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88A" w:rsidRPr="00806E22" w:rsidRDefault="00CA288A" w:rsidP="00FE2CE6">
      <w:pPr>
        <w:bidi/>
        <w:spacing w:line="360" w:lineRule="auto"/>
        <w:jc w:val="both"/>
        <w:rPr>
          <w:rFonts w:cs="David"/>
          <w:sz w:val="24"/>
          <w:szCs w:val="24"/>
          <w:rtl/>
        </w:rPr>
      </w:pPr>
      <w:r w:rsidRPr="00806E22">
        <w:rPr>
          <w:rFonts w:cs="David" w:hint="cs"/>
          <w:sz w:val="24"/>
          <w:szCs w:val="24"/>
          <w:rtl/>
        </w:rPr>
        <w:t>בס</w:t>
      </w:r>
      <w:r w:rsidRPr="00806E22">
        <w:rPr>
          <w:rFonts w:cs="David"/>
          <w:sz w:val="24"/>
          <w:szCs w:val="24"/>
          <w:rtl/>
        </w:rPr>
        <w:t>"</w:t>
      </w:r>
      <w:r w:rsidRPr="00806E22">
        <w:rPr>
          <w:rFonts w:cs="David" w:hint="cs"/>
          <w:sz w:val="24"/>
          <w:szCs w:val="24"/>
          <w:rtl/>
        </w:rPr>
        <w:t>ד</w:t>
      </w:r>
      <w:r w:rsidR="00FE2CE6" w:rsidRPr="00806E22">
        <w:rPr>
          <w:rFonts w:cs="David" w:hint="cs"/>
          <w:b/>
          <w:bCs/>
          <w:sz w:val="24"/>
          <w:szCs w:val="24"/>
          <w:rtl/>
        </w:rPr>
        <w:t xml:space="preserve"> </w:t>
      </w:r>
      <w:r w:rsidR="00FE2CE6" w:rsidRPr="00806E22">
        <w:rPr>
          <w:rFonts w:cs="David" w:hint="cs"/>
          <w:b/>
          <w:bCs/>
          <w:sz w:val="24"/>
          <w:szCs w:val="24"/>
          <w:rtl/>
        </w:rPr>
        <w:tab/>
      </w:r>
      <w:r w:rsidR="00FE2CE6" w:rsidRPr="00806E22">
        <w:rPr>
          <w:rFonts w:cs="David" w:hint="cs"/>
          <w:b/>
          <w:bCs/>
          <w:sz w:val="24"/>
          <w:szCs w:val="24"/>
          <w:rtl/>
        </w:rPr>
        <w:tab/>
      </w:r>
      <w:r w:rsidR="00FE2CE6" w:rsidRPr="00806E22">
        <w:rPr>
          <w:rFonts w:cs="David" w:hint="cs"/>
          <w:b/>
          <w:bCs/>
          <w:sz w:val="24"/>
          <w:szCs w:val="24"/>
          <w:rtl/>
        </w:rPr>
        <w:tab/>
      </w:r>
      <w:r w:rsidR="00FE2CE6" w:rsidRPr="00806E22">
        <w:rPr>
          <w:rFonts w:cs="David" w:hint="cs"/>
          <w:b/>
          <w:bCs/>
          <w:sz w:val="24"/>
          <w:szCs w:val="24"/>
          <w:rtl/>
        </w:rPr>
        <w:tab/>
      </w:r>
      <w:r w:rsidR="00FE2CE6" w:rsidRPr="00806E22">
        <w:rPr>
          <w:rFonts w:cs="David" w:hint="cs"/>
          <w:b/>
          <w:bCs/>
          <w:sz w:val="24"/>
          <w:szCs w:val="24"/>
          <w:rtl/>
        </w:rPr>
        <w:tab/>
      </w:r>
      <w:r w:rsidR="00FE2CE6" w:rsidRPr="00806E22">
        <w:rPr>
          <w:rFonts w:cs="David" w:hint="cs"/>
          <w:b/>
          <w:bCs/>
          <w:sz w:val="24"/>
          <w:szCs w:val="24"/>
          <w:rtl/>
        </w:rPr>
        <w:tab/>
      </w:r>
      <w:r w:rsidR="00FE2CE6" w:rsidRPr="00806E22">
        <w:rPr>
          <w:rFonts w:cs="David" w:hint="cs"/>
          <w:b/>
          <w:bCs/>
          <w:sz w:val="24"/>
          <w:szCs w:val="24"/>
          <w:rtl/>
        </w:rPr>
        <w:tab/>
      </w:r>
      <w:r w:rsidR="00FE2CE6" w:rsidRPr="00806E22">
        <w:rPr>
          <w:rFonts w:cs="David" w:hint="cs"/>
          <w:b/>
          <w:bCs/>
          <w:sz w:val="24"/>
          <w:szCs w:val="24"/>
          <w:rtl/>
        </w:rPr>
        <w:tab/>
      </w:r>
      <w:r w:rsidR="00FE2CE6" w:rsidRPr="00806E22">
        <w:rPr>
          <w:rFonts w:cs="David" w:hint="cs"/>
          <w:b/>
          <w:bCs/>
          <w:sz w:val="24"/>
          <w:szCs w:val="24"/>
          <w:rtl/>
        </w:rPr>
        <w:tab/>
      </w:r>
      <w:r w:rsidR="00FE2CE6" w:rsidRPr="00806E22">
        <w:rPr>
          <w:rFonts w:cs="David" w:hint="cs"/>
          <w:b/>
          <w:bCs/>
          <w:sz w:val="24"/>
          <w:szCs w:val="24"/>
          <w:rtl/>
        </w:rPr>
        <w:tab/>
      </w:r>
    </w:p>
    <w:p w:rsidR="00806E22" w:rsidRDefault="00CA288A" w:rsidP="00806E22">
      <w:pPr>
        <w:bidi/>
        <w:spacing w:after="0" w:line="360" w:lineRule="auto"/>
        <w:jc w:val="both"/>
        <w:rPr>
          <w:rFonts w:cs="David"/>
          <w:b/>
          <w:bCs/>
          <w:sz w:val="24"/>
          <w:szCs w:val="24"/>
          <w:u w:val="single"/>
          <w:rtl/>
        </w:rPr>
      </w:pPr>
      <w:r w:rsidRPr="00806E22">
        <w:rPr>
          <w:rFonts w:cs="David" w:hint="cs"/>
          <w:b/>
          <w:bCs/>
          <w:sz w:val="24"/>
          <w:szCs w:val="24"/>
          <w:rtl/>
        </w:rPr>
        <w:t>בבית</w:t>
      </w:r>
      <w:r w:rsidRPr="00806E22">
        <w:rPr>
          <w:rFonts w:cs="David"/>
          <w:b/>
          <w:bCs/>
          <w:sz w:val="24"/>
          <w:szCs w:val="24"/>
          <w:rtl/>
        </w:rPr>
        <w:t xml:space="preserve"> </w:t>
      </w:r>
      <w:r w:rsidRPr="00806E22">
        <w:rPr>
          <w:rFonts w:cs="David" w:hint="cs"/>
          <w:b/>
          <w:bCs/>
          <w:sz w:val="24"/>
          <w:szCs w:val="24"/>
          <w:rtl/>
        </w:rPr>
        <w:t>המשפט</w:t>
      </w:r>
      <w:r w:rsidRPr="00806E22">
        <w:rPr>
          <w:rFonts w:cs="David"/>
          <w:b/>
          <w:bCs/>
          <w:sz w:val="24"/>
          <w:szCs w:val="24"/>
          <w:rtl/>
        </w:rPr>
        <w:t xml:space="preserve"> </w:t>
      </w:r>
      <w:r w:rsidRPr="00806E22">
        <w:rPr>
          <w:rFonts w:cs="David" w:hint="cs"/>
          <w:b/>
          <w:bCs/>
          <w:sz w:val="24"/>
          <w:szCs w:val="24"/>
          <w:rtl/>
        </w:rPr>
        <w:t>העליון</w:t>
      </w:r>
      <w:r w:rsidRPr="00806E22">
        <w:rPr>
          <w:rFonts w:cs="David"/>
          <w:b/>
          <w:bCs/>
          <w:sz w:val="24"/>
          <w:szCs w:val="24"/>
          <w:rtl/>
        </w:rPr>
        <w:t xml:space="preserve"> </w:t>
      </w:r>
      <w:r w:rsidRPr="00806E22">
        <w:rPr>
          <w:rFonts w:cs="David" w:hint="cs"/>
          <w:b/>
          <w:bCs/>
          <w:sz w:val="24"/>
          <w:szCs w:val="24"/>
          <w:rtl/>
        </w:rPr>
        <w:t xml:space="preserve">בירושלים </w:t>
      </w:r>
      <w:r w:rsidRPr="00806E22">
        <w:rPr>
          <w:rFonts w:cs="David" w:hint="cs"/>
          <w:b/>
          <w:bCs/>
          <w:sz w:val="24"/>
          <w:szCs w:val="24"/>
          <w:rtl/>
        </w:rPr>
        <w:tab/>
      </w:r>
      <w:r w:rsidRPr="00806E22">
        <w:rPr>
          <w:rFonts w:cs="David" w:hint="cs"/>
          <w:b/>
          <w:bCs/>
          <w:sz w:val="24"/>
          <w:szCs w:val="24"/>
          <w:rtl/>
        </w:rPr>
        <w:tab/>
      </w:r>
      <w:r w:rsidRPr="00806E22">
        <w:rPr>
          <w:rFonts w:cs="David" w:hint="cs"/>
          <w:b/>
          <w:bCs/>
          <w:sz w:val="24"/>
          <w:szCs w:val="24"/>
          <w:rtl/>
        </w:rPr>
        <w:tab/>
      </w:r>
      <w:r w:rsidRPr="00806E22">
        <w:rPr>
          <w:rFonts w:cs="David" w:hint="cs"/>
          <w:b/>
          <w:bCs/>
          <w:sz w:val="24"/>
          <w:szCs w:val="24"/>
          <w:rtl/>
        </w:rPr>
        <w:tab/>
      </w:r>
      <w:r w:rsidRPr="00806E22">
        <w:rPr>
          <w:rFonts w:cs="David" w:hint="cs"/>
          <w:b/>
          <w:bCs/>
          <w:sz w:val="24"/>
          <w:szCs w:val="24"/>
          <w:rtl/>
        </w:rPr>
        <w:tab/>
      </w:r>
      <w:r w:rsidR="00FE2CE6" w:rsidRPr="00806E22">
        <w:rPr>
          <w:rFonts w:cs="David" w:hint="cs"/>
          <w:b/>
          <w:bCs/>
          <w:sz w:val="24"/>
          <w:szCs w:val="24"/>
          <w:rtl/>
        </w:rPr>
        <w:tab/>
      </w:r>
      <w:r w:rsidR="00FE2CE6" w:rsidRPr="00806E22">
        <w:rPr>
          <w:rFonts w:cs="David" w:hint="cs"/>
          <w:b/>
          <w:bCs/>
          <w:sz w:val="24"/>
          <w:szCs w:val="24"/>
          <w:rtl/>
        </w:rPr>
        <w:tab/>
        <w:t>בג</w:t>
      </w:r>
      <w:r w:rsidR="00FE2CE6" w:rsidRPr="00806E22">
        <w:rPr>
          <w:rFonts w:cs="David"/>
          <w:b/>
          <w:bCs/>
          <w:sz w:val="24"/>
          <w:szCs w:val="24"/>
          <w:rtl/>
        </w:rPr>
        <w:t>"</w:t>
      </w:r>
      <w:r w:rsidR="00FE2CE6" w:rsidRPr="00806E22">
        <w:rPr>
          <w:rFonts w:cs="David" w:hint="cs"/>
          <w:b/>
          <w:bCs/>
          <w:sz w:val="24"/>
          <w:szCs w:val="24"/>
          <w:rtl/>
        </w:rPr>
        <w:t>צ</w:t>
      </w:r>
      <w:r w:rsidR="00592A84" w:rsidRPr="00806E22">
        <w:rPr>
          <w:rFonts w:cs="David" w:hint="cs"/>
          <w:b/>
          <w:bCs/>
          <w:sz w:val="24"/>
          <w:szCs w:val="24"/>
          <w:rtl/>
        </w:rPr>
        <w:t xml:space="preserve"> </w:t>
      </w:r>
      <w:r w:rsidR="00FE2CE6" w:rsidRPr="00806E22">
        <w:rPr>
          <w:rFonts w:cs="David"/>
          <w:b/>
          <w:bCs/>
          <w:sz w:val="24"/>
          <w:szCs w:val="24"/>
          <w:rtl/>
        </w:rPr>
        <w:t>12</w:t>
      </w:r>
      <w:r w:rsidR="00FE2CE6" w:rsidRPr="00806E22">
        <w:rPr>
          <w:rFonts w:cs="David"/>
          <w:b/>
          <w:bCs/>
          <w:sz w:val="24"/>
          <w:szCs w:val="24"/>
        </w:rPr>
        <w:t>/</w:t>
      </w:r>
      <w:r w:rsidR="00592A84" w:rsidRPr="00806E22">
        <w:rPr>
          <w:rFonts w:cs="David" w:hint="cs"/>
          <w:b/>
          <w:bCs/>
          <w:sz w:val="24"/>
          <w:szCs w:val="24"/>
          <w:rtl/>
        </w:rPr>
        <w:t xml:space="preserve"> </w:t>
      </w:r>
      <w:r w:rsidR="00806E22">
        <w:rPr>
          <w:rFonts w:cs="David" w:hint="cs"/>
          <w:b/>
          <w:bCs/>
          <w:sz w:val="24"/>
          <w:szCs w:val="24"/>
          <w:u w:val="single"/>
          <w:rtl/>
        </w:rPr>
        <w:t>__________</w:t>
      </w:r>
    </w:p>
    <w:p w:rsidR="00CA288A" w:rsidRPr="00806E22" w:rsidRDefault="00CA288A" w:rsidP="00806E22">
      <w:pPr>
        <w:bidi/>
        <w:spacing w:line="360" w:lineRule="auto"/>
        <w:jc w:val="both"/>
        <w:rPr>
          <w:rFonts w:cs="David"/>
          <w:sz w:val="24"/>
          <w:szCs w:val="24"/>
          <w:u w:val="single"/>
          <w:rtl/>
        </w:rPr>
      </w:pPr>
      <w:r w:rsidRPr="00806E22">
        <w:rPr>
          <w:rFonts w:cs="David" w:hint="cs"/>
          <w:b/>
          <w:bCs/>
          <w:sz w:val="24"/>
          <w:szCs w:val="24"/>
          <w:u w:val="single"/>
          <w:rtl/>
        </w:rPr>
        <w:t>בשיבתו</w:t>
      </w:r>
      <w:r w:rsidRPr="00806E22">
        <w:rPr>
          <w:rFonts w:cs="David"/>
          <w:b/>
          <w:bCs/>
          <w:sz w:val="24"/>
          <w:szCs w:val="24"/>
          <w:u w:val="single"/>
          <w:rtl/>
        </w:rPr>
        <w:t xml:space="preserve"> </w:t>
      </w:r>
      <w:r w:rsidRPr="00806E22">
        <w:rPr>
          <w:rFonts w:cs="David" w:hint="cs"/>
          <w:b/>
          <w:bCs/>
          <w:sz w:val="24"/>
          <w:szCs w:val="24"/>
          <w:u w:val="single"/>
          <w:rtl/>
        </w:rPr>
        <w:t>כבית</w:t>
      </w:r>
      <w:r w:rsidRPr="00806E22">
        <w:rPr>
          <w:rFonts w:cs="David"/>
          <w:b/>
          <w:bCs/>
          <w:sz w:val="24"/>
          <w:szCs w:val="24"/>
          <w:u w:val="single"/>
          <w:rtl/>
        </w:rPr>
        <w:t xml:space="preserve"> </w:t>
      </w:r>
      <w:r w:rsidRPr="00806E22">
        <w:rPr>
          <w:rFonts w:cs="David" w:hint="cs"/>
          <w:b/>
          <w:bCs/>
          <w:sz w:val="24"/>
          <w:szCs w:val="24"/>
          <w:u w:val="single"/>
          <w:rtl/>
        </w:rPr>
        <w:t>משפט</w:t>
      </w:r>
      <w:r w:rsidRPr="00806E22">
        <w:rPr>
          <w:rFonts w:cs="David"/>
          <w:b/>
          <w:bCs/>
          <w:sz w:val="24"/>
          <w:szCs w:val="24"/>
          <w:u w:val="single"/>
          <w:rtl/>
        </w:rPr>
        <w:t xml:space="preserve"> </w:t>
      </w:r>
      <w:r w:rsidRPr="00806E22">
        <w:rPr>
          <w:rFonts w:cs="David" w:hint="cs"/>
          <w:b/>
          <w:bCs/>
          <w:sz w:val="24"/>
          <w:szCs w:val="24"/>
          <w:u w:val="single"/>
          <w:rtl/>
        </w:rPr>
        <w:t>גבוה</w:t>
      </w:r>
      <w:r w:rsidRPr="00806E22">
        <w:rPr>
          <w:rFonts w:cs="David"/>
          <w:b/>
          <w:bCs/>
          <w:sz w:val="24"/>
          <w:szCs w:val="24"/>
          <w:u w:val="single"/>
          <w:rtl/>
        </w:rPr>
        <w:t xml:space="preserve"> </w:t>
      </w:r>
      <w:r w:rsidRPr="00806E22">
        <w:rPr>
          <w:rFonts w:cs="David" w:hint="cs"/>
          <w:b/>
          <w:bCs/>
          <w:sz w:val="24"/>
          <w:szCs w:val="24"/>
          <w:u w:val="single"/>
          <w:rtl/>
        </w:rPr>
        <w:t>לצדק</w:t>
      </w:r>
    </w:p>
    <w:p w:rsidR="00CA288A" w:rsidRPr="00806E22" w:rsidRDefault="00CA288A" w:rsidP="00D52B67">
      <w:pPr>
        <w:bidi/>
        <w:spacing w:line="360" w:lineRule="auto"/>
        <w:jc w:val="both"/>
        <w:rPr>
          <w:rFonts w:cs="David"/>
          <w:sz w:val="24"/>
          <w:szCs w:val="24"/>
          <w:rtl/>
        </w:rPr>
      </w:pPr>
    </w:p>
    <w:p w:rsidR="00CA288A" w:rsidRPr="00806E22" w:rsidRDefault="00CA288A" w:rsidP="00D52B67">
      <w:pPr>
        <w:bidi/>
        <w:spacing w:line="360" w:lineRule="auto"/>
        <w:jc w:val="both"/>
        <w:rPr>
          <w:rFonts w:cs="David"/>
          <w:sz w:val="24"/>
          <w:szCs w:val="24"/>
          <w:rtl/>
        </w:rPr>
      </w:pPr>
    </w:p>
    <w:p w:rsidR="00CA288A" w:rsidRPr="00806E22" w:rsidRDefault="00CA288A" w:rsidP="00806E22">
      <w:pPr>
        <w:bidi/>
        <w:spacing w:after="0" w:line="360" w:lineRule="auto"/>
        <w:jc w:val="both"/>
        <w:rPr>
          <w:rFonts w:cs="David"/>
          <w:sz w:val="24"/>
          <w:szCs w:val="24"/>
          <w:rtl/>
        </w:rPr>
      </w:pPr>
      <w:r w:rsidRPr="00806E22">
        <w:rPr>
          <w:rFonts w:cs="David" w:hint="cs"/>
          <w:b/>
          <w:bCs/>
          <w:sz w:val="24"/>
          <w:szCs w:val="24"/>
          <w:rtl/>
        </w:rPr>
        <w:t>העותר</w:t>
      </w:r>
      <w:r w:rsidR="00806E22" w:rsidRPr="00806E22">
        <w:rPr>
          <w:rFonts w:cs="David" w:hint="cs"/>
          <w:b/>
          <w:bCs/>
          <w:sz w:val="24"/>
          <w:szCs w:val="24"/>
          <w:rtl/>
        </w:rPr>
        <w:t>ת</w:t>
      </w:r>
      <w:r w:rsidRPr="00806E22">
        <w:rPr>
          <w:rFonts w:cs="David"/>
          <w:sz w:val="24"/>
          <w:szCs w:val="24"/>
          <w:rtl/>
        </w:rPr>
        <w:t>:</w:t>
      </w:r>
      <w:r w:rsidRPr="00806E22">
        <w:rPr>
          <w:rFonts w:cs="David"/>
          <w:sz w:val="24"/>
          <w:szCs w:val="24"/>
        </w:rPr>
        <w:tab/>
      </w:r>
      <w:r w:rsidRPr="00806E22">
        <w:rPr>
          <w:rFonts w:cs="David"/>
          <w:sz w:val="24"/>
          <w:szCs w:val="24"/>
          <w:rtl/>
        </w:rPr>
        <w:t xml:space="preserve">       </w:t>
      </w:r>
      <w:r w:rsidR="00806E22">
        <w:rPr>
          <w:rFonts w:cs="David" w:hint="cs"/>
          <w:sz w:val="24"/>
          <w:szCs w:val="24"/>
          <w:rtl/>
        </w:rPr>
        <w:tab/>
      </w:r>
      <w:r w:rsidRPr="00806E22">
        <w:rPr>
          <w:rFonts w:cs="David" w:hint="cs"/>
          <w:b/>
          <w:bCs/>
          <w:sz w:val="24"/>
          <w:szCs w:val="24"/>
          <w:rtl/>
        </w:rPr>
        <w:t>תנועת</w:t>
      </w:r>
      <w:r w:rsidRPr="00806E22">
        <w:rPr>
          <w:rFonts w:cs="David"/>
          <w:b/>
          <w:bCs/>
          <w:sz w:val="24"/>
          <w:szCs w:val="24"/>
          <w:rtl/>
        </w:rPr>
        <w:t xml:space="preserve"> </w:t>
      </w:r>
      <w:r w:rsidRPr="00806E22">
        <w:rPr>
          <w:rFonts w:cs="David" w:hint="cs"/>
          <w:b/>
          <w:bCs/>
          <w:sz w:val="24"/>
          <w:szCs w:val="24"/>
          <w:rtl/>
        </w:rPr>
        <w:t>רגבים</w:t>
      </w:r>
      <w:r w:rsidRPr="00806E22">
        <w:rPr>
          <w:rFonts w:cs="David"/>
          <w:b/>
          <w:bCs/>
          <w:sz w:val="24"/>
          <w:szCs w:val="24"/>
          <w:rtl/>
        </w:rPr>
        <w:t xml:space="preserve"> </w:t>
      </w:r>
      <w:r w:rsidRPr="00806E22">
        <w:rPr>
          <w:rFonts w:cs="David" w:hint="cs"/>
          <w:b/>
          <w:bCs/>
          <w:sz w:val="24"/>
          <w:szCs w:val="24"/>
          <w:rtl/>
        </w:rPr>
        <w:t>ע</w:t>
      </w:r>
      <w:r w:rsidRPr="00806E22">
        <w:rPr>
          <w:rFonts w:cs="David"/>
          <w:b/>
          <w:bCs/>
          <w:sz w:val="24"/>
          <w:szCs w:val="24"/>
          <w:rtl/>
        </w:rPr>
        <w:t>.</w:t>
      </w:r>
      <w:r w:rsidRPr="00806E22">
        <w:rPr>
          <w:rFonts w:cs="David" w:hint="cs"/>
          <w:b/>
          <w:bCs/>
          <w:sz w:val="24"/>
          <w:szCs w:val="24"/>
          <w:rtl/>
        </w:rPr>
        <w:t>ר</w:t>
      </w:r>
      <w:r w:rsidRPr="00806E22">
        <w:rPr>
          <w:rFonts w:cs="David"/>
          <w:b/>
          <w:bCs/>
          <w:sz w:val="24"/>
          <w:szCs w:val="24"/>
          <w:rtl/>
        </w:rPr>
        <w:t>. 580460319</w:t>
      </w:r>
    </w:p>
    <w:p w:rsidR="00CA288A" w:rsidRPr="00806E22" w:rsidRDefault="00CA288A" w:rsidP="00806E22">
      <w:pPr>
        <w:bidi/>
        <w:spacing w:after="0" w:line="360" w:lineRule="auto"/>
        <w:ind w:left="1440" w:firstLine="720"/>
        <w:jc w:val="both"/>
        <w:rPr>
          <w:rFonts w:cs="David"/>
          <w:sz w:val="24"/>
          <w:szCs w:val="24"/>
          <w:rtl/>
        </w:rPr>
      </w:pPr>
      <w:r w:rsidRPr="00806E22">
        <w:rPr>
          <w:rFonts w:cs="David" w:hint="cs"/>
          <w:sz w:val="24"/>
          <w:szCs w:val="24"/>
          <w:rtl/>
        </w:rPr>
        <w:t>באמצעות</w:t>
      </w:r>
      <w:r w:rsidRPr="00806E22">
        <w:rPr>
          <w:rFonts w:cs="David"/>
          <w:sz w:val="24"/>
          <w:szCs w:val="24"/>
          <w:rtl/>
        </w:rPr>
        <w:t xml:space="preserve"> </w:t>
      </w:r>
      <w:r w:rsidRPr="00806E22">
        <w:rPr>
          <w:rFonts w:cs="David" w:hint="cs"/>
          <w:sz w:val="24"/>
          <w:szCs w:val="24"/>
          <w:rtl/>
        </w:rPr>
        <w:t>עו</w:t>
      </w:r>
      <w:r w:rsidRPr="00806E22">
        <w:rPr>
          <w:rFonts w:cs="David"/>
          <w:sz w:val="24"/>
          <w:szCs w:val="24"/>
          <w:rtl/>
        </w:rPr>
        <w:t>"</w:t>
      </w:r>
      <w:r w:rsidRPr="00806E22">
        <w:rPr>
          <w:rFonts w:cs="David" w:hint="cs"/>
          <w:sz w:val="24"/>
          <w:szCs w:val="24"/>
          <w:rtl/>
        </w:rPr>
        <w:t>ד</w:t>
      </w:r>
      <w:r w:rsidRPr="00806E22">
        <w:rPr>
          <w:rFonts w:cs="David"/>
          <w:sz w:val="24"/>
          <w:szCs w:val="24"/>
          <w:rtl/>
        </w:rPr>
        <w:t xml:space="preserve"> </w:t>
      </w:r>
      <w:r w:rsidRPr="00806E22">
        <w:rPr>
          <w:rFonts w:cs="David" w:hint="cs"/>
          <w:sz w:val="24"/>
          <w:szCs w:val="24"/>
          <w:rtl/>
        </w:rPr>
        <w:t>בועז</w:t>
      </w:r>
      <w:r w:rsidRPr="00806E22">
        <w:rPr>
          <w:rFonts w:cs="David"/>
          <w:sz w:val="24"/>
          <w:szCs w:val="24"/>
          <w:rtl/>
        </w:rPr>
        <w:t xml:space="preserve"> </w:t>
      </w:r>
      <w:r w:rsidRPr="00806E22">
        <w:rPr>
          <w:rFonts w:cs="David" w:hint="cs"/>
          <w:sz w:val="24"/>
          <w:szCs w:val="24"/>
          <w:rtl/>
        </w:rPr>
        <w:t>ארזי</w:t>
      </w:r>
      <w:r w:rsidRPr="00806E22">
        <w:rPr>
          <w:rFonts w:cs="David"/>
          <w:sz w:val="24"/>
          <w:szCs w:val="24"/>
          <w:rtl/>
        </w:rPr>
        <w:t xml:space="preserve"> </w:t>
      </w:r>
      <w:r w:rsidRPr="00806E22">
        <w:rPr>
          <w:rFonts w:cs="David" w:hint="cs"/>
          <w:sz w:val="24"/>
          <w:szCs w:val="24"/>
          <w:rtl/>
        </w:rPr>
        <w:t>ו</w:t>
      </w:r>
      <w:r w:rsidRPr="00806E22">
        <w:rPr>
          <w:rFonts w:cs="David"/>
          <w:sz w:val="24"/>
          <w:szCs w:val="24"/>
          <w:rtl/>
        </w:rPr>
        <w:t>/</w:t>
      </w:r>
      <w:r w:rsidRPr="00806E22">
        <w:rPr>
          <w:rFonts w:cs="David" w:hint="cs"/>
          <w:sz w:val="24"/>
          <w:szCs w:val="24"/>
          <w:rtl/>
        </w:rPr>
        <w:t>או</w:t>
      </w:r>
      <w:r w:rsidRPr="00806E22">
        <w:rPr>
          <w:rFonts w:cs="David"/>
          <w:sz w:val="24"/>
          <w:szCs w:val="24"/>
          <w:rtl/>
        </w:rPr>
        <w:t xml:space="preserve"> </w:t>
      </w:r>
      <w:r w:rsidRPr="00806E22">
        <w:rPr>
          <w:rFonts w:cs="David" w:hint="cs"/>
          <w:sz w:val="24"/>
          <w:szCs w:val="24"/>
          <w:rtl/>
        </w:rPr>
        <w:t>עו</w:t>
      </w:r>
      <w:r w:rsidRPr="00806E22">
        <w:rPr>
          <w:rFonts w:cs="David"/>
          <w:sz w:val="24"/>
          <w:szCs w:val="24"/>
          <w:rtl/>
        </w:rPr>
        <w:t>"</w:t>
      </w:r>
      <w:r w:rsidRPr="00806E22">
        <w:rPr>
          <w:rFonts w:cs="David" w:hint="cs"/>
          <w:sz w:val="24"/>
          <w:szCs w:val="24"/>
          <w:rtl/>
        </w:rPr>
        <w:t>ד</w:t>
      </w:r>
      <w:r w:rsidRPr="00806E22">
        <w:rPr>
          <w:rFonts w:cs="David"/>
          <w:sz w:val="24"/>
          <w:szCs w:val="24"/>
          <w:rtl/>
        </w:rPr>
        <w:t xml:space="preserve"> </w:t>
      </w:r>
      <w:r w:rsidRPr="00806E22">
        <w:rPr>
          <w:rFonts w:cs="David" w:hint="cs"/>
          <w:sz w:val="24"/>
          <w:szCs w:val="24"/>
          <w:rtl/>
        </w:rPr>
        <w:t>בצלאל</w:t>
      </w:r>
      <w:r w:rsidRPr="00806E22">
        <w:rPr>
          <w:rFonts w:cs="David"/>
          <w:sz w:val="24"/>
          <w:szCs w:val="24"/>
          <w:rtl/>
        </w:rPr>
        <w:t xml:space="preserve"> </w:t>
      </w:r>
      <w:r w:rsidRPr="00806E22">
        <w:rPr>
          <w:rFonts w:cs="David" w:hint="cs"/>
          <w:sz w:val="24"/>
          <w:szCs w:val="24"/>
          <w:rtl/>
        </w:rPr>
        <w:t>סמוטריץ</w:t>
      </w:r>
      <w:r w:rsidRPr="00806E22">
        <w:rPr>
          <w:rFonts w:cs="David"/>
          <w:sz w:val="24"/>
          <w:szCs w:val="24"/>
        </w:rPr>
        <w:t>'</w:t>
      </w:r>
    </w:p>
    <w:p w:rsidR="00CA288A" w:rsidRPr="00806E22" w:rsidRDefault="00CA288A" w:rsidP="00806E22">
      <w:pPr>
        <w:bidi/>
        <w:spacing w:after="0" w:line="360" w:lineRule="auto"/>
        <w:jc w:val="both"/>
        <w:rPr>
          <w:rFonts w:cs="David"/>
          <w:sz w:val="24"/>
          <w:szCs w:val="24"/>
          <w:rtl/>
        </w:rPr>
      </w:pPr>
      <w:r w:rsidRPr="00806E22">
        <w:rPr>
          <w:rFonts w:cs="David"/>
          <w:sz w:val="24"/>
          <w:szCs w:val="24"/>
        </w:rPr>
        <w:t xml:space="preserve">      </w:t>
      </w:r>
      <w:r w:rsidRPr="00806E22">
        <w:rPr>
          <w:rFonts w:cs="David" w:hint="cs"/>
          <w:sz w:val="24"/>
          <w:szCs w:val="24"/>
          <w:rtl/>
        </w:rPr>
        <w:tab/>
      </w:r>
      <w:r w:rsidRPr="00806E22">
        <w:rPr>
          <w:rFonts w:cs="David" w:hint="cs"/>
          <w:sz w:val="24"/>
          <w:szCs w:val="24"/>
          <w:rtl/>
        </w:rPr>
        <w:tab/>
      </w:r>
      <w:r w:rsidRPr="00806E22">
        <w:rPr>
          <w:rFonts w:cs="David" w:hint="cs"/>
          <w:sz w:val="24"/>
          <w:szCs w:val="24"/>
          <w:rtl/>
        </w:rPr>
        <w:tab/>
        <w:t>ת</w:t>
      </w:r>
      <w:r w:rsidRPr="00806E22">
        <w:rPr>
          <w:rFonts w:cs="David"/>
          <w:sz w:val="24"/>
          <w:szCs w:val="24"/>
          <w:rtl/>
        </w:rPr>
        <w:t>.</w:t>
      </w:r>
      <w:r w:rsidRPr="00806E22">
        <w:rPr>
          <w:rFonts w:cs="David" w:hint="cs"/>
          <w:sz w:val="24"/>
          <w:szCs w:val="24"/>
          <w:rtl/>
        </w:rPr>
        <w:t>ד</w:t>
      </w:r>
      <w:r w:rsidRPr="00806E22">
        <w:rPr>
          <w:rFonts w:cs="David"/>
          <w:sz w:val="24"/>
          <w:szCs w:val="24"/>
          <w:rtl/>
        </w:rPr>
        <w:t xml:space="preserve">. 44439 </w:t>
      </w:r>
      <w:r w:rsidRPr="00806E22">
        <w:rPr>
          <w:rFonts w:cs="David" w:hint="cs"/>
          <w:sz w:val="24"/>
          <w:szCs w:val="24"/>
          <w:rtl/>
        </w:rPr>
        <w:t>ירושלים</w:t>
      </w:r>
      <w:r w:rsidRPr="00806E22">
        <w:rPr>
          <w:rFonts w:cs="David"/>
          <w:sz w:val="24"/>
          <w:szCs w:val="24"/>
        </w:rPr>
        <w:t>,</w:t>
      </w:r>
      <w:r w:rsidRPr="00806E22">
        <w:rPr>
          <w:rFonts w:cs="David" w:hint="cs"/>
          <w:sz w:val="24"/>
          <w:szCs w:val="24"/>
          <w:rtl/>
        </w:rPr>
        <w:t xml:space="preserve"> מיקוד</w:t>
      </w:r>
      <w:r w:rsidRPr="00806E22">
        <w:rPr>
          <w:rFonts w:cs="David"/>
          <w:sz w:val="24"/>
          <w:szCs w:val="24"/>
          <w:rtl/>
        </w:rPr>
        <w:t xml:space="preserve"> 91443</w:t>
      </w:r>
    </w:p>
    <w:p w:rsidR="00CA288A" w:rsidRPr="00806E22" w:rsidRDefault="00CA288A" w:rsidP="00806E22">
      <w:pPr>
        <w:bidi/>
        <w:spacing w:after="0" w:line="360" w:lineRule="auto"/>
        <w:ind w:left="1440" w:firstLine="720"/>
        <w:jc w:val="both"/>
        <w:rPr>
          <w:rFonts w:cs="David"/>
          <w:sz w:val="24"/>
          <w:szCs w:val="24"/>
          <w:rtl/>
        </w:rPr>
      </w:pPr>
      <w:r w:rsidRPr="00806E22">
        <w:rPr>
          <w:rFonts w:cs="David" w:hint="cs"/>
          <w:sz w:val="24"/>
          <w:szCs w:val="24"/>
          <w:rtl/>
        </w:rPr>
        <w:t>טל</w:t>
      </w:r>
      <w:r w:rsidRPr="00806E22">
        <w:rPr>
          <w:rFonts w:cs="David"/>
          <w:sz w:val="24"/>
          <w:szCs w:val="24"/>
          <w:rtl/>
        </w:rPr>
        <w:t xml:space="preserve">: 02-6560303, </w:t>
      </w:r>
      <w:r w:rsidRPr="00806E22">
        <w:rPr>
          <w:rFonts w:cs="David" w:hint="cs"/>
          <w:sz w:val="24"/>
          <w:szCs w:val="24"/>
          <w:rtl/>
        </w:rPr>
        <w:t>פקס</w:t>
      </w:r>
      <w:r w:rsidRPr="00806E22">
        <w:rPr>
          <w:rFonts w:cs="David"/>
          <w:sz w:val="24"/>
          <w:szCs w:val="24"/>
          <w:rtl/>
        </w:rPr>
        <w:t>: 02-6560363</w:t>
      </w:r>
    </w:p>
    <w:p w:rsidR="00CA288A" w:rsidRPr="00806E22" w:rsidRDefault="00CA288A" w:rsidP="00806E22">
      <w:pPr>
        <w:bidi/>
        <w:spacing w:after="0" w:line="360" w:lineRule="auto"/>
        <w:jc w:val="both"/>
        <w:rPr>
          <w:rFonts w:cs="David"/>
          <w:sz w:val="24"/>
          <w:szCs w:val="24"/>
          <w:rtl/>
        </w:rPr>
      </w:pPr>
      <w:r w:rsidRPr="00806E22">
        <w:rPr>
          <w:rFonts w:cs="David"/>
          <w:sz w:val="24"/>
          <w:szCs w:val="24"/>
        </w:rPr>
        <w:tab/>
      </w:r>
    </w:p>
    <w:p w:rsidR="00CA288A" w:rsidRPr="00806E22" w:rsidRDefault="00CA288A" w:rsidP="00806E22">
      <w:pPr>
        <w:bidi/>
        <w:spacing w:after="0" w:line="360" w:lineRule="auto"/>
        <w:jc w:val="center"/>
        <w:rPr>
          <w:rFonts w:cs="David"/>
          <w:sz w:val="24"/>
          <w:szCs w:val="24"/>
          <w:rtl/>
        </w:rPr>
      </w:pPr>
      <w:proofErr w:type="gramStart"/>
      <w:r w:rsidRPr="00806E22">
        <w:rPr>
          <w:rFonts w:cs="David"/>
          <w:sz w:val="24"/>
          <w:szCs w:val="24"/>
        </w:rPr>
        <w:t xml:space="preserve">--  </w:t>
      </w:r>
      <w:r w:rsidRPr="00806E22">
        <w:rPr>
          <w:rFonts w:cs="David" w:hint="cs"/>
          <w:sz w:val="24"/>
          <w:szCs w:val="24"/>
          <w:rtl/>
        </w:rPr>
        <w:t>נ</w:t>
      </w:r>
      <w:proofErr w:type="gramEnd"/>
      <w:r w:rsidRPr="00806E22">
        <w:rPr>
          <w:rFonts w:cs="David"/>
          <w:sz w:val="24"/>
          <w:szCs w:val="24"/>
          <w:rtl/>
        </w:rPr>
        <w:t xml:space="preserve"> </w:t>
      </w:r>
      <w:r w:rsidRPr="00806E22">
        <w:rPr>
          <w:rFonts w:cs="David" w:hint="cs"/>
          <w:sz w:val="24"/>
          <w:szCs w:val="24"/>
          <w:rtl/>
        </w:rPr>
        <w:t>ג</w:t>
      </w:r>
      <w:r w:rsidRPr="00806E22">
        <w:rPr>
          <w:rFonts w:cs="David"/>
          <w:sz w:val="24"/>
          <w:szCs w:val="24"/>
          <w:rtl/>
        </w:rPr>
        <w:t xml:space="preserve"> </w:t>
      </w:r>
      <w:r w:rsidRPr="00806E22">
        <w:rPr>
          <w:rFonts w:cs="David" w:hint="cs"/>
          <w:sz w:val="24"/>
          <w:szCs w:val="24"/>
          <w:rtl/>
        </w:rPr>
        <w:t>ד</w:t>
      </w:r>
      <w:r w:rsidRPr="00806E22">
        <w:rPr>
          <w:rFonts w:cs="David"/>
          <w:sz w:val="24"/>
          <w:szCs w:val="24"/>
        </w:rPr>
        <w:t xml:space="preserve">  --</w:t>
      </w:r>
    </w:p>
    <w:p w:rsidR="00CA288A" w:rsidRPr="00806E22" w:rsidRDefault="00CA288A" w:rsidP="00806E22">
      <w:pPr>
        <w:bidi/>
        <w:spacing w:after="0" w:line="360" w:lineRule="auto"/>
        <w:jc w:val="both"/>
        <w:rPr>
          <w:rFonts w:cs="David"/>
          <w:sz w:val="24"/>
          <w:szCs w:val="24"/>
          <w:rtl/>
        </w:rPr>
      </w:pPr>
      <w:r w:rsidRPr="00806E22">
        <w:rPr>
          <w:rFonts w:cs="David"/>
          <w:sz w:val="24"/>
          <w:szCs w:val="24"/>
        </w:rPr>
        <w:tab/>
      </w:r>
    </w:p>
    <w:p w:rsidR="00CA288A" w:rsidRPr="00806E22" w:rsidRDefault="00CA288A" w:rsidP="00806E22">
      <w:pPr>
        <w:bidi/>
        <w:spacing w:after="0" w:line="360" w:lineRule="auto"/>
        <w:jc w:val="both"/>
        <w:rPr>
          <w:rFonts w:cs="David"/>
          <w:b/>
          <w:bCs/>
          <w:sz w:val="24"/>
          <w:szCs w:val="24"/>
          <w:rtl/>
        </w:rPr>
      </w:pPr>
      <w:r w:rsidRPr="00806E22">
        <w:rPr>
          <w:rFonts w:cs="David" w:hint="cs"/>
          <w:b/>
          <w:bCs/>
          <w:sz w:val="24"/>
          <w:szCs w:val="24"/>
          <w:rtl/>
        </w:rPr>
        <w:t>המשיבים</w:t>
      </w:r>
      <w:r w:rsidRPr="00806E22">
        <w:rPr>
          <w:rFonts w:cs="David"/>
          <w:b/>
          <w:bCs/>
          <w:sz w:val="24"/>
          <w:szCs w:val="24"/>
          <w:rtl/>
        </w:rPr>
        <w:t>:</w:t>
      </w:r>
      <w:r w:rsidRPr="00806E22">
        <w:rPr>
          <w:rFonts w:cs="David" w:hint="cs"/>
          <w:b/>
          <w:bCs/>
          <w:sz w:val="24"/>
          <w:szCs w:val="24"/>
          <w:rtl/>
        </w:rPr>
        <w:tab/>
      </w:r>
      <w:r w:rsidRPr="00806E22">
        <w:rPr>
          <w:rFonts w:cs="David" w:hint="cs"/>
          <w:b/>
          <w:bCs/>
          <w:sz w:val="24"/>
          <w:szCs w:val="24"/>
          <w:rtl/>
        </w:rPr>
        <w:tab/>
        <w:t>1.</w:t>
      </w:r>
      <w:r w:rsidRPr="00806E22">
        <w:rPr>
          <w:rFonts w:cs="David" w:hint="cs"/>
          <w:b/>
          <w:bCs/>
          <w:sz w:val="24"/>
          <w:szCs w:val="24"/>
          <w:rtl/>
        </w:rPr>
        <w:tab/>
        <w:t>שר</w:t>
      </w:r>
      <w:r w:rsidRPr="00806E22">
        <w:rPr>
          <w:rFonts w:cs="David"/>
          <w:b/>
          <w:bCs/>
          <w:sz w:val="24"/>
          <w:szCs w:val="24"/>
          <w:rtl/>
        </w:rPr>
        <w:t xml:space="preserve"> </w:t>
      </w:r>
      <w:r w:rsidRPr="00806E22">
        <w:rPr>
          <w:rFonts w:cs="David" w:hint="cs"/>
          <w:b/>
          <w:bCs/>
          <w:sz w:val="24"/>
          <w:szCs w:val="24"/>
          <w:rtl/>
        </w:rPr>
        <w:t>הביטחון</w:t>
      </w:r>
      <w:r w:rsidRPr="00806E22">
        <w:rPr>
          <w:rFonts w:cs="David"/>
          <w:b/>
          <w:bCs/>
          <w:sz w:val="24"/>
          <w:szCs w:val="24"/>
          <w:rtl/>
        </w:rPr>
        <w:t xml:space="preserve">, </w:t>
      </w:r>
      <w:r w:rsidRPr="00806E22">
        <w:rPr>
          <w:rFonts w:cs="David" w:hint="cs"/>
          <w:b/>
          <w:bCs/>
          <w:sz w:val="24"/>
          <w:szCs w:val="24"/>
          <w:rtl/>
        </w:rPr>
        <w:t>מר</w:t>
      </w:r>
      <w:r w:rsidRPr="00806E22">
        <w:rPr>
          <w:rFonts w:cs="David"/>
          <w:b/>
          <w:bCs/>
          <w:sz w:val="24"/>
          <w:szCs w:val="24"/>
          <w:rtl/>
        </w:rPr>
        <w:t xml:space="preserve"> </w:t>
      </w:r>
      <w:r w:rsidRPr="00806E22">
        <w:rPr>
          <w:rFonts w:cs="David" w:hint="cs"/>
          <w:b/>
          <w:bCs/>
          <w:sz w:val="24"/>
          <w:szCs w:val="24"/>
          <w:rtl/>
        </w:rPr>
        <w:t>אהוד</w:t>
      </w:r>
      <w:r w:rsidRPr="00806E22">
        <w:rPr>
          <w:rFonts w:cs="David"/>
          <w:b/>
          <w:bCs/>
          <w:sz w:val="24"/>
          <w:szCs w:val="24"/>
          <w:rtl/>
        </w:rPr>
        <w:t xml:space="preserve"> </w:t>
      </w:r>
      <w:r w:rsidRPr="00806E22">
        <w:rPr>
          <w:rFonts w:cs="David" w:hint="cs"/>
          <w:b/>
          <w:bCs/>
          <w:sz w:val="24"/>
          <w:szCs w:val="24"/>
          <w:rtl/>
        </w:rPr>
        <w:t>ברק</w:t>
      </w:r>
    </w:p>
    <w:p w:rsidR="00CA288A" w:rsidRPr="00806E22" w:rsidRDefault="00CA288A" w:rsidP="00806E22">
      <w:pPr>
        <w:bidi/>
        <w:spacing w:after="0" w:line="360" w:lineRule="auto"/>
        <w:ind w:left="1440" w:firstLine="720"/>
        <w:jc w:val="both"/>
        <w:rPr>
          <w:rFonts w:cs="David"/>
          <w:b/>
          <w:bCs/>
          <w:sz w:val="24"/>
          <w:szCs w:val="24"/>
          <w:rtl/>
        </w:rPr>
      </w:pPr>
      <w:r w:rsidRPr="00806E22">
        <w:rPr>
          <w:rFonts w:cs="David" w:hint="cs"/>
          <w:b/>
          <w:bCs/>
          <w:sz w:val="24"/>
          <w:szCs w:val="24"/>
          <w:rtl/>
        </w:rPr>
        <w:t>2.</w:t>
      </w:r>
      <w:r w:rsidRPr="00806E22">
        <w:rPr>
          <w:rFonts w:cs="David" w:hint="cs"/>
          <w:b/>
          <w:bCs/>
          <w:sz w:val="24"/>
          <w:szCs w:val="24"/>
          <w:rtl/>
        </w:rPr>
        <w:tab/>
        <w:t>מפקד</w:t>
      </w:r>
      <w:r w:rsidRPr="00806E22">
        <w:rPr>
          <w:rFonts w:cs="David"/>
          <w:b/>
          <w:bCs/>
          <w:sz w:val="24"/>
          <w:szCs w:val="24"/>
          <w:rtl/>
        </w:rPr>
        <w:t xml:space="preserve"> </w:t>
      </w:r>
      <w:r w:rsidRPr="00806E22">
        <w:rPr>
          <w:rFonts w:cs="David" w:hint="cs"/>
          <w:b/>
          <w:bCs/>
          <w:sz w:val="24"/>
          <w:szCs w:val="24"/>
          <w:rtl/>
        </w:rPr>
        <w:t>פיקוד</w:t>
      </w:r>
      <w:r w:rsidRPr="00806E22">
        <w:rPr>
          <w:rFonts w:cs="David"/>
          <w:b/>
          <w:bCs/>
          <w:sz w:val="24"/>
          <w:szCs w:val="24"/>
          <w:rtl/>
        </w:rPr>
        <w:t xml:space="preserve"> </w:t>
      </w:r>
      <w:r w:rsidRPr="00806E22">
        <w:rPr>
          <w:rFonts w:cs="David" w:hint="cs"/>
          <w:b/>
          <w:bCs/>
          <w:sz w:val="24"/>
          <w:szCs w:val="24"/>
          <w:rtl/>
        </w:rPr>
        <w:t>המרכז</w:t>
      </w:r>
      <w:r w:rsidRPr="00806E22">
        <w:rPr>
          <w:rFonts w:cs="David"/>
          <w:b/>
          <w:bCs/>
          <w:sz w:val="24"/>
          <w:szCs w:val="24"/>
          <w:rtl/>
        </w:rPr>
        <w:t xml:space="preserve">, </w:t>
      </w:r>
      <w:r w:rsidRPr="00806E22">
        <w:rPr>
          <w:rFonts w:cs="David" w:hint="cs"/>
          <w:b/>
          <w:bCs/>
          <w:sz w:val="24"/>
          <w:szCs w:val="24"/>
          <w:rtl/>
        </w:rPr>
        <w:t>אלוף</w:t>
      </w:r>
      <w:r w:rsidRPr="00806E22">
        <w:rPr>
          <w:rFonts w:cs="David"/>
          <w:b/>
          <w:bCs/>
          <w:sz w:val="24"/>
          <w:szCs w:val="24"/>
          <w:rtl/>
        </w:rPr>
        <w:t xml:space="preserve"> </w:t>
      </w:r>
      <w:r w:rsidR="00806E22" w:rsidRPr="00806E22">
        <w:rPr>
          <w:rFonts w:cs="David" w:hint="cs"/>
          <w:b/>
          <w:bCs/>
          <w:sz w:val="24"/>
          <w:szCs w:val="24"/>
          <w:rtl/>
        </w:rPr>
        <w:t>ניצן אלון</w:t>
      </w:r>
    </w:p>
    <w:p w:rsidR="00CA288A" w:rsidRPr="00806E22" w:rsidRDefault="00CA288A" w:rsidP="00806E22">
      <w:pPr>
        <w:bidi/>
        <w:spacing w:after="0" w:line="360" w:lineRule="auto"/>
        <w:ind w:left="2160"/>
        <w:jc w:val="both"/>
        <w:rPr>
          <w:rFonts w:cs="David"/>
          <w:sz w:val="24"/>
          <w:szCs w:val="24"/>
          <w:rtl/>
        </w:rPr>
      </w:pPr>
      <w:r w:rsidRPr="00806E22">
        <w:rPr>
          <w:rFonts w:cs="David" w:hint="cs"/>
          <w:b/>
          <w:bCs/>
          <w:sz w:val="24"/>
          <w:szCs w:val="24"/>
          <w:rtl/>
        </w:rPr>
        <w:t>3.</w:t>
      </w:r>
      <w:r w:rsidRPr="00806E22">
        <w:rPr>
          <w:rFonts w:cs="David" w:hint="cs"/>
          <w:b/>
          <w:bCs/>
          <w:sz w:val="24"/>
          <w:szCs w:val="24"/>
          <w:rtl/>
        </w:rPr>
        <w:tab/>
        <w:t>ראש</w:t>
      </w:r>
      <w:r w:rsidRPr="00806E22">
        <w:rPr>
          <w:rFonts w:cs="David"/>
          <w:b/>
          <w:bCs/>
          <w:sz w:val="24"/>
          <w:szCs w:val="24"/>
          <w:rtl/>
        </w:rPr>
        <w:t xml:space="preserve"> </w:t>
      </w:r>
      <w:r w:rsidRPr="00806E22">
        <w:rPr>
          <w:rFonts w:cs="David" w:hint="cs"/>
          <w:b/>
          <w:bCs/>
          <w:sz w:val="24"/>
          <w:szCs w:val="24"/>
          <w:rtl/>
        </w:rPr>
        <w:t>המנהל</w:t>
      </w:r>
      <w:r w:rsidRPr="00806E22">
        <w:rPr>
          <w:rFonts w:cs="David"/>
          <w:b/>
          <w:bCs/>
          <w:sz w:val="24"/>
          <w:szCs w:val="24"/>
          <w:rtl/>
        </w:rPr>
        <w:t xml:space="preserve"> </w:t>
      </w:r>
      <w:r w:rsidRPr="00806E22">
        <w:rPr>
          <w:rFonts w:cs="David" w:hint="cs"/>
          <w:b/>
          <w:bCs/>
          <w:sz w:val="24"/>
          <w:szCs w:val="24"/>
          <w:rtl/>
        </w:rPr>
        <w:t>האזרחי</w:t>
      </w:r>
      <w:r w:rsidRPr="00806E22">
        <w:rPr>
          <w:rFonts w:cs="David"/>
          <w:b/>
          <w:bCs/>
          <w:sz w:val="24"/>
          <w:szCs w:val="24"/>
          <w:rtl/>
        </w:rPr>
        <w:t xml:space="preserve"> </w:t>
      </w:r>
      <w:r w:rsidRPr="00806E22">
        <w:rPr>
          <w:rFonts w:cs="David" w:hint="cs"/>
          <w:b/>
          <w:bCs/>
          <w:sz w:val="24"/>
          <w:szCs w:val="24"/>
          <w:rtl/>
        </w:rPr>
        <w:t>ב</w:t>
      </w:r>
      <w:r w:rsidR="002704F3" w:rsidRPr="00806E22">
        <w:rPr>
          <w:rFonts w:cs="David" w:hint="cs"/>
          <w:b/>
          <w:bCs/>
          <w:sz w:val="24"/>
          <w:szCs w:val="24"/>
          <w:rtl/>
        </w:rPr>
        <w:t>יהודה ושומרון</w:t>
      </w:r>
      <w:r w:rsidRPr="00806E22">
        <w:rPr>
          <w:rFonts w:cs="David"/>
          <w:b/>
          <w:bCs/>
          <w:sz w:val="24"/>
          <w:szCs w:val="24"/>
          <w:rtl/>
        </w:rPr>
        <w:t xml:space="preserve">, </w:t>
      </w:r>
      <w:r w:rsidRPr="00806E22">
        <w:rPr>
          <w:rFonts w:cs="David" w:hint="cs"/>
          <w:b/>
          <w:bCs/>
          <w:sz w:val="24"/>
          <w:szCs w:val="24"/>
          <w:rtl/>
        </w:rPr>
        <w:t>תא</w:t>
      </w:r>
      <w:r w:rsidRPr="00806E22">
        <w:rPr>
          <w:rFonts w:cs="David"/>
          <w:b/>
          <w:bCs/>
          <w:sz w:val="24"/>
          <w:szCs w:val="24"/>
          <w:rtl/>
        </w:rPr>
        <w:t>"</w:t>
      </w:r>
      <w:r w:rsidRPr="00806E22">
        <w:rPr>
          <w:rFonts w:cs="David" w:hint="cs"/>
          <w:b/>
          <w:bCs/>
          <w:sz w:val="24"/>
          <w:szCs w:val="24"/>
          <w:rtl/>
        </w:rPr>
        <w:t>ל</w:t>
      </w:r>
      <w:r w:rsidRPr="00806E22">
        <w:rPr>
          <w:rFonts w:cs="David"/>
          <w:b/>
          <w:bCs/>
          <w:sz w:val="24"/>
          <w:szCs w:val="24"/>
          <w:rtl/>
        </w:rPr>
        <w:t xml:space="preserve"> </w:t>
      </w:r>
      <w:r w:rsidRPr="00806E22">
        <w:rPr>
          <w:rFonts w:cs="David" w:hint="cs"/>
          <w:b/>
          <w:bCs/>
          <w:sz w:val="24"/>
          <w:szCs w:val="24"/>
          <w:rtl/>
        </w:rPr>
        <w:t>מוטי</w:t>
      </w:r>
      <w:r w:rsidRPr="00806E22">
        <w:rPr>
          <w:rFonts w:cs="David"/>
          <w:b/>
          <w:bCs/>
          <w:sz w:val="24"/>
          <w:szCs w:val="24"/>
          <w:rtl/>
        </w:rPr>
        <w:t xml:space="preserve"> </w:t>
      </w:r>
      <w:r w:rsidRPr="00806E22">
        <w:rPr>
          <w:rFonts w:cs="David" w:hint="cs"/>
          <w:b/>
          <w:bCs/>
          <w:sz w:val="24"/>
          <w:szCs w:val="24"/>
          <w:rtl/>
        </w:rPr>
        <w:t>אלמוז</w:t>
      </w:r>
    </w:p>
    <w:p w:rsidR="00CA288A" w:rsidRPr="00806E22" w:rsidRDefault="00CA288A" w:rsidP="00806E22">
      <w:pPr>
        <w:bidi/>
        <w:spacing w:after="0" w:line="360" w:lineRule="auto"/>
        <w:ind w:left="1440" w:firstLine="720"/>
        <w:jc w:val="both"/>
        <w:rPr>
          <w:rFonts w:cs="David"/>
          <w:sz w:val="24"/>
          <w:szCs w:val="24"/>
          <w:rtl/>
        </w:rPr>
      </w:pPr>
      <w:r w:rsidRPr="00806E22">
        <w:rPr>
          <w:rFonts w:cs="David"/>
          <w:sz w:val="24"/>
          <w:szCs w:val="24"/>
        </w:rPr>
        <w:t xml:space="preserve">      </w:t>
      </w:r>
      <w:r w:rsidRPr="00806E22">
        <w:rPr>
          <w:rFonts w:cs="David" w:hint="cs"/>
          <w:sz w:val="24"/>
          <w:szCs w:val="24"/>
          <w:rtl/>
        </w:rPr>
        <w:tab/>
        <w:t>כולם, באמצעות</w:t>
      </w:r>
      <w:r w:rsidRPr="00806E22">
        <w:rPr>
          <w:rFonts w:cs="David"/>
          <w:sz w:val="24"/>
          <w:szCs w:val="24"/>
          <w:rtl/>
        </w:rPr>
        <w:t xml:space="preserve"> </w:t>
      </w:r>
      <w:r w:rsidRPr="00806E22">
        <w:rPr>
          <w:rFonts w:cs="David" w:hint="cs"/>
          <w:sz w:val="24"/>
          <w:szCs w:val="24"/>
          <w:rtl/>
        </w:rPr>
        <w:t>פרקליטות</w:t>
      </w:r>
      <w:r w:rsidRPr="00806E22">
        <w:rPr>
          <w:rFonts w:cs="David"/>
          <w:sz w:val="24"/>
          <w:szCs w:val="24"/>
          <w:rtl/>
        </w:rPr>
        <w:t xml:space="preserve"> </w:t>
      </w:r>
      <w:r w:rsidRPr="00806E22">
        <w:rPr>
          <w:rFonts w:cs="David" w:hint="cs"/>
          <w:sz w:val="24"/>
          <w:szCs w:val="24"/>
          <w:rtl/>
        </w:rPr>
        <w:t>המדינה</w:t>
      </w:r>
      <w:r w:rsidRPr="00806E22">
        <w:rPr>
          <w:rFonts w:cs="David"/>
          <w:sz w:val="24"/>
          <w:szCs w:val="24"/>
          <w:rtl/>
        </w:rPr>
        <w:t xml:space="preserve">, </w:t>
      </w:r>
      <w:r w:rsidRPr="00806E22">
        <w:rPr>
          <w:rFonts w:cs="David" w:hint="cs"/>
          <w:sz w:val="24"/>
          <w:szCs w:val="24"/>
          <w:rtl/>
        </w:rPr>
        <w:t>משרד</w:t>
      </w:r>
      <w:r w:rsidRPr="00806E22">
        <w:rPr>
          <w:rFonts w:cs="David"/>
          <w:sz w:val="24"/>
          <w:szCs w:val="24"/>
          <w:rtl/>
        </w:rPr>
        <w:t xml:space="preserve"> </w:t>
      </w:r>
      <w:r w:rsidRPr="00806E22">
        <w:rPr>
          <w:rFonts w:cs="David" w:hint="cs"/>
          <w:sz w:val="24"/>
          <w:szCs w:val="24"/>
          <w:rtl/>
        </w:rPr>
        <w:t>המשפטים</w:t>
      </w:r>
    </w:p>
    <w:p w:rsidR="00CA288A" w:rsidRPr="00806E22" w:rsidRDefault="00CA288A" w:rsidP="00806E22">
      <w:pPr>
        <w:bidi/>
        <w:spacing w:after="0" w:line="360" w:lineRule="auto"/>
        <w:ind w:left="2160" w:firstLine="720"/>
        <w:jc w:val="both"/>
        <w:rPr>
          <w:rFonts w:cs="David"/>
          <w:sz w:val="24"/>
          <w:szCs w:val="24"/>
          <w:rtl/>
        </w:rPr>
      </w:pPr>
      <w:r w:rsidRPr="00806E22">
        <w:rPr>
          <w:rFonts w:cs="David" w:hint="cs"/>
          <w:sz w:val="24"/>
          <w:szCs w:val="24"/>
          <w:rtl/>
        </w:rPr>
        <w:t>רח</w:t>
      </w:r>
      <w:r w:rsidRPr="00806E22">
        <w:rPr>
          <w:rFonts w:cs="David"/>
          <w:sz w:val="24"/>
          <w:szCs w:val="24"/>
          <w:rtl/>
        </w:rPr>
        <w:t xml:space="preserve">' </w:t>
      </w:r>
      <w:r w:rsidRPr="00806E22">
        <w:rPr>
          <w:rFonts w:cs="David" w:hint="cs"/>
          <w:sz w:val="24"/>
          <w:szCs w:val="24"/>
          <w:rtl/>
        </w:rPr>
        <w:t>סלאח</w:t>
      </w:r>
      <w:r w:rsidRPr="00806E22">
        <w:rPr>
          <w:rFonts w:cs="David"/>
          <w:sz w:val="24"/>
          <w:szCs w:val="24"/>
          <w:rtl/>
        </w:rPr>
        <w:t xml:space="preserve"> </w:t>
      </w:r>
      <w:r w:rsidRPr="00806E22">
        <w:rPr>
          <w:rFonts w:cs="David" w:hint="cs"/>
          <w:sz w:val="24"/>
          <w:szCs w:val="24"/>
          <w:rtl/>
        </w:rPr>
        <w:t>א</w:t>
      </w:r>
      <w:r w:rsidRPr="00806E22">
        <w:rPr>
          <w:rFonts w:cs="David"/>
          <w:sz w:val="24"/>
          <w:szCs w:val="24"/>
          <w:rtl/>
        </w:rPr>
        <w:t>-</w:t>
      </w:r>
      <w:r w:rsidRPr="00806E22">
        <w:rPr>
          <w:rFonts w:cs="David" w:hint="cs"/>
          <w:sz w:val="24"/>
          <w:szCs w:val="24"/>
          <w:rtl/>
        </w:rPr>
        <w:t>דין</w:t>
      </w:r>
      <w:r w:rsidRPr="00806E22">
        <w:rPr>
          <w:rFonts w:cs="David"/>
          <w:sz w:val="24"/>
          <w:szCs w:val="24"/>
          <w:rtl/>
        </w:rPr>
        <w:t xml:space="preserve"> 29, </w:t>
      </w:r>
      <w:r w:rsidRPr="00806E22">
        <w:rPr>
          <w:rFonts w:cs="David" w:hint="cs"/>
          <w:sz w:val="24"/>
          <w:szCs w:val="24"/>
          <w:rtl/>
        </w:rPr>
        <w:t>ירושלים</w:t>
      </w:r>
    </w:p>
    <w:p w:rsidR="00CA288A" w:rsidRPr="00806E22" w:rsidRDefault="00CA288A" w:rsidP="00D52B67">
      <w:pPr>
        <w:bidi/>
        <w:spacing w:line="360" w:lineRule="auto"/>
        <w:jc w:val="both"/>
        <w:rPr>
          <w:rFonts w:cs="David"/>
          <w:sz w:val="24"/>
          <w:szCs w:val="24"/>
          <w:rtl/>
        </w:rPr>
      </w:pPr>
      <w:r w:rsidRPr="00806E22">
        <w:rPr>
          <w:rFonts w:cs="David"/>
          <w:sz w:val="24"/>
          <w:szCs w:val="24"/>
        </w:rPr>
        <w:tab/>
      </w:r>
    </w:p>
    <w:p w:rsidR="00806E22" w:rsidRDefault="00806E22" w:rsidP="00D52B67">
      <w:pPr>
        <w:bidi/>
        <w:spacing w:line="360" w:lineRule="auto"/>
        <w:jc w:val="center"/>
        <w:rPr>
          <w:rFonts w:cs="David"/>
          <w:b/>
          <w:bCs/>
          <w:sz w:val="40"/>
          <w:szCs w:val="40"/>
          <w:u w:val="single"/>
          <w:rtl/>
        </w:rPr>
      </w:pPr>
    </w:p>
    <w:p w:rsidR="00CA288A" w:rsidRPr="00806E22" w:rsidRDefault="00CA288A" w:rsidP="00806E22">
      <w:pPr>
        <w:bidi/>
        <w:spacing w:line="360" w:lineRule="auto"/>
        <w:jc w:val="center"/>
        <w:rPr>
          <w:rFonts w:cs="David"/>
          <w:b/>
          <w:bCs/>
          <w:sz w:val="40"/>
          <w:szCs w:val="40"/>
          <w:u w:val="single"/>
          <w:rtl/>
        </w:rPr>
      </w:pPr>
      <w:r w:rsidRPr="00806E22">
        <w:rPr>
          <w:rFonts w:cs="David" w:hint="cs"/>
          <w:b/>
          <w:bCs/>
          <w:sz w:val="40"/>
          <w:szCs w:val="40"/>
          <w:u w:val="single"/>
          <w:rtl/>
        </w:rPr>
        <w:t>עתירה</w:t>
      </w:r>
      <w:r w:rsidRPr="00806E22">
        <w:rPr>
          <w:rFonts w:cs="David"/>
          <w:b/>
          <w:bCs/>
          <w:sz w:val="40"/>
          <w:szCs w:val="40"/>
          <w:u w:val="single"/>
          <w:rtl/>
        </w:rPr>
        <w:t xml:space="preserve"> </w:t>
      </w:r>
      <w:r w:rsidRPr="00806E22">
        <w:rPr>
          <w:rFonts w:cs="David" w:hint="cs"/>
          <w:b/>
          <w:bCs/>
          <w:sz w:val="40"/>
          <w:szCs w:val="40"/>
          <w:u w:val="single"/>
          <w:rtl/>
        </w:rPr>
        <w:t>לצו</w:t>
      </w:r>
      <w:r w:rsidRPr="00806E22">
        <w:rPr>
          <w:rFonts w:cs="David"/>
          <w:b/>
          <w:bCs/>
          <w:sz w:val="40"/>
          <w:szCs w:val="40"/>
          <w:u w:val="single"/>
          <w:rtl/>
        </w:rPr>
        <w:t xml:space="preserve"> </w:t>
      </w:r>
      <w:r w:rsidRPr="00806E22">
        <w:rPr>
          <w:rFonts w:cs="David" w:hint="cs"/>
          <w:b/>
          <w:bCs/>
          <w:sz w:val="40"/>
          <w:szCs w:val="40"/>
          <w:u w:val="single"/>
          <w:rtl/>
        </w:rPr>
        <w:t>על</w:t>
      </w:r>
      <w:r w:rsidRPr="00806E22">
        <w:rPr>
          <w:rFonts w:cs="David"/>
          <w:b/>
          <w:bCs/>
          <w:sz w:val="40"/>
          <w:szCs w:val="40"/>
          <w:u w:val="single"/>
          <w:rtl/>
        </w:rPr>
        <w:t xml:space="preserve"> </w:t>
      </w:r>
      <w:r w:rsidRPr="00806E22">
        <w:rPr>
          <w:rFonts w:cs="David" w:hint="cs"/>
          <w:b/>
          <w:bCs/>
          <w:sz w:val="40"/>
          <w:szCs w:val="40"/>
          <w:u w:val="single"/>
          <w:rtl/>
        </w:rPr>
        <w:t>תנאי</w:t>
      </w:r>
      <w:r w:rsidRPr="00806E22">
        <w:rPr>
          <w:rFonts w:cs="David"/>
          <w:b/>
          <w:bCs/>
          <w:sz w:val="40"/>
          <w:szCs w:val="40"/>
          <w:u w:val="single"/>
          <w:rtl/>
        </w:rPr>
        <w:t xml:space="preserve"> </w:t>
      </w:r>
      <w:r w:rsidRPr="00806E22">
        <w:rPr>
          <w:rFonts w:cs="David" w:hint="cs"/>
          <w:b/>
          <w:bCs/>
          <w:sz w:val="40"/>
          <w:szCs w:val="40"/>
          <w:u w:val="single"/>
          <w:rtl/>
        </w:rPr>
        <w:t>ולצו</w:t>
      </w:r>
      <w:r w:rsidRPr="00806E22">
        <w:rPr>
          <w:rFonts w:cs="David"/>
          <w:b/>
          <w:bCs/>
          <w:sz w:val="40"/>
          <w:szCs w:val="40"/>
          <w:u w:val="single"/>
          <w:rtl/>
        </w:rPr>
        <w:t xml:space="preserve"> </w:t>
      </w:r>
      <w:r w:rsidRPr="00806E22">
        <w:rPr>
          <w:rFonts w:cs="David" w:hint="cs"/>
          <w:b/>
          <w:bCs/>
          <w:sz w:val="40"/>
          <w:szCs w:val="40"/>
          <w:u w:val="single"/>
          <w:rtl/>
        </w:rPr>
        <w:t>ביניים</w:t>
      </w:r>
    </w:p>
    <w:p w:rsidR="00421931" w:rsidRPr="00806E22" w:rsidRDefault="00421931" w:rsidP="005F0BF7">
      <w:pPr>
        <w:bidi/>
        <w:spacing w:line="360" w:lineRule="auto"/>
        <w:jc w:val="both"/>
        <w:rPr>
          <w:rFonts w:cs="David"/>
          <w:b/>
          <w:bCs/>
          <w:sz w:val="24"/>
          <w:szCs w:val="24"/>
          <w:rtl/>
        </w:rPr>
      </w:pPr>
      <w:r w:rsidRPr="00806E22">
        <w:rPr>
          <w:rFonts w:cs="David" w:hint="cs"/>
          <w:b/>
          <w:bCs/>
          <w:sz w:val="24"/>
          <w:szCs w:val="24"/>
          <w:rtl/>
        </w:rPr>
        <w:t>זוהי</w:t>
      </w:r>
      <w:r w:rsidRPr="00806E22">
        <w:rPr>
          <w:rFonts w:cs="David"/>
          <w:b/>
          <w:bCs/>
          <w:sz w:val="24"/>
          <w:szCs w:val="24"/>
          <w:rtl/>
        </w:rPr>
        <w:t xml:space="preserve"> </w:t>
      </w:r>
      <w:r w:rsidRPr="00806E22">
        <w:rPr>
          <w:rFonts w:cs="David" w:hint="cs"/>
          <w:b/>
          <w:bCs/>
          <w:sz w:val="24"/>
          <w:szCs w:val="24"/>
          <w:rtl/>
        </w:rPr>
        <w:t>עתירה</w:t>
      </w:r>
      <w:r w:rsidRPr="00806E22">
        <w:rPr>
          <w:rFonts w:cs="David"/>
          <w:b/>
          <w:bCs/>
          <w:sz w:val="24"/>
          <w:szCs w:val="24"/>
          <w:rtl/>
        </w:rPr>
        <w:t xml:space="preserve"> </w:t>
      </w:r>
      <w:r w:rsidRPr="00806E22">
        <w:rPr>
          <w:rFonts w:cs="David" w:hint="cs"/>
          <w:b/>
          <w:bCs/>
          <w:sz w:val="24"/>
          <w:szCs w:val="24"/>
          <w:rtl/>
        </w:rPr>
        <w:t>למתן</w:t>
      </w:r>
      <w:r w:rsidRPr="00806E22">
        <w:rPr>
          <w:rFonts w:cs="David"/>
          <w:b/>
          <w:bCs/>
          <w:sz w:val="24"/>
          <w:szCs w:val="24"/>
          <w:rtl/>
        </w:rPr>
        <w:t xml:space="preserve"> </w:t>
      </w:r>
      <w:r w:rsidRPr="00806E22">
        <w:rPr>
          <w:rFonts w:cs="David" w:hint="cs"/>
          <w:b/>
          <w:bCs/>
          <w:sz w:val="24"/>
          <w:szCs w:val="24"/>
          <w:rtl/>
        </w:rPr>
        <w:t>צו</w:t>
      </w:r>
      <w:r w:rsidRPr="00806E22">
        <w:rPr>
          <w:rFonts w:cs="David"/>
          <w:b/>
          <w:bCs/>
          <w:sz w:val="24"/>
          <w:szCs w:val="24"/>
          <w:rtl/>
        </w:rPr>
        <w:t xml:space="preserve"> </w:t>
      </w:r>
      <w:r w:rsidRPr="00806E22">
        <w:rPr>
          <w:rFonts w:cs="David" w:hint="cs"/>
          <w:b/>
          <w:bCs/>
          <w:sz w:val="24"/>
          <w:szCs w:val="24"/>
          <w:rtl/>
        </w:rPr>
        <w:t>על</w:t>
      </w:r>
      <w:r w:rsidRPr="00806E22">
        <w:rPr>
          <w:rFonts w:cs="David"/>
          <w:b/>
          <w:bCs/>
          <w:sz w:val="24"/>
          <w:szCs w:val="24"/>
          <w:rtl/>
        </w:rPr>
        <w:t xml:space="preserve"> </w:t>
      </w:r>
      <w:r w:rsidRPr="00806E22">
        <w:rPr>
          <w:rFonts w:cs="David" w:hint="cs"/>
          <w:b/>
          <w:bCs/>
          <w:sz w:val="24"/>
          <w:szCs w:val="24"/>
          <w:rtl/>
        </w:rPr>
        <w:t>תנאי</w:t>
      </w:r>
      <w:r w:rsidRPr="00806E22">
        <w:rPr>
          <w:rFonts w:cs="David"/>
          <w:b/>
          <w:bCs/>
          <w:sz w:val="24"/>
          <w:szCs w:val="24"/>
          <w:rtl/>
        </w:rPr>
        <w:t xml:space="preserve"> </w:t>
      </w:r>
      <w:r w:rsidRPr="00806E22">
        <w:rPr>
          <w:rFonts w:cs="David" w:hint="cs"/>
          <w:b/>
          <w:bCs/>
          <w:sz w:val="24"/>
          <w:szCs w:val="24"/>
          <w:rtl/>
        </w:rPr>
        <w:t>לפיה</w:t>
      </w:r>
      <w:r w:rsidRPr="00806E22">
        <w:rPr>
          <w:rFonts w:cs="David"/>
          <w:b/>
          <w:bCs/>
          <w:sz w:val="24"/>
          <w:szCs w:val="24"/>
          <w:rtl/>
        </w:rPr>
        <w:t xml:space="preserve"> </w:t>
      </w:r>
      <w:r w:rsidRPr="00806E22">
        <w:rPr>
          <w:rFonts w:cs="David" w:hint="cs"/>
          <w:b/>
          <w:bCs/>
          <w:sz w:val="24"/>
          <w:szCs w:val="24"/>
          <w:rtl/>
        </w:rPr>
        <w:t>מתבקש</w:t>
      </w:r>
      <w:r w:rsidRPr="00806E22">
        <w:rPr>
          <w:rFonts w:cs="David"/>
          <w:b/>
          <w:bCs/>
          <w:sz w:val="24"/>
          <w:szCs w:val="24"/>
          <w:rtl/>
        </w:rPr>
        <w:t xml:space="preserve"> </w:t>
      </w:r>
      <w:r w:rsidRPr="00806E22">
        <w:rPr>
          <w:rFonts w:cs="David" w:hint="cs"/>
          <w:b/>
          <w:bCs/>
          <w:sz w:val="24"/>
          <w:szCs w:val="24"/>
          <w:rtl/>
        </w:rPr>
        <w:t>בית</w:t>
      </w:r>
      <w:r w:rsidRPr="00806E22">
        <w:rPr>
          <w:rFonts w:cs="David"/>
          <w:b/>
          <w:bCs/>
          <w:sz w:val="24"/>
          <w:szCs w:val="24"/>
          <w:rtl/>
        </w:rPr>
        <w:t xml:space="preserve"> </w:t>
      </w:r>
      <w:r w:rsidRPr="00806E22">
        <w:rPr>
          <w:rFonts w:cs="David" w:hint="cs"/>
          <w:b/>
          <w:bCs/>
          <w:sz w:val="24"/>
          <w:szCs w:val="24"/>
          <w:rtl/>
        </w:rPr>
        <w:t>המשפט</w:t>
      </w:r>
      <w:r w:rsidRPr="00806E22">
        <w:rPr>
          <w:rFonts w:cs="David"/>
          <w:b/>
          <w:bCs/>
          <w:sz w:val="24"/>
          <w:szCs w:val="24"/>
          <w:rtl/>
        </w:rPr>
        <w:t xml:space="preserve"> </w:t>
      </w:r>
      <w:r w:rsidRPr="00806E22">
        <w:rPr>
          <w:rFonts w:cs="David" w:hint="cs"/>
          <w:b/>
          <w:bCs/>
          <w:sz w:val="24"/>
          <w:szCs w:val="24"/>
          <w:rtl/>
        </w:rPr>
        <w:t>הנכבד</w:t>
      </w:r>
      <w:r w:rsidRPr="00806E22">
        <w:rPr>
          <w:rFonts w:cs="David"/>
          <w:b/>
          <w:bCs/>
          <w:sz w:val="24"/>
          <w:szCs w:val="24"/>
          <w:rtl/>
        </w:rPr>
        <w:t xml:space="preserve"> </w:t>
      </w:r>
      <w:r w:rsidRPr="00806E22">
        <w:rPr>
          <w:rFonts w:cs="David" w:hint="cs"/>
          <w:b/>
          <w:bCs/>
          <w:sz w:val="24"/>
          <w:szCs w:val="24"/>
          <w:rtl/>
        </w:rPr>
        <w:t>להורות</w:t>
      </w:r>
      <w:r w:rsidRPr="00806E22">
        <w:rPr>
          <w:rFonts w:cs="David"/>
          <w:b/>
          <w:bCs/>
          <w:sz w:val="24"/>
          <w:szCs w:val="24"/>
          <w:rtl/>
        </w:rPr>
        <w:t xml:space="preserve"> </w:t>
      </w:r>
      <w:r w:rsidRPr="00806E22">
        <w:rPr>
          <w:rFonts w:cs="David" w:hint="cs"/>
          <w:b/>
          <w:bCs/>
          <w:sz w:val="24"/>
          <w:szCs w:val="24"/>
          <w:rtl/>
        </w:rPr>
        <w:t>למשיבים</w:t>
      </w:r>
      <w:r w:rsidRPr="00806E22">
        <w:rPr>
          <w:rFonts w:cs="David"/>
          <w:b/>
          <w:bCs/>
          <w:sz w:val="24"/>
          <w:szCs w:val="24"/>
          <w:rtl/>
        </w:rPr>
        <w:t xml:space="preserve"> </w:t>
      </w:r>
      <w:r w:rsidRPr="00806E22">
        <w:rPr>
          <w:rFonts w:cs="David" w:hint="cs"/>
          <w:b/>
          <w:bCs/>
          <w:sz w:val="24"/>
          <w:szCs w:val="24"/>
          <w:rtl/>
        </w:rPr>
        <w:t>לבוא</w:t>
      </w:r>
      <w:r w:rsidRPr="00806E22">
        <w:rPr>
          <w:rFonts w:cs="David"/>
          <w:b/>
          <w:bCs/>
          <w:sz w:val="24"/>
          <w:szCs w:val="24"/>
          <w:rtl/>
        </w:rPr>
        <w:t xml:space="preserve"> </w:t>
      </w:r>
      <w:r w:rsidRPr="00806E22">
        <w:rPr>
          <w:rFonts w:cs="David" w:hint="cs"/>
          <w:b/>
          <w:bCs/>
          <w:sz w:val="24"/>
          <w:szCs w:val="24"/>
          <w:rtl/>
        </w:rPr>
        <w:t>וליתן</w:t>
      </w:r>
      <w:r w:rsidRPr="00806E22">
        <w:rPr>
          <w:rFonts w:cs="David"/>
          <w:b/>
          <w:bCs/>
          <w:sz w:val="24"/>
          <w:szCs w:val="24"/>
          <w:rtl/>
        </w:rPr>
        <w:t xml:space="preserve"> </w:t>
      </w:r>
      <w:r w:rsidRPr="00806E22">
        <w:rPr>
          <w:rFonts w:cs="David" w:hint="cs"/>
          <w:b/>
          <w:bCs/>
          <w:sz w:val="24"/>
          <w:szCs w:val="24"/>
          <w:rtl/>
        </w:rPr>
        <w:t>טעם</w:t>
      </w:r>
      <w:r w:rsidRPr="00806E22">
        <w:rPr>
          <w:rFonts w:cs="David"/>
          <w:b/>
          <w:bCs/>
          <w:sz w:val="24"/>
          <w:szCs w:val="24"/>
          <w:rtl/>
        </w:rPr>
        <w:t xml:space="preserve"> </w:t>
      </w:r>
      <w:r w:rsidRPr="00806E22">
        <w:rPr>
          <w:rFonts w:cs="David" w:hint="cs"/>
          <w:b/>
          <w:bCs/>
          <w:sz w:val="24"/>
          <w:szCs w:val="24"/>
          <w:rtl/>
        </w:rPr>
        <w:t>מדוע</w:t>
      </w:r>
      <w:r w:rsidRPr="00806E22">
        <w:rPr>
          <w:rFonts w:cs="David"/>
          <w:b/>
          <w:bCs/>
          <w:sz w:val="24"/>
          <w:szCs w:val="24"/>
          <w:rtl/>
        </w:rPr>
        <w:t xml:space="preserve"> </w:t>
      </w:r>
      <w:r w:rsidRPr="00806E22">
        <w:rPr>
          <w:rFonts w:cs="David" w:hint="cs"/>
          <w:b/>
          <w:bCs/>
          <w:sz w:val="24"/>
          <w:szCs w:val="24"/>
          <w:rtl/>
        </w:rPr>
        <w:t>לא</w:t>
      </w:r>
      <w:r w:rsidRPr="00806E22">
        <w:rPr>
          <w:rFonts w:cs="David"/>
          <w:b/>
          <w:bCs/>
          <w:sz w:val="24"/>
          <w:szCs w:val="24"/>
          <w:rtl/>
        </w:rPr>
        <w:t xml:space="preserve"> </w:t>
      </w:r>
      <w:r w:rsidRPr="00806E22">
        <w:rPr>
          <w:rFonts w:cs="David" w:hint="cs"/>
          <w:b/>
          <w:bCs/>
          <w:sz w:val="24"/>
          <w:szCs w:val="24"/>
          <w:rtl/>
        </w:rPr>
        <w:t>ינקטו</w:t>
      </w:r>
      <w:r w:rsidRPr="00806E22">
        <w:rPr>
          <w:rFonts w:cs="David"/>
          <w:b/>
          <w:bCs/>
          <w:sz w:val="24"/>
          <w:szCs w:val="24"/>
          <w:rtl/>
        </w:rPr>
        <w:t xml:space="preserve"> </w:t>
      </w:r>
      <w:r w:rsidRPr="00806E22">
        <w:rPr>
          <w:rFonts w:cs="David" w:hint="cs"/>
          <w:b/>
          <w:bCs/>
          <w:sz w:val="24"/>
          <w:szCs w:val="24"/>
          <w:rtl/>
        </w:rPr>
        <w:t>בכל</w:t>
      </w:r>
      <w:r w:rsidRPr="00806E22">
        <w:rPr>
          <w:rFonts w:cs="David"/>
          <w:b/>
          <w:bCs/>
          <w:sz w:val="24"/>
          <w:szCs w:val="24"/>
          <w:rtl/>
        </w:rPr>
        <w:t xml:space="preserve"> </w:t>
      </w:r>
      <w:r w:rsidRPr="00806E22">
        <w:rPr>
          <w:rFonts w:cs="David" w:hint="cs"/>
          <w:b/>
          <w:bCs/>
          <w:sz w:val="24"/>
          <w:szCs w:val="24"/>
          <w:rtl/>
        </w:rPr>
        <w:t>הפעולות</w:t>
      </w:r>
      <w:r w:rsidRPr="00806E22">
        <w:rPr>
          <w:rFonts w:cs="David"/>
          <w:b/>
          <w:bCs/>
          <w:sz w:val="24"/>
          <w:szCs w:val="24"/>
          <w:rtl/>
        </w:rPr>
        <w:t xml:space="preserve"> </w:t>
      </w:r>
      <w:r w:rsidRPr="00806E22">
        <w:rPr>
          <w:rFonts w:cs="David" w:hint="cs"/>
          <w:b/>
          <w:bCs/>
          <w:sz w:val="24"/>
          <w:szCs w:val="24"/>
          <w:rtl/>
        </w:rPr>
        <w:t>הדרושות</w:t>
      </w:r>
      <w:r w:rsidRPr="00806E22">
        <w:rPr>
          <w:rFonts w:cs="David"/>
          <w:b/>
          <w:bCs/>
          <w:sz w:val="24"/>
          <w:szCs w:val="24"/>
          <w:rtl/>
        </w:rPr>
        <w:t xml:space="preserve"> </w:t>
      </w:r>
      <w:r w:rsidRPr="00806E22">
        <w:rPr>
          <w:rFonts w:cs="David" w:hint="cs"/>
          <w:b/>
          <w:bCs/>
          <w:sz w:val="24"/>
          <w:szCs w:val="24"/>
          <w:rtl/>
        </w:rPr>
        <w:t>לאיתור, מניעה, הריסה והשבת המצב לקדמותו ב</w:t>
      </w:r>
      <w:r w:rsidRPr="00806E22">
        <w:rPr>
          <w:rFonts w:cs="David" w:hint="cs"/>
          <w:b/>
          <w:bCs/>
          <w:sz w:val="24"/>
          <w:szCs w:val="24"/>
          <w:u w:val="single"/>
          <w:rtl/>
        </w:rPr>
        <w:t>עשרות</w:t>
      </w:r>
      <w:r w:rsidRPr="00806E22">
        <w:rPr>
          <w:rFonts w:cs="David" w:hint="cs"/>
          <w:b/>
          <w:bCs/>
          <w:sz w:val="24"/>
          <w:szCs w:val="24"/>
          <w:rtl/>
        </w:rPr>
        <w:t>(!) אתרים בהם בוצעו ומבוצעות עבודות הנדסיות, ללא היתר, במקרקעין בבעלות המדינה ו/או בבעלות פרטית, עפ"י הרשימה המצ"ב לעתירה זו וכן מדוע לא יבצעו טיפול מקיף בתופעה של ביצוע עבודות הנ</w:t>
      </w:r>
      <w:r w:rsidR="00806E22" w:rsidRPr="00806E22">
        <w:rPr>
          <w:rFonts w:cs="David" w:hint="cs"/>
          <w:b/>
          <w:bCs/>
          <w:sz w:val="24"/>
          <w:szCs w:val="24"/>
          <w:rtl/>
        </w:rPr>
        <w:t>דסיות כאמור על ידי גורמים שונים</w:t>
      </w:r>
      <w:r w:rsidRPr="00806E22">
        <w:rPr>
          <w:rFonts w:cs="David" w:hint="cs"/>
          <w:b/>
          <w:bCs/>
          <w:sz w:val="24"/>
          <w:szCs w:val="24"/>
          <w:rtl/>
        </w:rPr>
        <w:t xml:space="preserve"> </w:t>
      </w:r>
      <w:r w:rsidR="00806E22" w:rsidRPr="00806E22">
        <w:rPr>
          <w:rFonts w:cs="David" w:hint="cs"/>
          <w:b/>
          <w:bCs/>
          <w:sz w:val="24"/>
          <w:szCs w:val="24"/>
          <w:rtl/>
        </w:rPr>
        <w:t>ובניהול</w:t>
      </w:r>
      <w:r w:rsidRPr="00806E22">
        <w:rPr>
          <w:rFonts w:cs="David" w:hint="cs"/>
          <w:b/>
          <w:bCs/>
          <w:sz w:val="24"/>
          <w:szCs w:val="24"/>
          <w:rtl/>
        </w:rPr>
        <w:t xml:space="preserve"> הרשות הפלסטינית, ארגוני חוץ שונים, תאגידים ואנשים פרטיים -  בהיקף כספי חסר תקדים </w:t>
      </w:r>
      <w:r w:rsidRPr="00806E22">
        <w:rPr>
          <w:rFonts w:cs="David" w:hint="cs"/>
          <w:b/>
          <w:bCs/>
          <w:sz w:val="24"/>
          <w:szCs w:val="24"/>
          <w:u w:val="single"/>
          <w:rtl/>
        </w:rPr>
        <w:t>ובאופן שיטתי</w:t>
      </w:r>
      <w:r w:rsidRPr="00806E22">
        <w:rPr>
          <w:rFonts w:cs="David" w:hint="cs"/>
          <w:b/>
          <w:bCs/>
          <w:sz w:val="24"/>
          <w:szCs w:val="24"/>
          <w:rtl/>
        </w:rPr>
        <w:t>.</w:t>
      </w:r>
    </w:p>
    <w:p w:rsidR="00421931" w:rsidRPr="00806E22" w:rsidRDefault="00421931" w:rsidP="00806E22">
      <w:pPr>
        <w:bidi/>
        <w:spacing w:line="360" w:lineRule="auto"/>
        <w:jc w:val="both"/>
        <w:rPr>
          <w:rFonts w:cs="David"/>
          <w:b/>
          <w:bCs/>
          <w:sz w:val="24"/>
          <w:szCs w:val="24"/>
          <w:rtl/>
        </w:rPr>
      </w:pPr>
      <w:r w:rsidRPr="00806E22">
        <w:rPr>
          <w:rFonts w:cs="David" w:hint="cs"/>
          <w:b/>
          <w:bCs/>
          <w:sz w:val="24"/>
          <w:szCs w:val="24"/>
          <w:rtl/>
        </w:rPr>
        <w:t>בנוסף</w:t>
      </w:r>
      <w:r w:rsidRPr="00806E22">
        <w:rPr>
          <w:rFonts w:cs="David"/>
          <w:b/>
          <w:bCs/>
          <w:sz w:val="24"/>
          <w:szCs w:val="24"/>
          <w:rtl/>
        </w:rPr>
        <w:t xml:space="preserve"> </w:t>
      </w:r>
      <w:r w:rsidRPr="00806E22">
        <w:rPr>
          <w:rFonts w:cs="David" w:hint="cs"/>
          <w:b/>
          <w:bCs/>
          <w:sz w:val="24"/>
          <w:szCs w:val="24"/>
          <w:rtl/>
        </w:rPr>
        <w:t>זוהי</w:t>
      </w:r>
      <w:r w:rsidRPr="00806E22">
        <w:rPr>
          <w:rFonts w:cs="David"/>
          <w:b/>
          <w:bCs/>
          <w:sz w:val="24"/>
          <w:szCs w:val="24"/>
          <w:rtl/>
        </w:rPr>
        <w:t xml:space="preserve"> </w:t>
      </w:r>
      <w:r w:rsidRPr="00806E22">
        <w:rPr>
          <w:rFonts w:cs="David" w:hint="cs"/>
          <w:b/>
          <w:bCs/>
          <w:sz w:val="24"/>
          <w:szCs w:val="24"/>
          <w:rtl/>
        </w:rPr>
        <w:t>עתירה</w:t>
      </w:r>
      <w:r w:rsidRPr="00806E22">
        <w:rPr>
          <w:rFonts w:cs="David"/>
          <w:b/>
          <w:bCs/>
          <w:sz w:val="24"/>
          <w:szCs w:val="24"/>
          <w:rtl/>
        </w:rPr>
        <w:t xml:space="preserve"> </w:t>
      </w:r>
      <w:r w:rsidRPr="00806E22">
        <w:rPr>
          <w:rFonts w:cs="David" w:hint="cs"/>
          <w:b/>
          <w:bCs/>
          <w:sz w:val="24"/>
          <w:szCs w:val="24"/>
          <w:rtl/>
        </w:rPr>
        <w:t>למתן</w:t>
      </w:r>
      <w:r w:rsidRPr="00806E22">
        <w:rPr>
          <w:rFonts w:cs="David"/>
          <w:b/>
          <w:bCs/>
          <w:sz w:val="24"/>
          <w:szCs w:val="24"/>
          <w:rtl/>
        </w:rPr>
        <w:t xml:space="preserve"> </w:t>
      </w:r>
      <w:r w:rsidRPr="00806E22">
        <w:rPr>
          <w:rFonts w:cs="David" w:hint="cs"/>
          <w:b/>
          <w:bCs/>
          <w:sz w:val="24"/>
          <w:szCs w:val="24"/>
          <w:rtl/>
        </w:rPr>
        <w:t>צו</w:t>
      </w:r>
      <w:r w:rsidRPr="00806E22">
        <w:rPr>
          <w:rFonts w:cs="David"/>
          <w:b/>
          <w:bCs/>
          <w:sz w:val="24"/>
          <w:szCs w:val="24"/>
          <w:rtl/>
        </w:rPr>
        <w:t xml:space="preserve"> </w:t>
      </w:r>
      <w:r w:rsidRPr="00806E22">
        <w:rPr>
          <w:rFonts w:cs="David" w:hint="cs"/>
          <w:b/>
          <w:bCs/>
          <w:sz w:val="24"/>
          <w:szCs w:val="24"/>
          <w:rtl/>
        </w:rPr>
        <w:t>ביניים</w:t>
      </w:r>
      <w:r w:rsidRPr="00806E22">
        <w:rPr>
          <w:rFonts w:cs="David"/>
          <w:b/>
          <w:bCs/>
          <w:sz w:val="24"/>
          <w:szCs w:val="24"/>
          <w:rtl/>
        </w:rPr>
        <w:t xml:space="preserve"> </w:t>
      </w:r>
      <w:r w:rsidRPr="00806E22">
        <w:rPr>
          <w:rFonts w:cs="David" w:hint="cs"/>
          <w:b/>
          <w:bCs/>
          <w:sz w:val="24"/>
          <w:szCs w:val="24"/>
          <w:rtl/>
        </w:rPr>
        <w:t>לפיה</w:t>
      </w:r>
      <w:r w:rsidRPr="00806E22">
        <w:rPr>
          <w:rFonts w:cs="David"/>
          <w:b/>
          <w:bCs/>
          <w:sz w:val="24"/>
          <w:szCs w:val="24"/>
          <w:rtl/>
        </w:rPr>
        <w:t xml:space="preserve"> </w:t>
      </w:r>
      <w:r w:rsidRPr="00806E22">
        <w:rPr>
          <w:rFonts w:cs="David" w:hint="cs"/>
          <w:b/>
          <w:bCs/>
          <w:sz w:val="24"/>
          <w:szCs w:val="24"/>
          <w:rtl/>
        </w:rPr>
        <w:t>מתבקש</w:t>
      </w:r>
      <w:r w:rsidRPr="00806E22">
        <w:rPr>
          <w:rFonts w:cs="David"/>
          <w:b/>
          <w:bCs/>
          <w:sz w:val="24"/>
          <w:szCs w:val="24"/>
          <w:rtl/>
        </w:rPr>
        <w:t xml:space="preserve"> </w:t>
      </w:r>
      <w:r w:rsidRPr="00806E22">
        <w:rPr>
          <w:rFonts w:cs="David" w:hint="cs"/>
          <w:b/>
          <w:bCs/>
          <w:sz w:val="24"/>
          <w:szCs w:val="24"/>
          <w:rtl/>
        </w:rPr>
        <w:t>בית</w:t>
      </w:r>
      <w:r w:rsidRPr="00806E22">
        <w:rPr>
          <w:rFonts w:cs="David"/>
          <w:b/>
          <w:bCs/>
          <w:sz w:val="24"/>
          <w:szCs w:val="24"/>
          <w:rtl/>
        </w:rPr>
        <w:t xml:space="preserve"> </w:t>
      </w:r>
      <w:r w:rsidRPr="00806E22">
        <w:rPr>
          <w:rFonts w:cs="David" w:hint="cs"/>
          <w:b/>
          <w:bCs/>
          <w:sz w:val="24"/>
          <w:szCs w:val="24"/>
          <w:rtl/>
        </w:rPr>
        <w:t>המשפט</w:t>
      </w:r>
      <w:r w:rsidRPr="00806E22">
        <w:rPr>
          <w:rFonts w:cs="David"/>
          <w:b/>
          <w:bCs/>
          <w:sz w:val="24"/>
          <w:szCs w:val="24"/>
          <w:rtl/>
        </w:rPr>
        <w:t xml:space="preserve"> </w:t>
      </w:r>
      <w:r w:rsidRPr="00806E22">
        <w:rPr>
          <w:rFonts w:cs="David" w:hint="cs"/>
          <w:b/>
          <w:bCs/>
          <w:sz w:val="24"/>
          <w:szCs w:val="24"/>
          <w:rtl/>
        </w:rPr>
        <w:t>הנכבד</w:t>
      </w:r>
      <w:r w:rsidRPr="00806E22">
        <w:rPr>
          <w:rFonts w:cs="David"/>
          <w:b/>
          <w:bCs/>
          <w:sz w:val="24"/>
          <w:szCs w:val="24"/>
          <w:rtl/>
        </w:rPr>
        <w:t xml:space="preserve"> </w:t>
      </w:r>
      <w:r w:rsidRPr="00806E22">
        <w:rPr>
          <w:rFonts w:cs="David" w:hint="cs"/>
          <w:b/>
          <w:bCs/>
          <w:sz w:val="24"/>
          <w:szCs w:val="24"/>
          <w:rtl/>
        </w:rPr>
        <w:t>להורות</w:t>
      </w:r>
      <w:r w:rsidRPr="00806E22">
        <w:rPr>
          <w:rFonts w:cs="David"/>
          <w:b/>
          <w:bCs/>
          <w:sz w:val="24"/>
          <w:szCs w:val="24"/>
          <w:rtl/>
        </w:rPr>
        <w:t xml:space="preserve"> </w:t>
      </w:r>
      <w:r w:rsidRPr="00806E22">
        <w:rPr>
          <w:rFonts w:cs="David" w:hint="cs"/>
          <w:b/>
          <w:bCs/>
          <w:sz w:val="24"/>
          <w:szCs w:val="24"/>
          <w:rtl/>
        </w:rPr>
        <w:t>למשיבים</w:t>
      </w:r>
      <w:r w:rsidRPr="00806E22">
        <w:rPr>
          <w:rFonts w:cs="David"/>
          <w:b/>
          <w:bCs/>
          <w:sz w:val="24"/>
          <w:szCs w:val="24"/>
          <w:rtl/>
        </w:rPr>
        <w:t xml:space="preserve"> </w:t>
      </w:r>
      <w:r w:rsidRPr="00806E22">
        <w:rPr>
          <w:rFonts w:cs="David" w:hint="cs"/>
          <w:b/>
          <w:bCs/>
          <w:sz w:val="24"/>
          <w:szCs w:val="24"/>
          <w:rtl/>
        </w:rPr>
        <w:t>לנקוט</w:t>
      </w:r>
      <w:r w:rsidRPr="00806E22">
        <w:rPr>
          <w:rFonts w:cs="David"/>
          <w:b/>
          <w:bCs/>
          <w:sz w:val="24"/>
          <w:szCs w:val="24"/>
          <w:rtl/>
        </w:rPr>
        <w:t xml:space="preserve"> </w:t>
      </w:r>
      <w:r w:rsidRPr="00806E22">
        <w:rPr>
          <w:rFonts w:cs="David" w:hint="cs"/>
          <w:b/>
          <w:bCs/>
          <w:sz w:val="24"/>
          <w:szCs w:val="24"/>
          <w:rtl/>
        </w:rPr>
        <w:t>בכל</w:t>
      </w:r>
      <w:r w:rsidRPr="00806E22">
        <w:rPr>
          <w:rFonts w:cs="David"/>
          <w:b/>
          <w:bCs/>
          <w:sz w:val="24"/>
          <w:szCs w:val="24"/>
          <w:rtl/>
        </w:rPr>
        <w:t xml:space="preserve"> </w:t>
      </w:r>
      <w:r w:rsidRPr="00806E22">
        <w:rPr>
          <w:rFonts w:cs="David" w:hint="cs"/>
          <w:b/>
          <w:bCs/>
          <w:sz w:val="24"/>
          <w:szCs w:val="24"/>
          <w:rtl/>
        </w:rPr>
        <w:t>האמצעים</w:t>
      </w:r>
      <w:r w:rsidRPr="00806E22">
        <w:rPr>
          <w:rFonts w:cs="David"/>
          <w:b/>
          <w:bCs/>
          <w:sz w:val="24"/>
          <w:szCs w:val="24"/>
          <w:rtl/>
        </w:rPr>
        <w:t xml:space="preserve"> </w:t>
      </w:r>
      <w:r w:rsidRPr="00806E22">
        <w:rPr>
          <w:rFonts w:cs="David" w:hint="cs"/>
          <w:b/>
          <w:bCs/>
          <w:sz w:val="24"/>
          <w:szCs w:val="24"/>
          <w:rtl/>
        </w:rPr>
        <w:t>העומדים</w:t>
      </w:r>
      <w:r w:rsidRPr="00806E22">
        <w:rPr>
          <w:rFonts w:cs="David"/>
          <w:b/>
          <w:bCs/>
          <w:sz w:val="24"/>
          <w:szCs w:val="24"/>
          <w:rtl/>
        </w:rPr>
        <w:t xml:space="preserve"> </w:t>
      </w:r>
      <w:r w:rsidRPr="00806E22">
        <w:rPr>
          <w:rFonts w:cs="David" w:hint="cs"/>
          <w:b/>
          <w:bCs/>
          <w:sz w:val="24"/>
          <w:szCs w:val="24"/>
          <w:rtl/>
        </w:rPr>
        <w:t>לרשותם</w:t>
      </w:r>
      <w:r w:rsidRPr="00806E22">
        <w:rPr>
          <w:rFonts w:cs="David"/>
          <w:b/>
          <w:bCs/>
          <w:sz w:val="24"/>
          <w:szCs w:val="24"/>
          <w:rtl/>
        </w:rPr>
        <w:t xml:space="preserve"> </w:t>
      </w:r>
      <w:r w:rsidRPr="00806E22">
        <w:rPr>
          <w:rFonts w:cs="David" w:hint="cs"/>
          <w:b/>
          <w:bCs/>
          <w:sz w:val="24"/>
          <w:szCs w:val="24"/>
          <w:rtl/>
        </w:rPr>
        <w:t>בכדי</w:t>
      </w:r>
      <w:r w:rsidRPr="00806E22">
        <w:rPr>
          <w:rFonts w:cs="David"/>
          <w:b/>
          <w:bCs/>
          <w:sz w:val="24"/>
          <w:szCs w:val="24"/>
          <w:rtl/>
        </w:rPr>
        <w:t xml:space="preserve"> </w:t>
      </w:r>
      <w:r w:rsidRPr="00806E22">
        <w:rPr>
          <w:rFonts w:cs="David" w:hint="cs"/>
          <w:b/>
          <w:bCs/>
          <w:sz w:val="24"/>
          <w:szCs w:val="24"/>
          <w:rtl/>
        </w:rPr>
        <w:t>לעצור באופן מיידי את המשך ביצוע העבודות כאמור בעתירה זו עד</w:t>
      </w:r>
      <w:r w:rsidRPr="00806E22">
        <w:rPr>
          <w:rFonts w:cs="David"/>
          <w:b/>
          <w:bCs/>
          <w:sz w:val="24"/>
          <w:szCs w:val="24"/>
          <w:rtl/>
        </w:rPr>
        <w:t xml:space="preserve"> </w:t>
      </w:r>
      <w:r w:rsidRPr="00806E22">
        <w:rPr>
          <w:rFonts w:cs="David" w:hint="cs"/>
          <w:b/>
          <w:bCs/>
          <w:sz w:val="24"/>
          <w:szCs w:val="24"/>
          <w:rtl/>
        </w:rPr>
        <w:t>למתן</w:t>
      </w:r>
      <w:r w:rsidRPr="00806E22">
        <w:rPr>
          <w:rFonts w:cs="David"/>
          <w:b/>
          <w:bCs/>
          <w:sz w:val="24"/>
          <w:szCs w:val="24"/>
          <w:rtl/>
        </w:rPr>
        <w:t xml:space="preserve"> </w:t>
      </w:r>
      <w:r w:rsidRPr="00806E22">
        <w:rPr>
          <w:rFonts w:cs="David" w:hint="cs"/>
          <w:b/>
          <w:bCs/>
          <w:sz w:val="24"/>
          <w:szCs w:val="24"/>
          <w:rtl/>
        </w:rPr>
        <w:t>החלטה</w:t>
      </w:r>
      <w:r w:rsidRPr="00806E22">
        <w:rPr>
          <w:rFonts w:cs="David"/>
          <w:b/>
          <w:bCs/>
          <w:sz w:val="24"/>
          <w:szCs w:val="24"/>
          <w:rtl/>
        </w:rPr>
        <w:t xml:space="preserve"> </w:t>
      </w:r>
      <w:r w:rsidRPr="00806E22">
        <w:rPr>
          <w:rFonts w:cs="David" w:hint="cs"/>
          <w:b/>
          <w:bCs/>
          <w:sz w:val="24"/>
          <w:szCs w:val="24"/>
          <w:rtl/>
        </w:rPr>
        <w:t>בעתירה</w:t>
      </w:r>
      <w:r w:rsidRPr="00806E22">
        <w:rPr>
          <w:rFonts w:cs="David"/>
          <w:b/>
          <w:bCs/>
          <w:sz w:val="24"/>
          <w:szCs w:val="24"/>
          <w:rtl/>
        </w:rPr>
        <w:t xml:space="preserve"> </w:t>
      </w:r>
      <w:r w:rsidRPr="00806E22">
        <w:rPr>
          <w:rFonts w:cs="David" w:hint="cs"/>
          <w:b/>
          <w:bCs/>
          <w:sz w:val="24"/>
          <w:szCs w:val="24"/>
          <w:rtl/>
        </w:rPr>
        <w:t>זו</w:t>
      </w:r>
      <w:r w:rsidRPr="00806E22">
        <w:rPr>
          <w:rFonts w:cs="David"/>
          <w:b/>
          <w:bCs/>
          <w:sz w:val="24"/>
          <w:szCs w:val="24"/>
        </w:rPr>
        <w:t xml:space="preserve">. </w:t>
      </w:r>
    </w:p>
    <w:p w:rsidR="00421931" w:rsidRPr="00806E22" w:rsidRDefault="00421931" w:rsidP="00077CB5">
      <w:pPr>
        <w:bidi/>
        <w:spacing w:line="360" w:lineRule="auto"/>
        <w:ind w:left="720" w:hanging="720"/>
        <w:jc w:val="both"/>
        <w:rPr>
          <w:rFonts w:cs="David"/>
          <w:b/>
          <w:bCs/>
          <w:sz w:val="28"/>
          <w:szCs w:val="28"/>
          <w:u w:val="single"/>
          <w:rtl/>
        </w:rPr>
      </w:pPr>
      <w:r w:rsidRPr="00806E22">
        <w:rPr>
          <w:rFonts w:cs="David" w:hint="cs"/>
          <w:b/>
          <w:bCs/>
          <w:sz w:val="28"/>
          <w:szCs w:val="28"/>
          <w:u w:val="single"/>
          <w:rtl/>
        </w:rPr>
        <w:lastRenderedPageBreak/>
        <w:t>ואלה הנימוקים בעתירה למתן צו על תנאי</w:t>
      </w:r>
    </w:p>
    <w:p w:rsidR="00077CB5" w:rsidRPr="00806E22" w:rsidRDefault="00077CB5" w:rsidP="00077CB5">
      <w:pPr>
        <w:bidi/>
        <w:ind w:right="1080"/>
        <w:jc w:val="center"/>
        <w:rPr>
          <w:sz w:val="24"/>
          <w:szCs w:val="24"/>
          <w:rtl/>
        </w:rPr>
      </w:pPr>
    </w:p>
    <w:p w:rsidR="00806E22" w:rsidRDefault="0094042E" w:rsidP="00806E22">
      <w:pPr>
        <w:bidi/>
        <w:ind w:left="1440" w:right="1440"/>
        <w:jc w:val="both"/>
        <w:rPr>
          <w:rFonts w:cs="David"/>
          <w:b/>
          <w:bCs/>
          <w:sz w:val="24"/>
          <w:szCs w:val="24"/>
          <w:rtl/>
        </w:rPr>
      </w:pPr>
      <w:r w:rsidRPr="00806E22">
        <w:rPr>
          <w:rFonts w:cs="David" w:hint="cs"/>
          <w:b/>
          <w:bCs/>
          <w:sz w:val="24"/>
          <w:szCs w:val="24"/>
          <w:rtl/>
        </w:rPr>
        <w:t xml:space="preserve">"מוקם בזה מינהל אזרחי באזור. המינהל האזרחי ינהל את העניינים האזרחיים באזור, בהתאם להוראות צו זה, לרווחתה ולטובתה של האוכלוסיה ולשם הספקת השירותים הציבוריים והפעלתם, ובהתחשב </w:t>
      </w:r>
      <w:r w:rsidRPr="00A5160E">
        <w:rPr>
          <w:rFonts w:cs="David" w:hint="cs"/>
          <w:b/>
          <w:bCs/>
          <w:sz w:val="24"/>
          <w:szCs w:val="24"/>
          <w:rtl/>
        </w:rPr>
        <w:t>בצורך לקיים מינהל תקין וסדר ציבורי באזור"</w:t>
      </w:r>
      <w:r w:rsidRPr="00806E22">
        <w:rPr>
          <w:rFonts w:cs="David" w:hint="cs"/>
          <w:b/>
          <w:bCs/>
          <w:sz w:val="24"/>
          <w:szCs w:val="24"/>
          <w:rtl/>
        </w:rPr>
        <w:t xml:space="preserve"> </w:t>
      </w:r>
    </w:p>
    <w:p w:rsidR="0094042E" w:rsidRPr="00806E22" w:rsidRDefault="0094042E" w:rsidP="00806E22">
      <w:pPr>
        <w:bidi/>
        <w:ind w:left="2880" w:right="1440"/>
        <w:jc w:val="both"/>
        <w:rPr>
          <w:rFonts w:cs="David"/>
          <w:b/>
          <w:bCs/>
          <w:sz w:val="24"/>
          <w:szCs w:val="24"/>
          <w:rtl/>
        </w:rPr>
      </w:pPr>
      <w:r w:rsidRPr="00806E22">
        <w:rPr>
          <w:rFonts w:cs="David" w:hint="cs"/>
          <w:b/>
          <w:bCs/>
          <w:sz w:val="24"/>
          <w:szCs w:val="24"/>
          <w:rtl/>
        </w:rPr>
        <w:t>(ס' 2 ל"צו בדבר הקמת מינהל אזרחי (יהודה והשומרון) (מס' 947), התשמ''ב-1981")</w:t>
      </w:r>
    </w:p>
    <w:p w:rsidR="0094042E" w:rsidRPr="00806E22" w:rsidRDefault="0094042E" w:rsidP="00077CB5">
      <w:pPr>
        <w:bidi/>
        <w:spacing w:line="360" w:lineRule="auto"/>
        <w:ind w:left="720" w:hanging="720"/>
        <w:jc w:val="both"/>
        <w:rPr>
          <w:rFonts w:cs="David"/>
          <w:sz w:val="24"/>
          <w:szCs w:val="24"/>
          <w:rtl/>
        </w:rPr>
      </w:pPr>
    </w:p>
    <w:p w:rsidR="00CA288A" w:rsidRPr="00806E22" w:rsidRDefault="0094042E" w:rsidP="00077CB5">
      <w:pPr>
        <w:bidi/>
        <w:spacing w:line="360" w:lineRule="auto"/>
        <w:ind w:left="720" w:hanging="720"/>
        <w:jc w:val="both"/>
        <w:rPr>
          <w:rFonts w:cs="David"/>
          <w:b/>
          <w:bCs/>
          <w:sz w:val="28"/>
          <w:szCs w:val="28"/>
          <w:u w:val="single"/>
          <w:rtl/>
        </w:rPr>
      </w:pPr>
      <w:r w:rsidRPr="00806E22">
        <w:rPr>
          <w:rFonts w:cs="David" w:hint="cs"/>
          <w:b/>
          <w:bCs/>
          <w:sz w:val="28"/>
          <w:szCs w:val="28"/>
          <w:u w:val="single"/>
          <w:rtl/>
        </w:rPr>
        <w:t>מבוא</w:t>
      </w:r>
    </w:p>
    <w:p w:rsidR="00CA288A" w:rsidRPr="00806E22" w:rsidRDefault="0094042E" w:rsidP="00806E22">
      <w:pPr>
        <w:pStyle w:val="a3"/>
        <w:numPr>
          <w:ilvl w:val="0"/>
          <w:numId w:val="1"/>
        </w:numPr>
        <w:bidi/>
        <w:spacing w:line="360" w:lineRule="auto"/>
        <w:ind w:left="720" w:hanging="720"/>
        <w:jc w:val="both"/>
        <w:rPr>
          <w:rFonts w:cs="David"/>
          <w:sz w:val="24"/>
          <w:szCs w:val="24"/>
        </w:rPr>
      </w:pPr>
      <w:r w:rsidRPr="00806E22">
        <w:rPr>
          <w:rFonts w:cs="David" w:hint="cs"/>
          <w:sz w:val="24"/>
          <w:szCs w:val="24"/>
          <w:rtl/>
        </w:rPr>
        <w:t xml:space="preserve">עניינה של עתירה זו </w:t>
      </w:r>
      <w:r w:rsidR="00806E22">
        <w:rPr>
          <w:rFonts w:cs="David" w:hint="cs"/>
          <w:sz w:val="24"/>
          <w:szCs w:val="24"/>
          <w:rtl/>
        </w:rPr>
        <w:t>בתופעה עתירת מימדים של</w:t>
      </w:r>
      <w:r w:rsidRPr="00806E22">
        <w:rPr>
          <w:rFonts w:cs="David" w:hint="cs"/>
          <w:sz w:val="24"/>
          <w:szCs w:val="24"/>
          <w:rtl/>
        </w:rPr>
        <w:t xml:space="preserve"> ביצוע</w:t>
      </w:r>
      <w:r w:rsidR="00806E22">
        <w:rPr>
          <w:rFonts w:cs="David" w:hint="cs"/>
          <w:sz w:val="24"/>
          <w:szCs w:val="24"/>
          <w:rtl/>
        </w:rPr>
        <w:t xml:space="preserve"> עבודות הנדסיות נרחבות ללא היתר</w:t>
      </w:r>
      <w:r w:rsidRPr="00806E22">
        <w:rPr>
          <w:rFonts w:cs="David" w:hint="cs"/>
          <w:sz w:val="24"/>
          <w:szCs w:val="24"/>
          <w:rtl/>
        </w:rPr>
        <w:t xml:space="preserve"> בכל רחבי </w:t>
      </w:r>
      <w:r w:rsidR="002704F3" w:rsidRPr="00806E22">
        <w:rPr>
          <w:rFonts w:cs="David" w:hint="cs"/>
          <w:sz w:val="24"/>
          <w:szCs w:val="24"/>
          <w:rtl/>
        </w:rPr>
        <w:t>יהודה ושומרון</w:t>
      </w:r>
      <w:r w:rsidR="00806E22">
        <w:rPr>
          <w:rFonts w:cs="David" w:hint="cs"/>
          <w:sz w:val="24"/>
          <w:szCs w:val="24"/>
          <w:rtl/>
        </w:rPr>
        <w:t xml:space="preserve"> תוך </w:t>
      </w:r>
      <w:r w:rsidRPr="00806E22">
        <w:rPr>
          <w:rFonts w:cs="David" w:hint="cs"/>
          <w:sz w:val="24"/>
          <w:szCs w:val="24"/>
          <w:rtl/>
        </w:rPr>
        <w:t>התעלמות</w:t>
      </w:r>
      <w:r w:rsidR="00806E22">
        <w:rPr>
          <w:rFonts w:cs="David" w:hint="cs"/>
          <w:sz w:val="24"/>
          <w:szCs w:val="24"/>
          <w:rtl/>
        </w:rPr>
        <w:t xml:space="preserve"> מוחלטת של</w:t>
      </w:r>
      <w:r w:rsidRPr="00806E22">
        <w:rPr>
          <w:rFonts w:cs="David" w:hint="cs"/>
          <w:sz w:val="24"/>
          <w:szCs w:val="24"/>
          <w:rtl/>
        </w:rPr>
        <w:t xml:space="preserve"> המשיבים מחובתם לנהל ולהגן על המשאבים הציבוריים</w:t>
      </w:r>
      <w:r w:rsidR="00806E22">
        <w:rPr>
          <w:rFonts w:cs="David" w:hint="cs"/>
          <w:sz w:val="24"/>
          <w:szCs w:val="24"/>
          <w:rtl/>
        </w:rPr>
        <w:t>,</w:t>
      </w:r>
      <w:r w:rsidRPr="00806E22">
        <w:rPr>
          <w:rFonts w:cs="David" w:hint="cs"/>
          <w:sz w:val="24"/>
          <w:szCs w:val="24"/>
          <w:rtl/>
        </w:rPr>
        <w:t xml:space="preserve"> תוך התעלמות מכוונת</w:t>
      </w:r>
      <w:r w:rsidR="00806E22">
        <w:rPr>
          <w:rFonts w:cs="David" w:hint="cs"/>
          <w:sz w:val="24"/>
          <w:szCs w:val="24"/>
          <w:rtl/>
        </w:rPr>
        <w:t xml:space="preserve"> שלהם</w:t>
      </w:r>
      <w:r w:rsidRPr="00806E22">
        <w:rPr>
          <w:rFonts w:cs="David" w:hint="cs"/>
          <w:sz w:val="24"/>
          <w:szCs w:val="24"/>
          <w:rtl/>
        </w:rPr>
        <w:t xml:space="preserve"> מביצוע העבודות והימנעות גורפת</w:t>
      </w:r>
      <w:r w:rsidR="00806E22">
        <w:rPr>
          <w:rFonts w:cs="David" w:hint="cs"/>
          <w:sz w:val="24"/>
          <w:szCs w:val="24"/>
          <w:rtl/>
        </w:rPr>
        <w:t xml:space="preserve"> שלהם</w:t>
      </w:r>
      <w:r w:rsidRPr="00806E22">
        <w:rPr>
          <w:rFonts w:cs="David" w:hint="cs"/>
          <w:sz w:val="24"/>
          <w:szCs w:val="24"/>
          <w:rtl/>
        </w:rPr>
        <w:t xml:space="preserve"> מליתן טיפול נאות לתופעה.</w:t>
      </w:r>
    </w:p>
    <w:p w:rsidR="00050EAA" w:rsidRPr="00806E22" w:rsidRDefault="00050EAA" w:rsidP="00077CB5">
      <w:pPr>
        <w:pStyle w:val="a3"/>
        <w:bidi/>
        <w:spacing w:line="360" w:lineRule="auto"/>
        <w:ind w:hanging="720"/>
        <w:jc w:val="both"/>
        <w:rPr>
          <w:rFonts w:cs="David"/>
          <w:sz w:val="24"/>
          <w:szCs w:val="24"/>
        </w:rPr>
      </w:pPr>
    </w:p>
    <w:p w:rsidR="0094042E" w:rsidRPr="00806E22" w:rsidRDefault="00592A84" w:rsidP="005F0BF7">
      <w:pPr>
        <w:pStyle w:val="a3"/>
        <w:numPr>
          <w:ilvl w:val="0"/>
          <w:numId w:val="1"/>
        </w:numPr>
        <w:bidi/>
        <w:spacing w:line="360" w:lineRule="auto"/>
        <w:ind w:left="720" w:hanging="720"/>
        <w:jc w:val="both"/>
        <w:rPr>
          <w:rFonts w:cs="David"/>
          <w:sz w:val="24"/>
          <w:szCs w:val="24"/>
        </w:rPr>
      </w:pPr>
      <w:r w:rsidRPr="00806E22">
        <w:rPr>
          <w:rFonts w:cs="David" w:hint="cs"/>
          <w:sz w:val="24"/>
          <w:szCs w:val="24"/>
          <w:rtl/>
        </w:rPr>
        <w:t xml:space="preserve">העותרת תטען כי, </w:t>
      </w:r>
      <w:r w:rsidR="0094042E" w:rsidRPr="00806E22">
        <w:rPr>
          <w:rFonts w:cs="David" w:hint="cs"/>
          <w:sz w:val="24"/>
          <w:szCs w:val="24"/>
          <w:rtl/>
        </w:rPr>
        <w:t xml:space="preserve">במחדליהם, המשיבים חוטאים לתפקידם, מזניחים את טובת הציבור ומאפשרים </w:t>
      </w:r>
      <w:r w:rsidR="00050EAA" w:rsidRPr="00806E22">
        <w:rPr>
          <w:rFonts w:cs="David" w:hint="cs"/>
          <w:sz w:val="24"/>
          <w:szCs w:val="24"/>
          <w:rtl/>
        </w:rPr>
        <w:t>ביצוע עבודות הנדסיות ללא היתר תוך פגיעה בסביבה, זלזול בחוק והפקרת הבטיחות והבטחון ועוצמ</w:t>
      </w:r>
      <w:r w:rsidR="005F0BF7" w:rsidRPr="00806E22">
        <w:rPr>
          <w:rFonts w:cs="David" w:hint="cs"/>
          <w:sz w:val="24"/>
          <w:szCs w:val="24"/>
          <w:rtl/>
        </w:rPr>
        <w:t xml:space="preserve">ים את עיניהם </w:t>
      </w:r>
      <w:r w:rsidR="00050EAA" w:rsidRPr="00806E22">
        <w:rPr>
          <w:rFonts w:cs="David" w:hint="cs"/>
          <w:sz w:val="24"/>
          <w:szCs w:val="24"/>
          <w:rtl/>
        </w:rPr>
        <w:t xml:space="preserve">אל מול </w:t>
      </w:r>
      <w:r w:rsidR="0094042E" w:rsidRPr="00806E22">
        <w:rPr>
          <w:rFonts w:cs="David" w:hint="cs"/>
          <w:sz w:val="24"/>
          <w:szCs w:val="24"/>
          <w:rtl/>
        </w:rPr>
        <w:t>העברת מקרקעין מידי הציבור לידיים פרטיות ללא פיקוח וללא הצדקה.</w:t>
      </w:r>
    </w:p>
    <w:p w:rsidR="00050EAA" w:rsidRPr="00806E22" w:rsidRDefault="00050EAA" w:rsidP="00077CB5">
      <w:pPr>
        <w:pStyle w:val="a3"/>
        <w:bidi/>
        <w:spacing w:line="360" w:lineRule="auto"/>
        <w:ind w:hanging="720"/>
        <w:jc w:val="both"/>
        <w:rPr>
          <w:rFonts w:cs="David"/>
          <w:sz w:val="24"/>
          <w:szCs w:val="24"/>
          <w:rtl/>
        </w:rPr>
      </w:pPr>
    </w:p>
    <w:p w:rsidR="0094042E" w:rsidRPr="00806E22" w:rsidRDefault="0094042E" w:rsidP="00077CB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 xml:space="preserve">ויודגש, אין מדובר ברשלנות או בחוסר </w:t>
      </w:r>
      <w:r w:rsidR="00050EAA" w:rsidRPr="00806E22">
        <w:rPr>
          <w:rFonts w:cs="David" w:hint="cs"/>
          <w:sz w:val="24"/>
          <w:szCs w:val="24"/>
          <w:rtl/>
        </w:rPr>
        <w:t xml:space="preserve">זמן וחוסר </w:t>
      </w:r>
      <w:r w:rsidR="00806E22">
        <w:rPr>
          <w:rFonts w:cs="David" w:hint="cs"/>
          <w:sz w:val="24"/>
          <w:szCs w:val="24"/>
          <w:rtl/>
        </w:rPr>
        <w:t>ויכולת לטפל בתופעה.</w:t>
      </w:r>
      <w:r w:rsidRPr="00806E22">
        <w:rPr>
          <w:rFonts w:cs="David" w:hint="cs"/>
          <w:sz w:val="24"/>
          <w:szCs w:val="24"/>
          <w:rtl/>
        </w:rPr>
        <w:t xml:space="preserve"> מדובר במחדל מכוון בו רשות שלטונית מתכחשת לחלוטין</w:t>
      </w:r>
      <w:r w:rsidR="00806E22">
        <w:rPr>
          <w:rFonts w:cs="David" w:hint="cs"/>
          <w:sz w:val="24"/>
          <w:szCs w:val="24"/>
          <w:rtl/>
        </w:rPr>
        <w:t xml:space="preserve"> ובמודע</w:t>
      </w:r>
      <w:r w:rsidRPr="00806E22">
        <w:rPr>
          <w:rFonts w:cs="David" w:hint="cs"/>
          <w:sz w:val="24"/>
          <w:szCs w:val="24"/>
          <w:rtl/>
        </w:rPr>
        <w:t xml:space="preserve"> לחובותיה ואיננה עושה</w:t>
      </w:r>
      <w:r w:rsidR="00806E22">
        <w:rPr>
          <w:rFonts w:cs="David" w:hint="cs"/>
          <w:sz w:val="24"/>
          <w:szCs w:val="24"/>
          <w:rtl/>
        </w:rPr>
        <w:t xml:space="preserve"> כעניין שבמדיניות</w:t>
      </w:r>
      <w:r w:rsidRPr="00806E22">
        <w:rPr>
          <w:rFonts w:cs="David" w:hint="cs"/>
          <w:sz w:val="24"/>
          <w:szCs w:val="24"/>
          <w:rtl/>
        </w:rPr>
        <w:t xml:space="preserve"> ולו בדל מעשה כדי למגר את התופעה</w:t>
      </w:r>
      <w:r w:rsidR="00050EAA" w:rsidRPr="00806E22">
        <w:rPr>
          <w:rFonts w:cs="David" w:hint="cs"/>
          <w:sz w:val="24"/>
          <w:szCs w:val="24"/>
          <w:rtl/>
        </w:rPr>
        <w:t xml:space="preserve"> הפסולה והבלתי חוקית העומדת בפניה</w:t>
      </w:r>
      <w:r w:rsidRPr="00806E22">
        <w:rPr>
          <w:rFonts w:cs="David" w:hint="cs"/>
          <w:sz w:val="24"/>
          <w:szCs w:val="24"/>
          <w:rtl/>
        </w:rPr>
        <w:t>.</w:t>
      </w:r>
    </w:p>
    <w:p w:rsidR="002704F3" w:rsidRPr="00806E22" w:rsidRDefault="002704F3" w:rsidP="00077CB5">
      <w:pPr>
        <w:bidi/>
        <w:spacing w:line="360" w:lineRule="auto"/>
        <w:ind w:left="720" w:hanging="720"/>
        <w:jc w:val="both"/>
        <w:rPr>
          <w:rFonts w:cs="David"/>
          <w:b/>
          <w:bCs/>
          <w:sz w:val="24"/>
          <w:szCs w:val="24"/>
          <w:u w:val="single"/>
          <w:rtl/>
        </w:rPr>
      </w:pPr>
    </w:p>
    <w:p w:rsidR="002044C1" w:rsidRPr="00806E22" w:rsidRDefault="0090768B" w:rsidP="00077CB5">
      <w:pPr>
        <w:bidi/>
        <w:spacing w:line="360" w:lineRule="auto"/>
        <w:ind w:left="720" w:hanging="720"/>
        <w:jc w:val="both"/>
        <w:rPr>
          <w:rFonts w:cs="David"/>
          <w:b/>
          <w:bCs/>
          <w:sz w:val="28"/>
          <w:szCs w:val="28"/>
          <w:u w:val="single"/>
          <w:rtl/>
        </w:rPr>
      </w:pPr>
      <w:r w:rsidRPr="00806E22">
        <w:rPr>
          <w:rFonts w:cs="David" w:hint="cs"/>
          <w:b/>
          <w:bCs/>
          <w:sz w:val="28"/>
          <w:szCs w:val="28"/>
          <w:u w:val="single"/>
          <w:rtl/>
        </w:rPr>
        <w:t>הצדדים לעתירה</w:t>
      </w:r>
    </w:p>
    <w:p w:rsidR="002704F3" w:rsidRPr="00806E22" w:rsidRDefault="00275CC3" w:rsidP="00ED3FA2">
      <w:pPr>
        <w:pStyle w:val="a3"/>
        <w:numPr>
          <w:ilvl w:val="0"/>
          <w:numId w:val="1"/>
        </w:numPr>
        <w:bidi/>
        <w:spacing w:line="360" w:lineRule="auto"/>
        <w:ind w:left="720" w:hanging="720"/>
        <w:jc w:val="both"/>
        <w:rPr>
          <w:rFonts w:cs="David"/>
          <w:sz w:val="24"/>
          <w:szCs w:val="24"/>
        </w:rPr>
      </w:pPr>
      <w:r w:rsidRPr="00806E22">
        <w:rPr>
          <w:rFonts w:cs="David" w:hint="cs"/>
          <w:sz w:val="24"/>
          <w:szCs w:val="24"/>
          <w:rtl/>
        </w:rPr>
        <w:t xml:space="preserve">העותרת הינה תנועה </w:t>
      </w:r>
      <w:r w:rsidR="00806E22">
        <w:rPr>
          <w:rFonts w:cs="David" w:hint="cs"/>
          <w:sz w:val="24"/>
          <w:szCs w:val="24"/>
          <w:rtl/>
        </w:rPr>
        <w:t>ציבורית</w:t>
      </w:r>
      <w:r w:rsidRPr="00806E22">
        <w:rPr>
          <w:rFonts w:cs="David" w:hint="cs"/>
          <w:sz w:val="24"/>
          <w:szCs w:val="24"/>
          <w:rtl/>
        </w:rPr>
        <w:t xml:space="preserve"> אשר שמה לה למטרה לפעול לשמירה על </w:t>
      </w:r>
      <w:r w:rsidR="00ED3FA2">
        <w:rPr>
          <w:rFonts w:cs="David" w:hint="cs"/>
          <w:sz w:val="24"/>
          <w:szCs w:val="24"/>
          <w:rtl/>
        </w:rPr>
        <w:t>משאבי הטבע והנוף הציבוריים</w:t>
      </w:r>
      <w:r w:rsidRPr="00806E22">
        <w:rPr>
          <w:rFonts w:cs="David" w:hint="cs"/>
          <w:sz w:val="24"/>
          <w:szCs w:val="24"/>
          <w:rtl/>
        </w:rPr>
        <w:t>, למנוע השתלטות</w:t>
      </w:r>
      <w:r w:rsidR="002704F3" w:rsidRPr="00806E22">
        <w:rPr>
          <w:rFonts w:cs="David" w:hint="cs"/>
          <w:sz w:val="24"/>
          <w:szCs w:val="24"/>
          <w:rtl/>
        </w:rPr>
        <w:t xml:space="preserve"> </w:t>
      </w:r>
      <w:r w:rsidRPr="00806E22">
        <w:rPr>
          <w:rFonts w:cs="David" w:hint="cs"/>
          <w:sz w:val="24"/>
          <w:szCs w:val="24"/>
          <w:rtl/>
        </w:rPr>
        <w:t>בלתי חוקית של גורמים שונים על משאבי הקרקע הלאומיים ולבקר את הרשויות המנהליות בטיפולן בנושא כך שיפעלו בהתאם לכללי מנהל תקין.</w:t>
      </w:r>
    </w:p>
    <w:p w:rsidR="002704F3" w:rsidRPr="00806E22" w:rsidRDefault="002704F3" w:rsidP="00077CB5">
      <w:pPr>
        <w:pStyle w:val="a3"/>
        <w:bidi/>
        <w:spacing w:line="360" w:lineRule="auto"/>
        <w:ind w:hanging="720"/>
        <w:jc w:val="both"/>
        <w:rPr>
          <w:rFonts w:cs="David"/>
          <w:sz w:val="24"/>
          <w:szCs w:val="24"/>
        </w:rPr>
      </w:pPr>
    </w:p>
    <w:p w:rsidR="00694D39" w:rsidRPr="00806E22" w:rsidRDefault="002704F3" w:rsidP="00077CB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המשיב</w:t>
      </w:r>
      <w:r w:rsidRPr="00806E22">
        <w:rPr>
          <w:rFonts w:cs="David"/>
          <w:sz w:val="24"/>
          <w:szCs w:val="24"/>
          <w:rtl/>
        </w:rPr>
        <w:t xml:space="preserve"> </w:t>
      </w:r>
      <w:r w:rsidRPr="00806E22">
        <w:rPr>
          <w:rFonts w:cs="David" w:hint="cs"/>
          <w:sz w:val="24"/>
          <w:szCs w:val="24"/>
          <w:rtl/>
        </w:rPr>
        <w:t>מס</w:t>
      </w:r>
      <w:r w:rsidRPr="00806E22">
        <w:rPr>
          <w:rFonts w:cs="David"/>
          <w:sz w:val="24"/>
          <w:szCs w:val="24"/>
          <w:rtl/>
        </w:rPr>
        <w:t xml:space="preserve">' 1 </w:t>
      </w:r>
      <w:r w:rsidRPr="00806E22">
        <w:rPr>
          <w:rFonts w:cs="David" w:hint="cs"/>
          <w:sz w:val="24"/>
          <w:szCs w:val="24"/>
          <w:rtl/>
        </w:rPr>
        <w:t>הינו</w:t>
      </w:r>
      <w:r w:rsidRPr="00806E22">
        <w:rPr>
          <w:rFonts w:cs="David"/>
          <w:sz w:val="24"/>
          <w:szCs w:val="24"/>
          <w:rtl/>
        </w:rPr>
        <w:t xml:space="preserve"> </w:t>
      </w:r>
      <w:r w:rsidRPr="00806E22">
        <w:rPr>
          <w:rFonts w:cs="David" w:hint="cs"/>
          <w:sz w:val="24"/>
          <w:szCs w:val="24"/>
          <w:rtl/>
        </w:rPr>
        <w:t>שר הבטחון של מדינת ישראל המופקד, מתוקף תפקידו, על פעולותיו של המשיב מס' 2, בין היתר בכל הנוגע לשמירה על המקרקעין הציבוריים ביהודה ושומרון,</w:t>
      </w:r>
      <w:r w:rsidR="00A5160E">
        <w:rPr>
          <w:rFonts w:cs="David" w:hint="cs"/>
          <w:sz w:val="24"/>
          <w:szCs w:val="24"/>
          <w:rtl/>
        </w:rPr>
        <w:t xml:space="preserve"> שמירה על החוק באזור ואכיפת דיני</w:t>
      </w:r>
      <w:r w:rsidRPr="00806E22">
        <w:rPr>
          <w:rFonts w:cs="David" w:hint="cs"/>
          <w:sz w:val="24"/>
          <w:szCs w:val="24"/>
          <w:rtl/>
        </w:rPr>
        <w:t xml:space="preserve"> התכנון והבניה.</w:t>
      </w:r>
    </w:p>
    <w:p w:rsidR="002704F3" w:rsidRPr="00806E22" w:rsidRDefault="002704F3" w:rsidP="00077CB5">
      <w:pPr>
        <w:pStyle w:val="a3"/>
        <w:ind w:hanging="720"/>
        <w:rPr>
          <w:rFonts w:cs="David"/>
          <w:sz w:val="24"/>
          <w:szCs w:val="24"/>
          <w:rtl/>
        </w:rPr>
      </w:pPr>
    </w:p>
    <w:p w:rsidR="002704F3" w:rsidRPr="00806E22" w:rsidRDefault="002704F3" w:rsidP="00077CB5">
      <w:pPr>
        <w:pStyle w:val="a3"/>
        <w:bidi/>
        <w:spacing w:line="360" w:lineRule="auto"/>
        <w:ind w:hanging="720"/>
        <w:jc w:val="both"/>
        <w:rPr>
          <w:rFonts w:cs="David"/>
          <w:sz w:val="24"/>
          <w:szCs w:val="24"/>
          <w:rtl/>
        </w:rPr>
      </w:pPr>
    </w:p>
    <w:p w:rsidR="004F3248" w:rsidRPr="00806E22" w:rsidRDefault="00275CC3" w:rsidP="00ED3FA2">
      <w:pPr>
        <w:pStyle w:val="a3"/>
        <w:numPr>
          <w:ilvl w:val="0"/>
          <w:numId w:val="1"/>
        </w:numPr>
        <w:bidi/>
        <w:spacing w:line="360" w:lineRule="auto"/>
        <w:ind w:left="720" w:hanging="720"/>
        <w:jc w:val="both"/>
        <w:rPr>
          <w:rFonts w:cs="David"/>
          <w:sz w:val="24"/>
          <w:szCs w:val="24"/>
        </w:rPr>
      </w:pPr>
      <w:r w:rsidRPr="00806E22">
        <w:rPr>
          <w:rFonts w:cs="David" w:hint="cs"/>
          <w:sz w:val="24"/>
          <w:szCs w:val="24"/>
          <w:rtl/>
        </w:rPr>
        <w:t xml:space="preserve">המשיב מס' </w:t>
      </w:r>
      <w:r w:rsidR="004F3248" w:rsidRPr="00806E22">
        <w:rPr>
          <w:rFonts w:cs="David" w:hint="cs"/>
          <w:sz w:val="24"/>
          <w:szCs w:val="24"/>
          <w:rtl/>
        </w:rPr>
        <w:t xml:space="preserve">2 </w:t>
      </w:r>
      <w:r w:rsidRPr="00806E22">
        <w:rPr>
          <w:rFonts w:cs="David" w:hint="cs"/>
          <w:sz w:val="24"/>
          <w:szCs w:val="24"/>
          <w:rtl/>
        </w:rPr>
        <w:t>הינו מפקד כוחות צה"ל בשטחים ששוחררו בשנת 1967, ו</w:t>
      </w:r>
      <w:r w:rsidR="00ED3FA2">
        <w:rPr>
          <w:rFonts w:cs="David" w:hint="cs"/>
          <w:sz w:val="24"/>
          <w:szCs w:val="24"/>
          <w:rtl/>
        </w:rPr>
        <w:t xml:space="preserve">על פי הפרקטיקה הנוהגה באזור זה עשרות שנים </w:t>
      </w:r>
      <w:r w:rsidRPr="00806E22">
        <w:rPr>
          <w:rFonts w:cs="David" w:hint="cs"/>
          <w:sz w:val="24"/>
          <w:szCs w:val="24"/>
          <w:rtl/>
        </w:rPr>
        <w:t xml:space="preserve">בידו מצויות כל סמכויות הניהול והחקיקה שבאזור. </w:t>
      </w:r>
      <w:r w:rsidR="004F3248" w:rsidRPr="00806E22">
        <w:rPr>
          <w:rFonts w:cs="David" w:hint="cs"/>
          <w:sz w:val="24"/>
          <w:szCs w:val="24"/>
          <w:rtl/>
        </w:rPr>
        <w:t>בין יתר תחומי אחריותו של המשיב 2 קיימת האחריות לשמירה על המקרקעין הציבוריים ב</w:t>
      </w:r>
      <w:r w:rsidR="002704F3" w:rsidRPr="00806E22">
        <w:rPr>
          <w:rFonts w:cs="David" w:hint="cs"/>
          <w:sz w:val="24"/>
          <w:szCs w:val="24"/>
          <w:rtl/>
        </w:rPr>
        <w:t>יהודה ושומרון</w:t>
      </w:r>
      <w:r w:rsidR="004F3248" w:rsidRPr="00806E22">
        <w:rPr>
          <w:rFonts w:cs="David" w:hint="cs"/>
          <w:sz w:val="24"/>
          <w:szCs w:val="24"/>
          <w:rtl/>
        </w:rPr>
        <w:t xml:space="preserve">, שמירה על קיום החוק בתחומי </w:t>
      </w:r>
      <w:r w:rsidR="002704F3" w:rsidRPr="00806E22">
        <w:rPr>
          <w:rFonts w:cs="David" w:hint="cs"/>
          <w:sz w:val="24"/>
          <w:szCs w:val="24"/>
          <w:rtl/>
        </w:rPr>
        <w:t>יהודה ושומרון</w:t>
      </w:r>
      <w:r w:rsidR="004F3248" w:rsidRPr="00806E22">
        <w:rPr>
          <w:rFonts w:cs="David" w:hint="cs"/>
          <w:sz w:val="24"/>
          <w:szCs w:val="24"/>
          <w:rtl/>
        </w:rPr>
        <w:t xml:space="preserve"> ואכ</w:t>
      </w:r>
      <w:r w:rsidR="00E17BEB">
        <w:rPr>
          <w:rFonts w:cs="David" w:hint="cs"/>
          <w:sz w:val="24"/>
          <w:szCs w:val="24"/>
          <w:rtl/>
        </w:rPr>
        <w:t>יפת דיני</w:t>
      </w:r>
      <w:r w:rsidR="004F3248" w:rsidRPr="00806E22">
        <w:rPr>
          <w:rFonts w:cs="David" w:hint="cs"/>
          <w:sz w:val="24"/>
          <w:szCs w:val="24"/>
          <w:rtl/>
        </w:rPr>
        <w:t xml:space="preserve"> התכנון והבניה </w:t>
      </w:r>
      <w:r w:rsidR="00ED3FA2">
        <w:rPr>
          <w:rFonts w:cs="David" w:hint="cs"/>
          <w:sz w:val="24"/>
          <w:szCs w:val="24"/>
          <w:rtl/>
        </w:rPr>
        <w:t>באזור זה</w:t>
      </w:r>
      <w:r w:rsidR="005F0BF7" w:rsidRPr="00806E22">
        <w:rPr>
          <w:rFonts w:cs="David" w:hint="cs"/>
          <w:sz w:val="24"/>
          <w:szCs w:val="24"/>
          <w:rtl/>
        </w:rPr>
        <w:t>.</w:t>
      </w:r>
    </w:p>
    <w:p w:rsidR="004F3248" w:rsidRPr="00806E22" w:rsidRDefault="004F3248" w:rsidP="00077CB5">
      <w:pPr>
        <w:pStyle w:val="a3"/>
        <w:bidi/>
        <w:spacing w:line="360" w:lineRule="auto"/>
        <w:ind w:hanging="720"/>
        <w:jc w:val="both"/>
        <w:rPr>
          <w:rFonts w:cs="David"/>
          <w:sz w:val="24"/>
          <w:szCs w:val="24"/>
          <w:rtl/>
        </w:rPr>
      </w:pPr>
    </w:p>
    <w:p w:rsidR="00275CC3" w:rsidRPr="00806E22" w:rsidRDefault="00275CC3" w:rsidP="00ED3FA2">
      <w:pPr>
        <w:pStyle w:val="a3"/>
        <w:numPr>
          <w:ilvl w:val="0"/>
          <w:numId w:val="1"/>
        </w:numPr>
        <w:bidi/>
        <w:spacing w:line="360" w:lineRule="auto"/>
        <w:ind w:left="720" w:hanging="720"/>
        <w:jc w:val="both"/>
        <w:rPr>
          <w:rFonts w:cs="David"/>
          <w:sz w:val="24"/>
          <w:szCs w:val="24"/>
        </w:rPr>
      </w:pPr>
      <w:r w:rsidRPr="00806E22">
        <w:rPr>
          <w:rFonts w:cs="David" w:hint="cs"/>
          <w:sz w:val="24"/>
          <w:szCs w:val="24"/>
          <w:rtl/>
        </w:rPr>
        <w:t xml:space="preserve">המשיב מס' </w:t>
      </w:r>
      <w:r w:rsidR="004F3248" w:rsidRPr="00806E22">
        <w:rPr>
          <w:rFonts w:cs="David" w:hint="cs"/>
          <w:sz w:val="24"/>
          <w:szCs w:val="24"/>
          <w:rtl/>
        </w:rPr>
        <w:t>3</w:t>
      </w:r>
      <w:r w:rsidRPr="00806E22">
        <w:rPr>
          <w:rFonts w:cs="David" w:hint="cs"/>
          <w:sz w:val="24"/>
          <w:szCs w:val="24"/>
          <w:rtl/>
        </w:rPr>
        <w:t xml:space="preserve"> הינו ראש המנהל האזרחי ביהודה ושומרון אשר אליו האציל המשיב מס' </w:t>
      </w:r>
      <w:r w:rsidR="00ED3FA2">
        <w:rPr>
          <w:rFonts w:cs="David" w:hint="cs"/>
          <w:sz w:val="24"/>
          <w:szCs w:val="24"/>
          <w:rtl/>
        </w:rPr>
        <w:t>2</w:t>
      </w:r>
      <w:r w:rsidRPr="00806E22">
        <w:rPr>
          <w:rFonts w:cs="David" w:hint="cs"/>
          <w:sz w:val="24"/>
          <w:szCs w:val="24"/>
          <w:rtl/>
        </w:rPr>
        <w:t xml:space="preserve"> את סמכויות הניהו</w:t>
      </w:r>
      <w:r w:rsidR="004F3248" w:rsidRPr="00806E22">
        <w:rPr>
          <w:rFonts w:cs="David" w:hint="cs"/>
          <w:sz w:val="24"/>
          <w:szCs w:val="24"/>
          <w:rtl/>
        </w:rPr>
        <w:t xml:space="preserve">ל של החיים האזרחיים בשטחי </w:t>
      </w:r>
      <w:r w:rsidR="002704F3" w:rsidRPr="00806E22">
        <w:rPr>
          <w:rFonts w:cs="David" w:hint="cs"/>
          <w:sz w:val="24"/>
          <w:szCs w:val="24"/>
          <w:rtl/>
        </w:rPr>
        <w:t>יהודה ושומרון</w:t>
      </w:r>
      <w:r w:rsidR="004F3248" w:rsidRPr="00806E22">
        <w:rPr>
          <w:rFonts w:cs="David" w:hint="cs"/>
          <w:sz w:val="24"/>
          <w:szCs w:val="24"/>
          <w:rtl/>
        </w:rPr>
        <w:t xml:space="preserve"> ועליו מוטלת האחריות למימוש אחריותו של המשיב 2 ביחס לשמירה על המקרקעין הציבוריים</w:t>
      </w:r>
      <w:r w:rsidR="0085431A">
        <w:rPr>
          <w:rFonts w:cs="David" w:hint="cs"/>
          <w:sz w:val="24"/>
          <w:szCs w:val="24"/>
          <w:rtl/>
        </w:rPr>
        <w:t>, שמירה על קיום החוק ואכיפת דיני</w:t>
      </w:r>
      <w:r w:rsidR="004F3248" w:rsidRPr="00806E22">
        <w:rPr>
          <w:rFonts w:cs="David" w:hint="cs"/>
          <w:sz w:val="24"/>
          <w:szCs w:val="24"/>
          <w:rtl/>
        </w:rPr>
        <w:t xml:space="preserve"> התכנון והבניה הקיימים באזור</w:t>
      </w:r>
      <w:r w:rsidRPr="00806E22">
        <w:rPr>
          <w:rFonts w:cs="David" w:hint="cs"/>
          <w:sz w:val="24"/>
          <w:szCs w:val="24"/>
          <w:rtl/>
        </w:rPr>
        <w:t>.</w:t>
      </w:r>
    </w:p>
    <w:p w:rsidR="00421931" w:rsidRPr="00806E22" w:rsidRDefault="00421931" w:rsidP="00077CB5">
      <w:pPr>
        <w:bidi/>
        <w:spacing w:line="360" w:lineRule="auto"/>
        <w:ind w:left="720" w:hanging="720"/>
        <w:jc w:val="both"/>
        <w:rPr>
          <w:rFonts w:cs="David"/>
          <w:b/>
          <w:bCs/>
          <w:sz w:val="24"/>
          <w:szCs w:val="24"/>
          <w:u w:val="single"/>
          <w:rtl/>
        </w:rPr>
      </w:pPr>
    </w:p>
    <w:p w:rsidR="0094042E" w:rsidRPr="00094844" w:rsidRDefault="0094042E" w:rsidP="00077CB5">
      <w:pPr>
        <w:bidi/>
        <w:spacing w:line="360" w:lineRule="auto"/>
        <w:ind w:left="720" w:hanging="720"/>
        <w:jc w:val="both"/>
        <w:rPr>
          <w:rFonts w:cs="David"/>
          <w:b/>
          <w:bCs/>
          <w:sz w:val="28"/>
          <w:szCs w:val="28"/>
          <w:u w:val="single"/>
          <w:rtl/>
        </w:rPr>
      </w:pPr>
      <w:r w:rsidRPr="00094844">
        <w:rPr>
          <w:rFonts w:cs="David" w:hint="cs"/>
          <w:b/>
          <w:bCs/>
          <w:sz w:val="28"/>
          <w:szCs w:val="28"/>
          <w:u w:val="single"/>
          <w:rtl/>
        </w:rPr>
        <w:t>ה</w:t>
      </w:r>
      <w:r w:rsidR="00421931" w:rsidRPr="00094844">
        <w:rPr>
          <w:rFonts w:cs="David" w:hint="cs"/>
          <w:b/>
          <w:bCs/>
          <w:sz w:val="28"/>
          <w:szCs w:val="28"/>
          <w:u w:val="single"/>
          <w:rtl/>
        </w:rPr>
        <w:t>פרק ה</w:t>
      </w:r>
      <w:r w:rsidRPr="00094844">
        <w:rPr>
          <w:rFonts w:cs="David" w:hint="cs"/>
          <w:b/>
          <w:bCs/>
          <w:sz w:val="28"/>
          <w:szCs w:val="28"/>
          <w:u w:val="single"/>
          <w:rtl/>
        </w:rPr>
        <w:t>עובדת</w:t>
      </w:r>
      <w:r w:rsidR="00421931" w:rsidRPr="00094844">
        <w:rPr>
          <w:rFonts w:cs="David" w:hint="cs"/>
          <w:b/>
          <w:bCs/>
          <w:sz w:val="28"/>
          <w:szCs w:val="28"/>
          <w:u w:val="single"/>
          <w:rtl/>
        </w:rPr>
        <w:t>י</w:t>
      </w:r>
    </w:p>
    <w:p w:rsidR="00D24666" w:rsidRPr="00806E22" w:rsidRDefault="00D24666" w:rsidP="00077CB5">
      <w:pPr>
        <w:pStyle w:val="a3"/>
        <w:bidi/>
        <w:spacing w:line="360" w:lineRule="auto"/>
        <w:ind w:hanging="720"/>
        <w:jc w:val="both"/>
        <w:rPr>
          <w:rFonts w:cs="David"/>
          <w:sz w:val="24"/>
          <w:szCs w:val="24"/>
          <w:rtl/>
        </w:rPr>
      </w:pPr>
    </w:p>
    <w:p w:rsidR="002A145E" w:rsidRPr="00806E22" w:rsidRDefault="002A145E" w:rsidP="00077CB5">
      <w:pPr>
        <w:pStyle w:val="a3"/>
        <w:numPr>
          <w:ilvl w:val="0"/>
          <w:numId w:val="1"/>
        </w:numPr>
        <w:bidi/>
        <w:spacing w:line="360" w:lineRule="auto"/>
        <w:ind w:left="720" w:hanging="720"/>
        <w:jc w:val="both"/>
        <w:rPr>
          <w:rFonts w:cs="David"/>
          <w:b/>
          <w:bCs/>
          <w:sz w:val="24"/>
          <w:szCs w:val="24"/>
        </w:rPr>
      </w:pPr>
      <w:r w:rsidRPr="00806E22">
        <w:rPr>
          <w:rFonts w:cs="David" w:hint="cs"/>
          <w:b/>
          <w:bCs/>
          <w:sz w:val="24"/>
          <w:szCs w:val="24"/>
          <w:rtl/>
        </w:rPr>
        <w:t xml:space="preserve">בכל רחבי </w:t>
      </w:r>
      <w:r w:rsidR="002704F3" w:rsidRPr="00806E22">
        <w:rPr>
          <w:rFonts w:cs="David" w:hint="cs"/>
          <w:b/>
          <w:bCs/>
          <w:sz w:val="24"/>
          <w:szCs w:val="24"/>
          <w:rtl/>
        </w:rPr>
        <w:t>יהודה ושומרון</w:t>
      </w:r>
      <w:r w:rsidRPr="00806E22">
        <w:rPr>
          <w:rFonts w:cs="David" w:hint="cs"/>
          <w:b/>
          <w:bCs/>
          <w:sz w:val="24"/>
          <w:szCs w:val="24"/>
          <w:rtl/>
        </w:rPr>
        <w:t>, באתרים שונים ובפיזור גדול, מתבצעות עבודות הנדסיות</w:t>
      </w:r>
      <w:r w:rsidR="00094844">
        <w:rPr>
          <w:rFonts w:cs="David" w:hint="cs"/>
          <w:b/>
          <w:bCs/>
          <w:sz w:val="24"/>
          <w:szCs w:val="24"/>
          <w:rtl/>
        </w:rPr>
        <w:t xml:space="preserve"> בקנה מידה ענק</w:t>
      </w:r>
      <w:r w:rsidR="002274ED" w:rsidRPr="00806E22">
        <w:rPr>
          <w:rFonts w:cs="David" w:hint="cs"/>
          <w:b/>
          <w:bCs/>
          <w:sz w:val="24"/>
          <w:szCs w:val="24"/>
          <w:rtl/>
        </w:rPr>
        <w:t>, ללא היתר,</w:t>
      </w:r>
      <w:r w:rsidRPr="00806E22">
        <w:rPr>
          <w:rFonts w:cs="David" w:hint="cs"/>
          <w:b/>
          <w:bCs/>
          <w:sz w:val="24"/>
          <w:szCs w:val="24"/>
          <w:rtl/>
        </w:rPr>
        <w:t xml:space="preserve"> באמצעות כלי הנדסה כבדים, המכשירות קרקע </w:t>
      </w:r>
      <w:r w:rsidR="00421931" w:rsidRPr="00806E22">
        <w:rPr>
          <w:rFonts w:cs="David" w:hint="cs"/>
          <w:b/>
          <w:bCs/>
          <w:sz w:val="24"/>
          <w:szCs w:val="24"/>
          <w:rtl/>
        </w:rPr>
        <w:t xml:space="preserve">טרשית </w:t>
      </w:r>
      <w:r w:rsidRPr="00806E22">
        <w:rPr>
          <w:rFonts w:cs="David" w:hint="cs"/>
          <w:b/>
          <w:bCs/>
          <w:sz w:val="24"/>
          <w:szCs w:val="24"/>
          <w:rtl/>
        </w:rPr>
        <w:t>שלא עובדה מעולם (או קרקע שעובדה חלקית ובאופן מוגבל) ל</w:t>
      </w:r>
      <w:r w:rsidR="00421931" w:rsidRPr="00806E22">
        <w:rPr>
          <w:rFonts w:cs="David" w:hint="cs"/>
          <w:b/>
          <w:bCs/>
          <w:sz w:val="24"/>
          <w:szCs w:val="24"/>
          <w:rtl/>
        </w:rPr>
        <w:t xml:space="preserve">שמש כקרקע חקלאית לכל דבר ועניין </w:t>
      </w:r>
      <w:r w:rsidR="00421931" w:rsidRPr="00806E22">
        <w:rPr>
          <w:rFonts w:cs="David"/>
          <w:b/>
          <w:bCs/>
          <w:sz w:val="24"/>
          <w:szCs w:val="24"/>
          <w:rtl/>
        </w:rPr>
        <w:t>–</w:t>
      </w:r>
      <w:r w:rsidR="00421931" w:rsidRPr="00806E22">
        <w:rPr>
          <w:rFonts w:cs="David" w:hint="cs"/>
          <w:b/>
          <w:bCs/>
          <w:sz w:val="24"/>
          <w:szCs w:val="24"/>
          <w:rtl/>
        </w:rPr>
        <w:t xml:space="preserve"> בעוד המשיבים אינם עושים דבר בכדי למגר את הפעילות הנ"ל, המבוצעת בניגוד לחוק, כפי שיפורט להלן בעתירה זו.</w:t>
      </w:r>
    </w:p>
    <w:p w:rsidR="00D24666" w:rsidRPr="00806E22" w:rsidRDefault="00D24666" w:rsidP="00077CB5">
      <w:pPr>
        <w:pStyle w:val="a3"/>
        <w:bidi/>
        <w:spacing w:line="360" w:lineRule="auto"/>
        <w:ind w:hanging="720"/>
        <w:jc w:val="both"/>
        <w:rPr>
          <w:rFonts w:cs="David"/>
          <w:sz w:val="24"/>
          <w:szCs w:val="24"/>
          <w:rtl/>
        </w:rPr>
      </w:pPr>
    </w:p>
    <w:p w:rsidR="002A145E" w:rsidRPr="00806E22" w:rsidRDefault="002A145E" w:rsidP="00077CB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 xml:space="preserve">אין מדובר בדבר של </w:t>
      </w:r>
      <w:r w:rsidR="00421931" w:rsidRPr="00806E22">
        <w:rPr>
          <w:rFonts w:cs="David" w:hint="cs"/>
          <w:sz w:val="24"/>
          <w:szCs w:val="24"/>
          <w:rtl/>
        </w:rPr>
        <w:t>"</w:t>
      </w:r>
      <w:r w:rsidRPr="00806E22">
        <w:rPr>
          <w:rFonts w:cs="David" w:hint="cs"/>
          <w:sz w:val="24"/>
          <w:szCs w:val="24"/>
          <w:rtl/>
        </w:rPr>
        <w:t>מה בכך</w:t>
      </w:r>
      <w:r w:rsidR="00421931" w:rsidRPr="00806E22">
        <w:rPr>
          <w:rFonts w:cs="David" w:hint="cs"/>
          <w:sz w:val="24"/>
          <w:szCs w:val="24"/>
          <w:rtl/>
        </w:rPr>
        <w:t>"</w:t>
      </w:r>
      <w:r w:rsidRPr="00806E22">
        <w:rPr>
          <w:rFonts w:cs="David" w:hint="cs"/>
          <w:sz w:val="24"/>
          <w:szCs w:val="24"/>
          <w:rtl/>
        </w:rPr>
        <w:t xml:space="preserve"> כי אם בביצוע עבודות בהיקף כספי של מליוני שקלים תוך שימוש בעשרות כלים הנדסיים ובא</w:t>
      </w:r>
      <w:r w:rsidR="000560A7" w:rsidRPr="00806E22">
        <w:rPr>
          <w:rFonts w:cs="David" w:hint="cs"/>
          <w:sz w:val="24"/>
          <w:szCs w:val="24"/>
          <w:rtl/>
        </w:rPr>
        <w:t>ו</w:t>
      </w:r>
      <w:r w:rsidRPr="00806E22">
        <w:rPr>
          <w:rFonts w:cs="David" w:hint="cs"/>
          <w:sz w:val="24"/>
          <w:szCs w:val="24"/>
          <w:rtl/>
        </w:rPr>
        <w:t>פן המשנה את פני השטח לחלוטין.</w:t>
      </w:r>
    </w:p>
    <w:p w:rsidR="000560A7" w:rsidRPr="00806E22" w:rsidRDefault="000560A7" w:rsidP="00077CB5">
      <w:pPr>
        <w:pStyle w:val="a3"/>
        <w:ind w:hanging="720"/>
        <w:rPr>
          <w:rFonts w:cs="David"/>
          <w:sz w:val="24"/>
          <w:szCs w:val="24"/>
          <w:rtl/>
        </w:rPr>
      </w:pPr>
    </w:p>
    <w:p w:rsidR="002274ED" w:rsidRPr="00806E22" w:rsidRDefault="000560A7" w:rsidP="00077CB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מדובר בעבודו</w:t>
      </w:r>
      <w:r w:rsidR="00094844">
        <w:rPr>
          <w:rFonts w:cs="David" w:hint="cs"/>
          <w:sz w:val="24"/>
          <w:szCs w:val="24"/>
          <w:rtl/>
        </w:rPr>
        <w:t>ת הנדסיות המשנות את תכסית הקרקע</w:t>
      </w:r>
      <w:r w:rsidRPr="00806E22">
        <w:rPr>
          <w:rFonts w:cs="David" w:hint="cs"/>
          <w:sz w:val="24"/>
          <w:szCs w:val="24"/>
          <w:rtl/>
        </w:rPr>
        <w:t xml:space="preserve"> </w:t>
      </w:r>
      <w:r w:rsidR="00094844">
        <w:rPr>
          <w:rFonts w:cs="David" w:hint="cs"/>
          <w:sz w:val="24"/>
          <w:szCs w:val="24"/>
          <w:rtl/>
        </w:rPr>
        <w:t>ו</w:t>
      </w:r>
      <w:r w:rsidRPr="00806E22">
        <w:rPr>
          <w:rFonts w:cs="David" w:hint="cs"/>
          <w:sz w:val="24"/>
          <w:szCs w:val="24"/>
          <w:rtl/>
        </w:rPr>
        <w:t>בחלקן אף מהוות הכשרת דרכים והקמת גדרות, טרסות</w:t>
      </w:r>
      <w:r w:rsidR="005F0BF7" w:rsidRPr="00806E22">
        <w:rPr>
          <w:rFonts w:cs="David" w:hint="cs"/>
          <w:sz w:val="24"/>
          <w:szCs w:val="24"/>
          <w:rtl/>
        </w:rPr>
        <w:t xml:space="preserve"> ענק</w:t>
      </w:r>
      <w:r w:rsidRPr="00806E22">
        <w:rPr>
          <w:rFonts w:cs="David" w:hint="cs"/>
          <w:sz w:val="24"/>
          <w:szCs w:val="24"/>
          <w:rtl/>
        </w:rPr>
        <w:t xml:space="preserve"> וכיוצ"ב.</w:t>
      </w:r>
    </w:p>
    <w:p w:rsidR="00421931" w:rsidRPr="00806E22" w:rsidRDefault="00421931" w:rsidP="00077CB5">
      <w:pPr>
        <w:pStyle w:val="a3"/>
        <w:ind w:hanging="720"/>
        <w:rPr>
          <w:rFonts w:cs="David"/>
          <w:sz w:val="24"/>
          <w:szCs w:val="24"/>
          <w:rtl/>
        </w:rPr>
      </w:pPr>
    </w:p>
    <w:p w:rsidR="00421931" w:rsidRPr="00806E22" w:rsidRDefault="00421931" w:rsidP="00077CB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ויודגש - העותרת מניחה, בוודאות כמעט מוחלטת, כי הידוע לה הינו רק קצה הקרחון של התופעה הכוללת שכן לעותרת אין את היכולת והמשאבים לכסות את כל שטחי יהודה ושומרון ולאסוף את מלוא הנתונים.</w:t>
      </w:r>
    </w:p>
    <w:p w:rsidR="00421931" w:rsidRPr="00806E22" w:rsidRDefault="00421931" w:rsidP="00077CB5">
      <w:pPr>
        <w:pStyle w:val="a3"/>
        <w:ind w:hanging="720"/>
        <w:rPr>
          <w:rFonts w:cs="David"/>
          <w:sz w:val="24"/>
          <w:szCs w:val="24"/>
          <w:rtl/>
        </w:rPr>
      </w:pPr>
    </w:p>
    <w:p w:rsidR="0011632D" w:rsidRPr="00806E22" w:rsidRDefault="00421931" w:rsidP="00077CB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במהלך השנה האחרונה פנתה העותרת למשיבים במכתבים מפורטים ובצירוף תמונות ואיתורים מדוייקים וביקשה א</w:t>
      </w:r>
      <w:r w:rsidR="0011632D" w:rsidRPr="00806E22">
        <w:rPr>
          <w:rFonts w:cs="David" w:hint="cs"/>
          <w:sz w:val="24"/>
          <w:szCs w:val="24"/>
          <w:rtl/>
        </w:rPr>
        <w:t xml:space="preserve">ת התערבותם המיידית לעצירת התופעה. </w:t>
      </w:r>
    </w:p>
    <w:p w:rsidR="0011632D" w:rsidRPr="00806E22" w:rsidRDefault="0011632D" w:rsidP="00077CB5">
      <w:pPr>
        <w:pStyle w:val="a3"/>
        <w:bidi/>
        <w:spacing w:line="360" w:lineRule="auto"/>
        <w:ind w:hanging="720"/>
        <w:jc w:val="both"/>
        <w:rPr>
          <w:rFonts w:cs="David"/>
          <w:sz w:val="24"/>
          <w:szCs w:val="24"/>
        </w:rPr>
      </w:pPr>
    </w:p>
    <w:p w:rsidR="0011632D" w:rsidRPr="00806E22" w:rsidRDefault="0011632D" w:rsidP="00077CB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לעתירה זו מצורפים המכתבים אשר נשלחו על ידי העותרת למשיבים ותשוב</w:t>
      </w:r>
      <w:r w:rsidR="00421931" w:rsidRPr="00806E22">
        <w:rPr>
          <w:rFonts w:cs="David" w:hint="cs"/>
          <w:sz w:val="24"/>
          <w:szCs w:val="24"/>
          <w:rtl/>
        </w:rPr>
        <w:t>ו</w:t>
      </w:r>
      <w:r w:rsidRPr="00806E22">
        <w:rPr>
          <w:rFonts w:cs="David" w:hint="cs"/>
          <w:sz w:val="24"/>
          <w:szCs w:val="24"/>
          <w:rtl/>
        </w:rPr>
        <w:t>ת המשיבים - מקום בו ניתנה תשובה</w:t>
      </w:r>
      <w:r w:rsidR="00421931" w:rsidRPr="00806E22">
        <w:rPr>
          <w:rFonts w:cs="David" w:hint="cs"/>
          <w:sz w:val="24"/>
          <w:szCs w:val="24"/>
          <w:rtl/>
        </w:rPr>
        <w:t xml:space="preserve"> כמפורט לקמן:</w:t>
      </w:r>
    </w:p>
    <w:p w:rsidR="00D24666" w:rsidRPr="00806E22" w:rsidRDefault="00D24666" w:rsidP="00077CB5">
      <w:pPr>
        <w:pStyle w:val="a3"/>
        <w:bidi/>
        <w:spacing w:line="360" w:lineRule="auto"/>
        <w:ind w:left="1440" w:hanging="720"/>
        <w:jc w:val="both"/>
        <w:rPr>
          <w:rFonts w:cs="David"/>
          <w:sz w:val="24"/>
          <w:szCs w:val="24"/>
          <w:rtl/>
        </w:rPr>
      </w:pPr>
    </w:p>
    <w:p w:rsidR="00694D39" w:rsidRPr="00806E22" w:rsidRDefault="00933771" w:rsidP="00077CB5">
      <w:pPr>
        <w:pStyle w:val="a3"/>
        <w:numPr>
          <w:ilvl w:val="0"/>
          <w:numId w:val="6"/>
        </w:numPr>
        <w:bidi/>
        <w:spacing w:line="360" w:lineRule="auto"/>
        <w:ind w:left="1440" w:hanging="720"/>
        <w:jc w:val="both"/>
        <w:rPr>
          <w:rFonts w:cs="David"/>
          <w:sz w:val="24"/>
          <w:szCs w:val="24"/>
          <w:rtl/>
        </w:rPr>
      </w:pPr>
      <w:r w:rsidRPr="00806E22">
        <w:rPr>
          <w:rFonts w:cs="David" w:hint="cs"/>
          <w:sz w:val="24"/>
          <w:szCs w:val="24"/>
          <w:rtl/>
        </w:rPr>
        <w:t>באזור הכפר מוחמאס (איזור בנימין)</w:t>
      </w:r>
    </w:p>
    <w:p w:rsidR="002274ED" w:rsidRPr="00806E22" w:rsidRDefault="002274ED" w:rsidP="00184472">
      <w:pPr>
        <w:pStyle w:val="a3"/>
        <w:numPr>
          <w:ilvl w:val="0"/>
          <w:numId w:val="7"/>
        </w:numPr>
        <w:bidi/>
        <w:spacing w:after="0" w:line="360" w:lineRule="auto"/>
        <w:ind w:hanging="720"/>
        <w:jc w:val="both"/>
        <w:rPr>
          <w:sz w:val="24"/>
          <w:szCs w:val="24"/>
        </w:rPr>
      </w:pPr>
      <w:r w:rsidRPr="00806E22">
        <w:rPr>
          <w:rFonts w:hint="cs"/>
          <w:sz w:val="24"/>
          <w:szCs w:val="24"/>
          <w:rtl/>
        </w:rPr>
        <w:t>מכתב ב"כ העותרת מיום 3 אוקטובר 2011</w:t>
      </w:r>
      <w:r w:rsidR="00EB59BB" w:rsidRPr="00806E22">
        <w:rPr>
          <w:rFonts w:hint="cs"/>
          <w:sz w:val="24"/>
          <w:szCs w:val="24"/>
          <w:rtl/>
        </w:rPr>
        <w:t xml:space="preserve"> </w:t>
      </w:r>
      <w:r w:rsidR="00122D23" w:rsidRPr="00806E22">
        <w:rPr>
          <w:rFonts w:hint="cs"/>
          <w:sz w:val="24"/>
          <w:szCs w:val="24"/>
          <w:rtl/>
        </w:rPr>
        <w:t>ו</w:t>
      </w:r>
      <w:r w:rsidRPr="00806E22">
        <w:rPr>
          <w:rFonts w:hint="cs"/>
          <w:sz w:val="24"/>
          <w:szCs w:val="24"/>
          <w:rtl/>
        </w:rPr>
        <w:t xml:space="preserve">תשובת המשיב </w:t>
      </w:r>
      <w:r w:rsidR="00F318E5" w:rsidRPr="00806E22">
        <w:rPr>
          <w:rFonts w:hint="cs"/>
          <w:sz w:val="24"/>
          <w:szCs w:val="24"/>
          <w:rtl/>
        </w:rPr>
        <w:t>3</w:t>
      </w:r>
      <w:r w:rsidRPr="00806E22">
        <w:rPr>
          <w:rFonts w:hint="cs"/>
          <w:sz w:val="24"/>
          <w:szCs w:val="24"/>
          <w:rtl/>
        </w:rPr>
        <w:t xml:space="preserve"> מיום 6 נובמבר 2011 </w:t>
      </w:r>
      <w:r w:rsidR="00EB59BB" w:rsidRPr="00806E22">
        <w:rPr>
          <w:rFonts w:hint="cs"/>
          <w:sz w:val="24"/>
          <w:szCs w:val="24"/>
          <w:rtl/>
        </w:rPr>
        <w:t>-</w:t>
      </w:r>
      <w:r w:rsidRPr="00806E22">
        <w:rPr>
          <w:rFonts w:hint="cs"/>
          <w:sz w:val="24"/>
          <w:szCs w:val="24"/>
          <w:rtl/>
        </w:rPr>
        <w:t xml:space="preserve"> מצ"ב לעתירה זו ומסומן </w:t>
      </w:r>
      <w:r w:rsidRPr="00184472">
        <w:rPr>
          <w:rFonts w:hint="cs"/>
          <w:b/>
          <w:bCs/>
          <w:sz w:val="24"/>
          <w:szCs w:val="24"/>
          <w:rtl/>
        </w:rPr>
        <w:t xml:space="preserve">נספח </w:t>
      </w:r>
      <w:r w:rsidR="00184472" w:rsidRPr="00184472">
        <w:rPr>
          <w:rFonts w:hint="cs"/>
          <w:b/>
          <w:bCs/>
          <w:sz w:val="24"/>
          <w:szCs w:val="24"/>
          <w:rtl/>
        </w:rPr>
        <w:t>א</w:t>
      </w:r>
      <w:r w:rsidRPr="00806E22">
        <w:rPr>
          <w:rFonts w:hint="cs"/>
          <w:sz w:val="24"/>
          <w:szCs w:val="24"/>
          <w:rtl/>
        </w:rPr>
        <w:t>.</w:t>
      </w:r>
    </w:p>
    <w:p w:rsidR="002274ED" w:rsidRPr="00806E22" w:rsidRDefault="002274ED" w:rsidP="00077CB5">
      <w:pPr>
        <w:pStyle w:val="a3"/>
        <w:bidi/>
        <w:spacing w:line="360" w:lineRule="auto"/>
        <w:ind w:left="1440" w:hanging="720"/>
        <w:jc w:val="both"/>
        <w:rPr>
          <w:rFonts w:cs="David"/>
          <w:sz w:val="24"/>
          <w:szCs w:val="24"/>
          <w:rtl/>
        </w:rPr>
      </w:pPr>
    </w:p>
    <w:p w:rsidR="00933771" w:rsidRPr="00806E22" w:rsidRDefault="00933771" w:rsidP="00077CB5">
      <w:pPr>
        <w:pStyle w:val="a3"/>
        <w:numPr>
          <w:ilvl w:val="0"/>
          <w:numId w:val="6"/>
        </w:numPr>
        <w:bidi/>
        <w:spacing w:line="360" w:lineRule="auto"/>
        <w:ind w:left="1440" w:hanging="720"/>
        <w:jc w:val="both"/>
        <w:rPr>
          <w:rFonts w:cs="David"/>
          <w:sz w:val="24"/>
          <w:szCs w:val="24"/>
        </w:rPr>
      </w:pPr>
      <w:r w:rsidRPr="00806E22">
        <w:rPr>
          <w:rFonts w:cs="David" w:hint="cs"/>
          <w:sz w:val="24"/>
          <w:szCs w:val="24"/>
          <w:rtl/>
        </w:rPr>
        <w:t>באזור הכפר בית עור א-תחתא (אזור בנימין)</w:t>
      </w:r>
    </w:p>
    <w:p w:rsidR="002274ED" w:rsidRPr="00806E22" w:rsidRDefault="002274ED" w:rsidP="00184472">
      <w:pPr>
        <w:pStyle w:val="a3"/>
        <w:numPr>
          <w:ilvl w:val="0"/>
          <w:numId w:val="7"/>
        </w:numPr>
        <w:bidi/>
        <w:spacing w:after="0" w:line="360" w:lineRule="auto"/>
        <w:ind w:hanging="720"/>
        <w:jc w:val="both"/>
        <w:rPr>
          <w:sz w:val="24"/>
          <w:szCs w:val="24"/>
        </w:rPr>
      </w:pPr>
      <w:r w:rsidRPr="00806E22">
        <w:rPr>
          <w:rFonts w:hint="cs"/>
          <w:sz w:val="24"/>
          <w:szCs w:val="24"/>
          <w:rtl/>
        </w:rPr>
        <w:t xml:space="preserve">מכתב ב"כ העותרת מיום </w:t>
      </w:r>
      <w:r w:rsidR="00122D23" w:rsidRPr="00806E22">
        <w:rPr>
          <w:rFonts w:hint="cs"/>
          <w:sz w:val="24"/>
          <w:szCs w:val="24"/>
          <w:rtl/>
        </w:rPr>
        <w:t>9 מרץ</w:t>
      </w:r>
      <w:r w:rsidR="005F0BF7" w:rsidRPr="00806E22">
        <w:rPr>
          <w:rFonts w:hint="cs"/>
          <w:sz w:val="24"/>
          <w:szCs w:val="24"/>
          <w:rtl/>
        </w:rPr>
        <w:t xml:space="preserve"> 2011</w:t>
      </w:r>
      <w:r w:rsidR="00122D23" w:rsidRPr="00806E22">
        <w:rPr>
          <w:rFonts w:hint="cs"/>
          <w:sz w:val="24"/>
          <w:szCs w:val="24"/>
          <w:rtl/>
        </w:rPr>
        <w:t xml:space="preserve">, תשובת המשיב </w:t>
      </w:r>
      <w:r w:rsidR="00F318E5" w:rsidRPr="00806E22">
        <w:rPr>
          <w:rFonts w:hint="cs"/>
          <w:sz w:val="24"/>
          <w:szCs w:val="24"/>
          <w:rtl/>
        </w:rPr>
        <w:t>3</w:t>
      </w:r>
      <w:r w:rsidR="00122D23" w:rsidRPr="00806E22">
        <w:rPr>
          <w:rFonts w:hint="cs"/>
          <w:sz w:val="24"/>
          <w:szCs w:val="24"/>
          <w:rtl/>
        </w:rPr>
        <w:t xml:space="preserve"> מיום 31 מרץ 2011, פניית העותרת מיום </w:t>
      </w:r>
      <w:r w:rsidRPr="00806E22">
        <w:rPr>
          <w:rFonts w:hint="cs"/>
          <w:sz w:val="24"/>
          <w:szCs w:val="24"/>
          <w:rtl/>
        </w:rPr>
        <w:t xml:space="preserve"> </w:t>
      </w:r>
      <w:r w:rsidR="00122D23" w:rsidRPr="00806E22">
        <w:rPr>
          <w:rFonts w:hint="cs"/>
          <w:sz w:val="24"/>
          <w:szCs w:val="24"/>
          <w:rtl/>
        </w:rPr>
        <w:t xml:space="preserve">12 דצמבר 2011, תשובת המשיב </w:t>
      </w:r>
      <w:r w:rsidR="00F318E5" w:rsidRPr="00806E22">
        <w:rPr>
          <w:rFonts w:hint="cs"/>
          <w:sz w:val="24"/>
          <w:szCs w:val="24"/>
          <w:rtl/>
        </w:rPr>
        <w:t>3</w:t>
      </w:r>
      <w:r w:rsidR="00122D23" w:rsidRPr="00806E22">
        <w:rPr>
          <w:rFonts w:hint="cs"/>
          <w:sz w:val="24"/>
          <w:szCs w:val="24"/>
          <w:rtl/>
        </w:rPr>
        <w:t xml:space="preserve"> מיום 25 ינואר 2012 ופניית ב"כ העותרת מיום 29 ינואר 2012 - </w:t>
      </w:r>
      <w:r w:rsidRPr="00806E22">
        <w:rPr>
          <w:rFonts w:hint="cs"/>
          <w:sz w:val="24"/>
          <w:szCs w:val="24"/>
          <w:rtl/>
        </w:rPr>
        <w:t xml:space="preserve">מצ"ב לעתירה זו ומסומן </w:t>
      </w:r>
      <w:r w:rsidRPr="00806E22">
        <w:rPr>
          <w:rFonts w:hint="cs"/>
          <w:b/>
          <w:bCs/>
          <w:sz w:val="24"/>
          <w:szCs w:val="24"/>
          <w:rtl/>
        </w:rPr>
        <w:t xml:space="preserve">נספח </w:t>
      </w:r>
      <w:r w:rsidR="00184472">
        <w:rPr>
          <w:rFonts w:hint="cs"/>
          <w:b/>
          <w:bCs/>
          <w:sz w:val="24"/>
          <w:szCs w:val="24"/>
          <w:rtl/>
        </w:rPr>
        <w:t>ב</w:t>
      </w:r>
      <w:r w:rsidRPr="00806E22">
        <w:rPr>
          <w:rFonts w:hint="cs"/>
          <w:sz w:val="24"/>
          <w:szCs w:val="24"/>
          <w:rtl/>
        </w:rPr>
        <w:t>.</w:t>
      </w:r>
    </w:p>
    <w:p w:rsidR="002274ED" w:rsidRPr="00806E22" w:rsidRDefault="002274ED" w:rsidP="00077CB5">
      <w:pPr>
        <w:pStyle w:val="a3"/>
        <w:bidi/>
        <w:spacing w:line="360" w:lineRule="auto"/>
        <w:ind w:left="1440" w:hanging="720"/>
        <w:jc w:val="both"/>
        <w:rPr>
          <w:rFonts w:cs="David"/>
          <w:sz w:val="24"/>
          <w:szCs w:val="24"/>
        </w:rPr>
      </w:pPr>
    </w:p>
    <w:p w:rsidR="00933771" w:rsidRPr="00806E22" w:rsidRDefault="002274ED" w:rsidP="00077CB5">
      <w:pPr>
        <w:pStyle w:val="a3"/>
        <w:numPr>
          <w:ilvl w:val="0"/>
          <w:numId w:val="6"/>
        </w:numPr>
        <w:bidi/>
        <w:spacing w:line="360" w:lineRule="auto"/>
        <w:ind w:left="1440" w:hanging="720"/>
        <w:jc w:val="both"/>
        <w:rPr>
          <w:rFonts w:cs="David"/>
          <w:sz w:val="24"/>
          <w:szCs w:val="24"/>
        </w:rPr>
      </w:pPr>
      <w:r w:rsidRPr="00806E22">
        <w:rPr>
          <w:rFonts w:cs="David" w:hint="cs"/>
          <w:sz w:val="24"/>
          <w:szCs w:val="24"/>
          <w:rtl/>
        </w:rPr>
        <w:t>באזור היישוב נעלה (אזור בנימין)</w:t>
      </w:r>
    </w:p>
    <w:p w:rsidR="002274ED" w:rsidRPr="00806E22" w:rsidRDefault="00122D23" w:rsidP="00184472">
      <w:pPr>
        <w:pStyle w:val="a3"/>
        <w:numPr>
          <w:ilvl w:val="0"/>
          <w:numId w:val="7"/>
        </w:numPr>
        <w:bidi/>
        <w:spacing w:after="0" w:line="360" w:lineRule="auto"/>
        <w:ind w:hanging="720"/>
        <w:jc w:val="both"/>
        <w:rPr>
          <w:sz w:val="24"/>
          <w:szCs w:val="24"/>
        </w:rPr>
      </w:pPr>
      <w:r w:rsidRPr="00806E22">
        <w:rPr>
          <w:rFonts w:hint="cs"/>
          <w:sz w:val="24"/>
          <w:szCs w:val="24"/>
          <w:rtl/>
        </w:rPr>
        <w:t xml:space="preserve">מכתב </w:t>
      </w:r>
      <w:r w:rsidR="002274ED" w:rsidRPr="00806E22">
        <w:rPr>
          <w:rFonts w:hint="cs"/>
          <w:sz w:val="24"/>
          <w:szCs w:val="24"/>
          <w:rtl/>
        </w:rPr>
        <w:t xml:space="preserve">העותרת מיום </w:t>
      </w:r>
      <w:r w:rsidRPr="00806E22">
        <w:rPr>
          <w:rFonts w:hint="cs"/>
          <w:sz w:val="24"/>
          <w:szCs w:val="24"/>
          <w:rtl/>
        </w:rPr>
        <w:t xml:space="preserve">24 אוגוסט 2011, תשובת המשיב </w:t>
      </w:r>
      <w:r w:rsidR="00F318E5" w:rsidRPr="00806E22">
        <w:rPr>
          <w:rFonts w:hint="cs"/>
          <w:sz w:val="24"/>
          <w:szCs w:val="24"/>
          <w:rtl/>
        </w:rPr>
        <w:t>3</w:t>
      </w:r>
      <w:r w:rsidRPr="00806E22">
        <w:rPr>
          <w:rFonts w:hint="cs"/>
          <w:sz w:val="24"/>
          <w:szCs w:val="24"/>
          <w:rtl/>
        </w:rPr>
        <w:t xml:space="preserve"> מיום </w:t>
      </w:r>
      <w:r w:rsidR="009A6105" w:rsidRPr="00806E22">
        <w:rPr>
          <w:rFonts w:hint="cs"/>
          <w:sz w:val="24"/>
          <w:szCs w:val="24"/>
          <w:rtl/>
        </w:rPr>
        <w:t xml:space="preserve">4 אוקטובר 2011 ופניית העותרת מיום 6 נובמבר 2011 </w:t>
      </w:r>
      <w:r w:rsidR="002274ED" w:rsidRPr="00806E22">
        <w:rPr>
          <w:rFonts w:hint="cs"/>
          <w:sz w:val="24"/>
          <w:szCs w:val="24"/>
          <w:rtl/>
        </w:rPr>
        <w:t xml:space="preserve">- מצ"ב לעתירה זו ומסומן </w:t>
      </w:r>
      <w:r w:rsidR="002274ED" w:rsidRPr="00806E22">
        <w:rPr>
          <w:rFonts w:hint="cs"/>
          <w:b/>
          <w:bCs/>
          <w:sz w:val="24"/>
          <w:szCs w:val="24"/>
          <w:rtl/>
        </w:rPr>
        <w:t xml:space="preserve">נספח </w:t>
      </w:r>
      <w:r w:rsidR="00184472">
        <w:rPr>
          <w:rFonts w:hint="cs"/>
          <w:b/>
          <w:bCs/>
          <w:sz w:val="24"/>
          <w:szCs w:val="24"/>
          <w:rtl/>
        </w:rPr>
        <w:t>ג</w:t>
      </w:r>
      <w:r w:rsidR="002274ED" w:rsidRPr="00806E22">
        <w:rPr>
          <w:rFonts w:hint="cs"/>
          <w:sz w:val="24"/>
          <w:szCs w:val="24"/>
          <w:rtl/>
        </w:rPr>
        <w:t>.</w:t>
      </w:r>
    </w:p>
    <w:p w:rsidR="002274ED" w:rsidRPr="00806E22" w:rsidRDefault="002274ED" w:rsidP="00077CB5">
      <w:pPr>
        <w:pStyle w:val="a3"/>
        <w:bidi/>
        <w:spacing w:line="360" w:lineRule="auto"/>
        <w:ind w:left="1440" w:hanging="720"/>
        <w:jc w:val="both"/>
        <w:rPr>
          <w:rFonts w:cs="David"/>
          <w:sz w:val="24"/>
          <w:szCs w:val="24"/>
        </w:rPr>
      </w:pPr>
    </w:p>
    <w:p w:rsidR="00933771" w:rsidRPr="00806E22" w:rsidRDefault="00933771" w:rsidP="00077CB5">
      <w:pPr>
        <w:pStyle w:val="a3"/>
        <w:numPr>
          <w:ilvl w:val="0"/>
          <w:numId w:val="6"/>
        </w:numPr>
        <w:bidi/>
        <w:spacing w:line="360" w:lineRule="auto"/>
        <w:ind w:left="1440" w:hanging="720"/>
        <w:jc w:val="both"/>
        <w:rPr>
          <w:rFonts w:cs="David"/>
          <w:sz w:val="24"/>
          <w:szCs w:val="24"/>
        </w:rPr>
      </w:pPr>
      <w:r w:rsidRPr="00806E22">
        <w:rPr>
          <w:rFonts w:cs="David" w:hint="cs"/>
          <w:sz w:val="24"/>
          <w:szCs w:val="24"/>
          <w:rtl/>
        </w:rPr>
        <w:t>באזור הכפר ראס כרכר (אזור בנימין)</w:t>
      </w:r>
      <w:r w:rsidR="00347F40" w:rsidRPr="00806E22">
        <w:rPr>
          <w:rFonts w:cs="David" w:hint="cs"/>
          <w:sz w:val="24"/>
          <w:szCs w:val="24"/>
          <w:rtl/>
        </w:rPr>
        <w:t xml:space="preserve"> (אתר א'</w:t>
      </w:r>
      <w:r w:rsidR="009A6105" w:rsidRPr="00806E22">
        <w:rPr>
          <w:rFonts w:cs="David" w:hint="cs"/>
          <w:sz w:val="24"/>
          <w:szCs w:val="24"/>
          <w:rtl/>
        </w:rPr>
        <w:t>)</w:t>
      </w:r>
    </w:p>
    <w:p w:rsidR="002274ED" w:rsidRPr="00806E22" w:rsidRDefault="009A6105" w:rsidP="00184472">
      <w:pPr>
        <w:pStyle w:val="a3"/>
        <w:numPr>
          <w:ilvl w:val="0"/>
          <w:numId w:val="7"/>
        </w:numPr>
        <w:bidi/>
        <w:spacing w:after="0" w:line="360" w:lineRule="auto"/>
        <w:ind w:hanging="720"/>
        <w:jc w:val="both"/>
        <w:rPr>
          <w:sz w:val="24"/>
          <w:szCs w:val="24"/>
        </w:rPr>
      </w:pPr>
      <w:r w:rsidRPr="00806E22">
        <w:rPr>
          <w:rFonts w:hint="cs"/>
          <w:sz w:val="24"/>
          <w:szCs w:val="24"/>
          <w:rtl/>
        </w:rPr>
        <w:t xml:space="preserve">מכתב </w:t>
      </w:r>
      <w:r w:rsidR="002274ED" w:rsidRPr="00806E22">
        <w:rPr>
          <w:rFonts w:hint="cs"/>
          <w:sz w:val="24"/>
          <w:szCs w:val="24"/>
          <w:rtl/>
        </w:rPr>
        <w:t xml:space="preserve">העותרת מיום </w:t>
      </w:r>
      <w:r w:rsidRPr="00806E22">
        <w:rPr>
          <w:rFonts w:hint="cs"/>
          <w:sz w:val="24"/>
          <w:szCs w:val="24"/>
          <w:rtl/>
        </w:rPr>
        <w:t xml:space="preserve">30 נובמבר 2011 </w:t>
      </w:r>
      <w:r w:rsidR="002274ED" w:rsidRPr="00806E22">
        <w:rPr>
          <w:rFonts w:hint="cs"/>
          <w:sz w:val="24"/>
          <w:szCs w:val="24"/>
          <w:rtl/>
        </w:rPr>
        <w:t xml:space="preserve">- מצ"ב לעתירה זו ומסומן </w:t>
      </w:r>
      <w:r w:rsidR="002274ED" w:rsidRPr="00806E22">
        <w:rPr>
          <w:rFonts w:hint="cs"/>
          <w:b/>
          <w:bCs/>
          <w:sz w:val="24"/>
          <w:szCs w:val="24"/>
          <w:rtl/>
        </w:rPr>
        <w:t xml:space="preserve">נספח </w:t>
      </w:r>
      <w:r w:rsidR="00184472">
        <w:rPr>
          <w:rFonts w:hint="cs"/>
          <w:b/>
          <w:bCs/>
          <w:sz w:val="24"/>
          <w:szCs w:val="24"/>
          <w:rtl/>
        </w:rPr>
        <w:t>ד</w:t>
      </w:r>
      <w:r w:rsidR="002274ED" w:rsidRPr="00806E22">
        <w:rPr>
          <w:rFonts w:hint="cs"/>
          <w:sz w:val="24"/>
          <w:szCs w:val="24"/>
          <w:rtl/>
        </w:rPr>
        <w:t>.</w:t>
      </w:r>
    </w:p>
    <w:p w:rsidR="00347F40" w:rsidRPr="00806E22" w:rsidRDefault="00347F40" w:rsidP="00077CB5">
      <w:pPr>
        <w:bidi/>
        <w:spacing w:after="0" w:line="360" w:lineRule="auto"/>
        <w:ind w:left="1440" w:hanging="720"/>
        <w:jc w:val="both"/>
        <w:rPr>
          <w:sz w:val="24"/>
          <w:szCs w:val="24"/>
          <w:rtl/>
        </w:rPr>
      </w:pPr>
    </w:p>
    <w:p w:rsidR="00347F40" w:rsidRPr="00806E22" w:rsidRDefault="00347F40" w:rsidP="00077CB5">
      <w:pPr>
        <w:pStyle w:val="a3"/>
        <w:numPr>
          <w:ilvl w:val="0"/>
          <w:numId w:val="6"/>
        </w:numPr>
        <w:bidi/>
        <w:spacing w:line="360" w:lineRule="auto"/>
        <w:ind w:left="1440" w:hanging="720"/>
        <w:jc w:val="both"/>
        <w:rPr>
          <w:rFonts w:cs="David"/>
          <w:sz w:val="24"/>
          <w:szCs w:val="24"/>
        </w:rPr>
      </w:pPr>
      <w:r w:rsidRPr="00806E22">
        <w:rPr>
          <w:rFonts w:cs="David" w:hint="cs"/>
          <w:sz w:val="24"/>
          <w:szCs w:val="24"/>
          <w:rtl/>
        </w:rPr>
        <w:t>באזור הכפר ראס כרכר (אזור בנימין) (אתר ב')</w:t>
      </w:r>
    </w:p>
    <w:p w:rsidR="009A6105" w:rsidRPr="00806E22" w:rsidRDefault="009A6105" w:rsidP="00184472">
      <w:pPr>
        <w:pStyle w:val="a3"/>
        <w:numPr>
          <w:ilvl w:val="0"/>
          <w:numId w:val="7"/>
        </w:numPr>
        <w:bidi/>
        <w:spacing w:after="0" w:line="360" w:lineRule="auto"/>
        <w:ind w:hanging="720"/>
        <w:jc w:val="both"/>
        <w:rPr>
          <w:sz w:val="24"/>
          <w:szCs w:val="24"/>
        </w:rPr>
      </w:pPr>
      <w:r w:rsidRPr="00806E22">
        <w:rPr>
          <w:rFonts w:hint="cs"/>
          <w:sz w:val="24"/>
          <w:szCs w:val="24"/>
          <w:rtl/>
        </w:rPr>
        <w:t>מכתב העותרת</w:t>
      </w:r>
      <w:r w:rsidR="00347F40" w:rsidRPr="00806E22">
        <w:rPr>
          <w:rFonts w:hint="cs"/>
          <w:sz w:val="24"/>
          <w:szCs w:val="24"/>
          <w:rtl/>
        </w:rPr>
        <w:t xml:space="preserve"> מיום 8 מאי 2011, תשובת המשיב </w:t>
      </w:r>
      <w:r w:rsidR="00F318E5" w:rsidRPr="00806E22">
        <w:rPr>
          <w:rFonts w:hint="cs"/>
          <w:sz w:val="24"/>
          <w:szCs w:val="24"/>
          <w:rtl/>
        </w:rPr>
        <w:t>3</w:t>
      </w:r>
      <w:r w:rsidR="00347F40" w:rsidRPr="00806E22">
        <w:rPr>
          <w:rFonts w:hint="cs"/>
          <w:sz w:val="24"/>
          <w:szCs w:val="24"/>
          <w:rtl/>
        </w:rPr>
        <w:t xml:space="preserve"> מיום 12 יוני 2011 ופניית העותרת מיום 15 יוני 2011 </w:t>
      </w:r>
      <w:r w:rsidR="00347F40" w:rsidRPr="00806E22">
        <w:rPr>
          <w:sz w:val="24"/>
          <w:szCs w:val="24"/>
          <w:rtl/>
        </w:rPr>
        <w:t>–</w:t>
      </w:r>
      <w:r w:rsidR="00347F40" w:rsidRPr="00806E22">
        <w:rPr>
          <w:rFonts w:hint="cs"/>
          <w:sz w:val="24"/>
          <w:szCs w:val="24"/>
          <w:rtl/>
        </w:rPr>
        <w:t xml:space="preserve"> מצ"ב לעתירה זו ומסומן </w:t>
      </w:r>
      <w:r w:rsidR="00347F40" w:rsidRPr="00806E22">
        <w:rPr>
          <w:rFonts w:hint="cs"/>
          <w:b/>
          <w:bCs/>
          <w:sz w:val="24"/>
          <w:szCs w:val="24"/>
          <w:rtl/>
        </w:rPr>
        <w:t xml:space="preserve">נספח </w:t>
      </w:r>
      <w:r w:rsidR="00184472">
        <w:rPr>
          <w:rFonts w:hint="cs"/>
          <w:b/>
          <w:bCs/>
          <w:sz w:val="24"/>
          <w:szCs w:val="24"/>
          <w:rtl/>
        </w:rPr>
        <w:t>ה</w:t>
      </w:r>
      <w:r w:rsidR="00347F40" w:rsidRPr="00806E22">
        <w:rPr>
          <w:rFonts w:hint="cs"/>
          <w:b/>
          <w:bCs/>
          <w:sz w:val="24"/>
          <w:szCs w:val="24"/>
          <w:rtl/>
        </w:rPr>
        <w:t>.</w:t>
      </w:r>
    </w:p>
    <w:p w:rsidR="002274ED" w:rsidRPr="00806E22" w:rsidRDefault="002274ED" w:rsidP="00077CB5">
      <w:pPr>
        <w:pStyle w:val="a3"/>
        <w:bidi/>
        <w:spacing w:line="360" w:lineRule="auto"/>
        <w:ind w:left="1440" w:hanging="720"/>
        <w:jc w:val="both"/>
        <w:rPr>
          <w:rFonts w:cs="David"/>
          <w:sz w:val="24"/>
          <w:szCs w:val="24"/>
        </w:rPr>
      </w:pPr>
    </w:p>
    <w:p w:rsidR="00933771" w:rsidRPr="00806E22" w:rsidRDefault="00933771" w:rsidP="00077CB5">
      <w:pPr>
        <w:pStyle w:val="a3"/>
        <w:numPr>
          <w:ilvl w:val="0"/>
          <w:numId w:val="6"/>
        </w:numPr>
        <w:bidi/>
        <w:spacing w:line="360" w:lineRule="auto"/>
        <w:ind w:left="1440" w:hanging="720"/>
        <w:jc w:val="both"/>
        <w:rPr>
          <w:rFonts w:cs="David"/>
          <w:sz w:val="24"/>
          <w:szCs w:val="24"/>
        </w:rPr>
      </w:pPr>
      <w:r w:rsidRPr="00806E22">
        <w:rPr>
          <w:rFonts w:cs="David" w:hint="cs"/>
          <w:sz w:val="24"/>
          <w:szCs w:val="24"/>
          <w:rtl/>
        </w:rPr>
        <w:t>באזור הכפר עין יברוד (אזור בנימין)</w:t>
      </w:r>
    </w:p>
    <w:p w:rsidR="002274ED" w:rsidRPr="00806E22" w:rsidRDefault="002274ED" w:rsidP="00184472">
      <w:pPr>
        <w:pStyle w:val="a3"/>
        <w:numPr>
          <w:ilvl w:val="0"/>
          <w:numId w:val="7"/>
        </w:numPr>
        <w:bidi/>
        <w:spacing w:after="0" w:line="360" w:lineRule="auto"/>
        <w:ind w:hanging="720"/>
        <w:jc w:val="both"/>
        <w:rPr>
          <w:sz w:val="24"/>
          <w:szCs w:val="24"/>
        </w:rPr>
      </w:pPr>
      <w:r w:rsidRPr="00806E22">
        <w:rPr>
          <w:rFonts w:hint="cs"/>
          <w:sz w:val="24"/>
          <w:szCs w:val="24"/>
          <w:rtl/>
        </w:rPr>
        <w:t xml:space="preserve">מכתב ב"כ העותרת מיום </w:t>
      </w:r>
      <w:r w:rsidR="005F0BF7" w:rsidRPr="00806E22">
        <w:rPr>
          <w:rFonts w:hint="cs"/>
          <w:sz w:val="24"/>
          <w:szCs w:val="24"/>
          <w:rtl/>
        </w:rPr>
        <w:t xml:space="preserve">8 מאי 2011 ותשובת המשיב </w:t>
      </w:r>
      <w:r w:rsidR="00F318E5" w:rsidRPr="00806E22">
        <w:rPr>
          <w:rFonts w:hint="cs"/>
          <w:sz w:val="24"/>
          <w:szCs w:val="24"/>
          <w:rtl/>
        </w:rPr>
        <w:t>3</w:t>
      </w:r>
      <w:r w:rsidR="005F0BF7" w:rsidRPr="00806E22">
        <w:rPr>
          <w:rFonts w:hint="cs"/>
          <w:sz w:val="24"/>
          <w:szCs w:val="24"/>
          <w:rtl/>
        </w:rPr>
        <w:t xml:space="preserve"> מיום 9 אוגוסט 2011 </w:t>
      </w:r>
      <w:r w:rsidRPr="00806E22">
        <w:rPr>
          <w:rFonts w:hint="cs"/>
          <w:sz w:val="24"/>
          <w:szCs w:val="24"/>
          <w:rtl/>
        </w:rPr>
        <w:t xml:space="preserve">- מצ"ב לעתירה זו ומסומן </w:t>
      </w:r>
      <w:r w:rsidRPr="00806E22">
        <w:rPr>
          <w:rFonts w:hint="cs"/>
          <w:b/>
          <w:bCs/>
          <w:sz w:val="24"/>
          <w:szCs w:val="24"/>
          <w:rtl/>
        </w:rPr>
        <w:t xml:space="preserve">נספח </w:t>
      </w:r>
      <w:r w:rsidR="00184472">
        <w:rPr>
          <w:rFonts w:hint="cs"/>
          <w:b/>
          <w:bCs/>
          <w:sz w:val="24"/>
          <w:szCs w:val="24"/>
          <w:rtl/>
        </w:rPr>
        <w:t>ו</w:t>
      </w:r>
      <w:r w:rsidRPr="00806E22">
        <w:rPr>
          <w:rFonts w:hint="cs"/>
          <w:sz w:val="24"/>
          <w:szCs w:val="24"/>
          <w:rtl/>
        </w:rPr>
        <w:t>.</w:t>
      </w:r>
    </w:p>
    <w:p w:rsidR="002274ED" w:rsidRPr="00806E22" w:rsidRDefault="002274ED" w:rsidP="00077CB5">
      <w:pPr>
        <w:pStyle w:val="a3"/>
        <w:bidi/>
        <w:spacing w:line="360" w:lineRule="auto"/>
        <w:ind w:left="1440" w:hanging="720"/>
        <w:jc w:val="both"/>
        <w:rPr>
          <w:rFonts w:cs="David"/>
          <w:sz w:val="24"/>
          <w:szCs w:val="24"/>
        </w:rPr>
      </w:pPr>
    </w:p>
    <w:p w:rsidR="00933771" w:rsidRPr="00806E22" w:rsidRDefault="00933771" w:rsidP="00077CB5">
      <w:pPr>
        <w:pStyle w:val="a3"/>
        <w:numPr>
          <w:ilvl w:val="0"/>
          <w:numId w:val="6"/>
        </w:numPr>
        <w:bidi/>
        <w:spacing w:line="360" w:lineRule="auto"/>
        <w:ind w:left="1440" w:hanging="720"/>
        <w:jc w:val="both"/>
        <w:rPr>
          <w:rFonts w:cs="David"/>
          <w:sz w:val="24"/>
          <w:szCs w:val="24"/>
          <w:rtl/>
        </w:rPr>
      </w:pPr>
      <w:r w:rsidRPr="00806E22">
        <w:rPr>
          <w:rFonts w:cs="David" w:hint="cs"/>
          <w:sz w:val="24"/>
          <w:szCs w:val="24"/>
          <w:rtl/>
        </w:rPr>
        <w:t>באזור צומת הדואר (אזור בנימין)</w:t>
      </w:r>
    </w:p>
    <w:p w:rsidR="002274ED" w:rsidRPr="00806E22" w:rsidRDefault="002274ED" w:rsidP="00184472">
      <w:pPr>
        <w:pStyle w:val="a3"/>
        <w:numPr>
          <w:ilvl w:val="0"/>
          <w:numId w:val="7"/>
        </w:numPr>
        <w:bidi/>
        <w:spacing w:after="0" w:line="360" w:lineRule="auto"/>
        <w:ind w:hanging="720"/>
        <w:jc w:val="both"/>
        <w:rPr>
          <w:sz w:val="24"/>
          <w:szCs w:val="24"/>
        </w:rPr>
      </w:pPr>
      <w:r w:rsidRPr="00806E22">
        <w:rPr>
          <w:rFonts w:hint="cs"/>
          <w:sz w:val="24"/>
          <w:szCs w:val="24"/>
          <w:rtl/>
        </w:rPr>
        <w:t xml:space="preserve">מכתב ב"כ העותרת מיום </w:t>
      </w:r>
      <w:r w:rsidR="005F0BF7" w:rsidRPr="00806E22">
        <w:rPr>
          <w:rFonts w:hint="cs"/>
          <w:sz w:val="24"/>
          <w:szCs w:val="24"/>
          <w:rtl/>
        </w:rPr>
        <w:t xml:space="preserve">19 מאי 2011 ותשובת המשיב </w:t>
      </w:r>
      <w:r w:rsidR="00F318E5" w:rsidRPr="00806E22">
        <w:rPr>
          <w:rFonts w:hint="cs"/>
          <w:sz w:val="24"/>
          <w:szCs w:val="24"/>
          <w:rtl/>
        </w:rPr>
        <w:t>3</w:t>
      </w:r>
      <w:r w:rsidR="005F0BF7" w:rsidRPr="00806E22">
        <w:rPr>
          <w:rFonts w:hint="cs"/>
          <w:sz w:val="24"/>
          <w:szCs w:val="24"/>
          <w:rtl/>
        </w:rPr>
        <w:t xml:space="preserve"> מיום 20 יוני 2011 </w:t>
      </w:r>
      <w:r w:rsidRPr="00806E22">
        <w:rPr>
          <w:rFonts w:hint="cs"/>
          <w:sz w:val="24"/>
          <w:szCs w:val="24"/>
          <w:rtl/>
        </w:rPr>
        <w:t xml:space="preserve">- מצ"ב לעתירה זו ומסומן </w:t>
      </w:r>
      <w:r w:rsidRPr="00806E22">
        <w:rPr>
          <w:rFonts w:hint="cs"/>
          <w:b/>
          <w:bCs/>
          <w:sz w:val="24"/>
          <w:szCs w:val="24"/>
          <w:rtl/>
        </w:rPr>
        <w:t xml:space="preserve">נספח </w:t>
      </w:r>
      <w:r w:rsidR="00184472">
        <w:rPr>
          <w:rFonts w:hint="cs"/>
          <w:b/>
          <w:bCs/>
          <w:sz w:val="24"/>
          <w:szCs w:val="24"/>
          <w:rtl/>
        </w:rPr>
        <w:t>ז</w:t>
      </w:r>
      <w:r w:rsidRPr="00806E22">
        <w:rPr>
          <w:rFonts w:hint="cs"/>
          <w:sz w:val="24"/>
          <w:szCs w:val="24"/>
          <w:rtl/>
        </w:rPr>
        <w:t>.</w:t>
      </w:r>
    </w:p>
    <w:p w:rsidR="002274ED" w:rsidRPr="00806E22" w:rsidRDefault="002274ED" w:rsidP="00077CB5">
      <w:pPr>
        <w:pStyle w:val="a3"/>
        <w:bidi/>
        <w:spacing w:line="360" w:lineRule="auto"/>
        <w:ind w:left="1440" w:hanging="720"/>
        <w:jc w:val="both"/>
        <w:rPr>
          <w:rFonts w:cs="David"/>
          <w:sz w:val="24"/>
          <w:szCs w:val="24"/>
        </w:rPr>
      </w:pPr>
    </w:p>
    <w:p w:rsidR="00DB5A2B" w:rsidRPr="00806E22" w:rsidRDefault="00933771" w:rsidP="005F0BF7">
      <w:pPr>
        <w:pStyle w:val="a3"/>
        <w:numPr>
          <w:ilvl w:val="0"/>
          <w:numId w:val="6"/>
        </w:numPr>
        <w:bidi/>
        <w:spacing w:line="360" w:lineRule="auto"/>
        <w:ind w:left="1440" w:hanging="720"/>
        <w:jc w:val="both"/>
        <w:rPr>
          <w:rFonts w:cs="David"/>
          <w:sz w:val="24"/>
          <w:szCs w:val="24"/>
          <w:rtl/>
        </w:rPr>
      </w:pPr>
      <w:r w:rsidRPr="00806E22">
        <w:rPr>
          <w:rFonts w:cs="David" w:hint="cs"/>
          <w:sz w:val="24"/>
          <w:szCs w:val="24"/>
          <w:rtl/>
        </w:rPr>
        <w:t xml:space="preserve">באזור </w:t>
      </w:r>
      <w:r w:rsidR="005F0BF7" w:rsidRPr="00806E22">
        <w:rPr>
          <w:rFonts w:cs="David" w:hint="cs"/>
          <w:sz w:val="24"/>
          <w:szCs w:val="24"/>
          <w:rtl/>
        </w:rPr>
        <w:t>היישוב דולב</w:t>
      </w:r>
      <w:r w:rsidR="00DB5A2B" w:rsidRPr="00806E22">
        <w:rPr>
          <w:rFonts w:cs="David" w:hint="cs"/>
          <w:sz w:val="24"/>
          <w:szCs w:val="24"/>
          <w:rtl/>
        </w:rPr>
        <w:t xml:space="preserve"> (אזור בנימין)</w:t>
      </w:r>
    </w:p>
    <w:p w:rsidR="002274ED" w:rsidRPr="00806E22" w:rsidRDefault="002274ED" w:rsidP="00184472">
      <w:pPr>
        <w:pStyle w:val="a3"/>
        <w:numPr>
          <w:ilvl w:val="0"/>
          <w:numId w:val="7"/>
        </w:numPr>
        <w:bidi/>
        <w:spacing w:after="0" w:line="360" w:lineRule="auto"/>
        <w:ind w:hanging="720"/>
        <w:jc w:val="both"/>
        <w:rPr>
          <w:sz w:val="24"/>
          <w:szCs w:val="24"/>
        </w:rPr>
      </w:pPr>
      <w:r w:rsidRPr="00806E22">
        <w:rPr>
          <w:rFonts w:hint="cs"/>
          <w:sz w:val="24"/>
          <w:szCs w:val="24"/>
          <w:rtl/>
        </w:rPr>
        <w:t xml:space="preserve">מכתב ב"כ העותרת מיום </w:t>
      </w:r>
      <w:r w:rsidR="005F0BF7" w:rsidRPr="00806E22">
        <w:rPr>
          <w:rFonts w:hint="cs"/>
          <w:sz w:val="24"/>
          <w:szCs w:val="24"/>
          <w:rtl/>
        </w:rPr>
        <w:t xml:space="preserve">1 ינואר 2012 </w:t>
      </w:r>
      <w:r w:rsidRPr="00806E22">
        <w:rPr>
          <w:rFonts w:hint="cs"/>
          <w:sz w:val="24"/>
          <w:szCs w:val="24"/>
          <w:rtl/>
        </w:rPr>
        <w:t xml:space="preserve">- מצ"ב לעתירה זו ומסומן </w:t>
      </w:r>
      <w:r w:rsidRPr="00806E22">
        <w:rPr>
          <w:rFonts w:hint="cs"/>
          <w:b/>
          <w:bCs/>
          <w:sz w:val="24"/>
          <w:szCs w:val="24"/>
          <w:rtl/>
        </w:rPr>
        <w:t xml:space="preserve">נספח </w:t>
      </w:r>
      <w:r w:rsidR="00184472">
        <w:rPr>
          <w:rFonts w:hint="cs"/>
          <w:b/>
          <w:bCs/>
          <w:sz w:val="24"/>
          <w:szCs w:val="24"/>
          <w:rtl/>
        </w:rPr>
        <w:t>ח</w:t>
      </w:r>
      <w:r w:rsidRPr="00806E22">
        <w:rPr>
          <w:rFonts w:hint="cs"/>
          <w:sz w:val="24"/>
          <w:szCs w:val="24"/>
          <w:rtl/>
        </w:rPr>
        <w:t>.</w:t>
      </w:r>
    </w:p>
    <w:p w:rsidR="002274ED" w:rsidRPr="00806E22" w:rsidRDefault="002274ED" w:rsidP="00077CB5">
      <w:pPr>
        <w:pStyle w:val="a3"/>
        <w:bidi/>
        <w:spacing w:line="360" w:lineRule="auto"/>
        <w:ind w:left="1440" w:hanging="720"/>
        <w:jc w:val="both"/>
        <w:rPr>
          <w:rFonts w:cs="David"/>
          <w:sz w:val="24"/>
          <w:szCs w:val="24"/>
        </w:rPr>
      </w:pPr>
    </w:p>
    <w:p w:rsidR="00DB5A2B" w:rsidRPr="00806E22" w:rsidRDefault="00DB5A2B" w:rsidP="00077CB5">
      <w:pPr>
        <w:pStyle w:val="a3"/>
        <w:numPr>
          <w:ilvl w:val="0"/>
          <w:numId w:val="6"/>
        </w:numPr>
        <w:bidi/>
        <w:spacing w:line="360" w:lineRule="auto"/>
        <w:ind w:left="1440" w:hanging="720"/>
        <w:jc w:val="both"/>
        <w:rPr>
          <w:rFonts w:cs="David"/>
          <w:sz w:val="24"/>
          <w:szCs w:val="24"/>
          <w:rtl/>
        </w:rPr>
      </w:pPr>
      <w:r w:rsidRPr="00806E22">
        <w:rPr>
          <w:rFonts w:cs="David" w:hint="cs"/>
          <w:sz w:val="24"/>
          <w:szCs w:val="24"/>
          <w:rtl/>
        </w:rPr>
        <w:t>באזור הכפר סנג'יל (אזור בנימין)</w:t>
      </w:r>
    </w:p>
    <w:p w:rsidR="002274ED" w:rsidRPr="00806E22" w:rsidRDefault="00347F40" w:rsidP="00184472">
      <w:pPr>
        <w:pStyle w:val="a3"/>
        <w:numPr>
          <w:ilvl w:val="0"/>
          <w:numId w:val="7"/>
        </w:numPr>
        <w:bidi/>
        <w:spacing w:after="0" w:line="360" w:lineRule="auto"/>
        <w:ind w:hanging="720"/>
        <w:jc w:val="both"/>
        <w:rPr>
          <w:sz w:val="24"/>
          <w:szCs w:val="24"/>
        </w:rPr>
      </w:pPr>
      <w:r w:rsidRPr="00806E22">
        <w:rPr>
          <w:rFonts w:hint="cs"/>
          <w:sz w:val="24"/>
          <w:szCs w:val="24"/>
          <w:rtl/>
        </w:rPr>
        <w:t xml:space="preserve">מכתב </w:t>
      </w:r>
      <w:r w:rsidR="002274ED" w:rsidRPr="00806E22">
        <w:rPr>
          <w:rFonts w:hint="cs"/>
          <w:sz w:val="24"/>
          <w:szCs w:val="24"/>
          <w:rtl/>
        </w:rPr>
        <w:t xml:space="preserve">העותרת מיום </w:t>
      </w:r>
      <w:r w:rsidRPr="00806E22">
        <w:rPr>
          <w:rFonts w:hint="cs"/>
          <w:sz w:val="24"/>
          <w:szCs w:val="24"/>
          <w:rtl/>
        </w:rPr>
        <w:t xml:space="preserve">3 אוקטובר 2011 </w:t>
      </w:r>
      <w:r w:rsidR="002274ED" w:rsidRPr="00806E22">
        <w:rPr>
          <w:rFonts w:hint="cs"/>
          <w:sz w:val="24"/>
          <w:szCs w:val="24"/>
          <w:rtl/>
        </w:rPr>
        <w:t xml:space="preserve">- מצ"ב לעתירה זו ומסומן </w:t>
      </w:r>
      <w:r w:rsidR="002274ED" w:rsidRPr="00806E22">
        <w:rPr>
          <w:rFonts w:hint="cs"/>
          <w:b/>
          <w:bCs/>
          <w:sz w:val="24"/>
          <w:szCs w:val="24"/>
          <w:rtl/>
        </w:rPr>
        <w:t xml:space="preserve">נספח </w:t>
      </w:r>
      <w:r w:rsidR="00184472">
        <w:rPr>
          <w:rFonts w:hint="cs"/>
          <w:b/>
          <w:bCs/>
          <w:sz w:val="24"/>
          <w:szCs w:val="24"/>
          <w:rtl/>
        </w:rPr>
        <w:t>ט</w:t>
      </w:r>
      <w:r w:rsidR="002274ED" w:rsidRPr="00806E22">
        <w:rPr>
          <w:rFonts w:hint="cs"/>
          <w:sz w:val="24"/>
          <w:szCs w:val="24"/>
          <w:rtl/>
        </w:rPr>
        <w:t>.</w:t>
      </w:r>
    </w:p>
    <w:p w:rsidR="002274ED" w:rsidRPr="00806E22" w:rsidRDefault="002274ED" w:rsidP="00077CB5">
      <w:pPr>
        <w:pStyle w:val="a3"/>
        <w:bidi/>
        <w:spacing w:line="360" w:lineRule="auto"/>
        <w:ind w:left="1440" w:hanging="720"/>
        <w:jc w:val="both"/>
        <w:rPr>
          <w:rFonts w:cs="David"/>
          <w:sz w:val="24"/>
          <w:szCs w:val="24"/>
        </w:rPr>
      </w:pPr>
    </w:p>
    <w:p w:rsidR="00DB5A2B" w:rsidRPr="00806E22" w:rsidRDefault="00DB5A2B" w:rsidP="00077CB5">
      <w:pPr>
        <w:pStyle w:val="a3"/>
        <w:numPr>
          <w:ilvl w:val="0"/>
          <w:numId w:val="6"/>
        </w:numPr>
        <w:bidi/>
        <w:spacing w:line="360" w:lineRule="auto"/>
        <w:ind w:left="1440" w:hanging="720"/>
        <w:jc w:val="both"/>
        <w:rPr>
          <w:rFonts w:cs="David"/>
          <w:sz w:val="24"/>
          <w:szCs w:val="24"/>
          <w:rtl/>
        </w:rPr>
      </w:pPr>
      <w:r w:rsidRPr="00806E22">
        <w:rPr>
          <w:rFonts w:cs="David" w:hint="cs"/>
          <w:sz w:val="24"/>
          <w:szCs w:val="24"/>
          <w:rtl/>
        </w:rPr>
        <w:t xml:space="preserve">סמוך למעלה לבונה (אזור בנימין) </w:t>
      </w:r>
    </w:p>
    <w:p w:rsidR="002274ED" w:rsidRPr="00806E22" w:rsidRDefault="002274ED" w:rsidP="00184472">
      <w:pPr>
        <w:pStyle w:val="a3"/>
        <w:numPr>
          <w:ilvl w:val="0"/>
          <w:numId w:val="7"/>
        </w:numPr>
        <w:bidi/>
        <w:spacing w:after="0" w:line="360" w:lineRule="auto"/>
        <w:ind w:hanging="720"/>
        <w:jc w:val="both"/>
        <w:rPr>
          <w:sz w:val="24"/>
          <w:szCs w:val="24"/>
        </w:rPr>
      </w:pPr>
      <w:r w:rsidRPr="00806E22">
        <w:rPr>
          <w:rFonts w:hint="cs"/>
          <w:sz w:val="24"/>
          <w:szCs w:val="24"/>
          <w:rtl/>
        </w:rPr>
        <w:t xml:space="preserve">מכתב ב"כ העותרת מיום </w:t>
      </w:r>
      <w:r w:rsidR="00347F40" w:rsidRPr="00806E22">
        <w:rPr>
          <w:rFonts w:hint="cs"/>
          <w:sz w:val="24"/>
          <w:szCs w:val="24"/>
          <w:rtl/>
        </w:rPr>
        <w:t xml:space="preserve">20 דצמבר 2011 ותשובת המשיב </w:t>
      </w:r>
      <w:r w:rsidR="00F318E5" w:rsidRPr="00806E22">
        <w:rPr>
          <w:rFonts w:hint="cs"/>
          <w:sz w:val="24"/>
          <w:szCs w:val="24"/>
          <w:rtl/>
        </w:rPr>
        <w:t xml:space="preserve">3 </w:t>
      </w:r>
      <w:r w:rsidR="00347F40" w:rsidRPr="00806E22">
        <w:rPr>
          <w:rFonts w:hint="cs"/>
          <w:sz w:val="24"/>
          <w:szCs w:val="24"/>
          <w:rtl/>
        </w:rPr>
        <w:t xml:space="preserve">מיום 7 פברואר 2012 </w:t>
      </w:r>
      <w:r w:rsidRPr="00806E22">
        <w:rPr>
          <w:rFonts w:hint="cs"/>
          <w:sz w:val="24"/>
          <w:szCs w:val="24"/>
          <w:rtl/>
        </w:rPr>
        <w:t xml:space="preserve">- מצ"ב לעתירה זו ומסומן </w:t>
      </w:r>
      <w:r w:rsidRPr="00806E22">
        <w:rPr>
          <w:rFonts w:hint="cs"/>
          <w:b/>
          <w:bCs/>
          <w:sz w:val="24"/>
          <w:szCs w:val="24"/>
          <w:rtl/>
        </w:rPr>
        <w:t xml:space="preserve">נספח </w:t>
      </w:r>
      <w:r w:rsidR="00184472">
        <w:rPr>
          <w:rFonts w:hint="cs"/>
          <w:b/>
          <w:bCs/>
          <w:sz w:val="24"/>
          <w:szCs w:val="24"/>
          <w:rtl/>
        </w:rPr>
        <w:t>י</w:t>
      </w:r>
      <w:r w:rsidRPr="00806E22">
        <w:rPr>
          <w:rFonts w:hint="cs"/>
          <w:sz w:val="24"/>
          <w:szCs w:val="24"/>
          <w:rtl/>
        </w:rPr>
        <w:t>.</w:t>
      </w:r>
    </w:p>
    <w:p w:rsidR="002274ED" w:rsidRPr="00806E22" w:rsidRDefault="002274ED" w:rsidP="00077CB5">
      <w:pPr>
        <w:pStyle w:val="a3"/>
        <w:bidi/>
        <w:spacing w:line="360" w:lineRule="auto"/>
        <w:ind w:left="1440" w:hanging="720"/>
        <w:jc w:val="both"/>
        <w:rPr>
          <w:rFonts w:cs="David"/>
          <w:sz w:val="24"/>
          <w:szCs w:val="24"/>
        </w:rPr>
      </w:pPr>
    </w:p>
    <w:p w:rsidR="00DB5A2B" w:rsidRPr="00806E22" w:rsidRDefault="00DB5A2B" w:rsidP="00077CB5">
      <w:pPr>
        <w:pStyle w:val="a3"/>
        <w:numPr>
          <w:ilvl w:val="0"/>
          <w:numId w:val="6"/>
        </w:numPr>
        <w:bidi/>
        <w:spacing w:line="360" w:lineRule="auto"/>
        <w:ind w:left="1440" w:hanging="720"/>
        <w:jc w:val="both"/>
        <w:rPr>
          <w:rFonts w:cs="David"/>
          <w:sz w:val="24"/>
          <w:szCs w:val="24"/>
          <w:rtl/>
        </w:rPr>
      </w:pPr>
      <w:r w:rsidRPr="00806E22">
        <w:rPr>
          <w:rFonts w:cs="David" w:hint="cs"/>
          <w:sz w:val="24"/>
          <w:szCs w:val="24"/>
          <w:rtl/>
        </w:rPr>
        <w:t>באזור הכפר מג'דל בני פאדיל (בקעת הירדן)</w:t>
      </w:r>
    </w:p>
    <w:p w:rsidR="002274ED" w:rsidRPr="00806E22" w:rsidRDefault="00347F40" w:rsidP="00184472">
      <w:pPr>
        <w:pStyle w:val="a3"/>
        <w:numPr>
          <w:ilvl w:val="0"/>
          <w:numId w:val="7"/>
        </w:numPr>
        <w:bidi/>
        <w:spacing w:after="0" w:line="360" w:lineRule="auto"/>
        <w:ind w:hanging="720"/>
        <w:jc w:val="both"/>
        <w:rPr>
          <w:sz w:val="24"/>
          <w:szCs w:val="24"/>
        </w:rPr>
      </w:pPr>
      <w:r w:rsidRPr="00806E22">
        <w:rPr>
          <w:rFonts w:hint="cs"/>
          <w:sz w:val="24"/>
          <w:szCs w:val="24"/>
          <w:rtl/>
        </w:rPr>
        <w:t xml:space="preserve">מכתב </w:t>
      </w:r>
      <w:r w:rsidR="002274ED" w:rsidRPr="00806E22">
        <w:rPr>
          <w:rFonts w:hint="cs"/>
          <w:sz w:val="24"/>
          <w:szCs w:val="24"/>
          <w:rtl/>
        </w:rPr>
        <w:t xml:space="preserve">העותרת מיום </w:t>
      </w:r>
      <w:r w:rsidRPr="00806E22">
        <w:rPr>
          <w:rFonts w:hint="cs"/>
          <w:sz w:val="24"/>
          <w:szCs w:val="24"/>
          <w:rtl/>
        </w:rPr>
        <w:t xml:space="preserve">30 נובמבר 2011 </w:t>
      </w:r>
      <w:r w:rsidR="002274ED" w:rsidRPr="00806E22">
        <w:rPr>
          <w:rFonts w:hint="cs"/>
          <w:sz w:val="24"/>
          <w:szCs w:val="24"/>
          <w:rtl/>
        </w:rPr>
        <w:t xml:space="preserve">- מצ"ב לעתירה זו ומסומן </w:t>
      </w:r>
      <w:r w:rsidR="002274ED" w:rsidRPr="00806E22">
        <w:rPr>
          <w:rFonts w:hint="cs"/>
          <w:b/>
          <w:bCs/>
          <w:sz w:val="24"/>
          <w:szCs w:val="24"/>
          <w:rtl/>
        </w:rPr>
        <w:t xml:space="preserve">נספח </w:t>
      </w:r>
      <w:r w:rsidR="00184472">
        <w:rPr>
          <w:rFonts w:hint="cs"/>
          <w:b/>
          <w:bCs/>
          <w:sz w:val="24"/>
          <w:szCs w:val="24"/>
          <w:rtl/>
        </w:rPr>
        <w:t>יא</w:t>
      </w:r>
      <w:r w:rsidR="002274ED" w:rsidRPr="00806E22">
        <w:rPr>
          <w:rFonts w:hint="cs"/>
          <w:sz w:val="24"/>
          <w:szCs w:val="24"/>
          <w:rtl/>
        </w:rPr>
        <w:t>.</w:t>
      </w:r>
    </w:p>
    <w:p w:rsidR="002274ED" w:rsidRPr="00806E22" w:rsidRDefault="002274ED" w:rsidP="00077CB5">
      <w:pPr>
        <w:pStyle w:val="a3"/>
        <w:bidi/>
        <w:spacing w:line="360" w:lineRule="auto"/>
        <w:ind w:left="1440" w:hanging="720"/>
        <w:jc w:val="both"/>
        <w:rPr>
          <w:rFonts w:cs="David"/>
          <w:sz w:val="24"/>
          <w:szCs w:val="24"/>
        </w:rPr>
      </w:pPr>
    </w:p>
    <w:p w:rsidR="00DB5A2B" w:rsidRPr="00806E22" w:rsidRDefault="006853A4" w:rsidP="00077CB5">
      <w:pPr>
        <w:pStyle w:val="a3"/>
        <w:bidi/>
        <w:spacing w:line="360" w:lineRule="auto"/>
        <w:ind w:left="1440" w:hanging="720"/>
        <w:jc w:val="both"/>
        <w:rPr>
          <w:rFonts w:cs="David"/>
          <w:sz w:val="24"/>
          <w:szCs w:val="24"/>
          <w:rtl/>
        </w:rPr>
      </w:pPr>
      <w:r w:rsidRPr="00806E22">
        <w:rPr>
          <w:rFonts w:cs="David" w:hint="cs"/>
          <w:sz w:val="24"/>
          <w:szCs w:val="24"/>
          <w:rtl/>
        </w:rPr>
        <w:t>י"א.</w:t>
      </w:r>
      <w:r w:rsidRPr="00806E22">
        <w:rPr>
          <w:rFonts w:cs="David" w:hint="cs"/>
          <w:sz w:val="24"/>
          <w:szCs w:val="24"/>
          <w:rtl/>
        </w:rPr>
        <w:tab/>
      </w:r>
      <w:r w:rsidR="00DB5A2B" w:rsidRPr="00806E22">
        <w:rPr>
          <w:rFonts w:cs="David" w:hint="cs"/>
          <w:sz w:val="24"/>
          <w:szCs w:val="24"/>
          <w:rtl/>
        </w:rPr>
        <w:t>באזור מנזר דיר חג'לה (בקעת הירדן)</w:t>
      </w:r>
    </w:p>
    <w:p w:rsidR="002274ED" w:rsidRPr="00806E22" w:rsidRDefault="00347F40" w:rsidP="00184472">
      <w:pPr>
        <w:pStyle w:val="a3"/>
        <w:numPr>
          <w:ilvl w:val="0"/>
          <w:numId w:val="7"/>
        </w:numPr>
        <w:bidi/>
        <w:spacing w:after="0" w:line="360" w:lineRule="auto"/>
        <w:ind w:hanging="720"/>
        <w:jc w:val="both"/>
        <w:rPr>
          <w:sz w:val="24"/>
          <w:szCs w:val="24"/>
        </w:rPr>
      </w:pPr>
      <w:r w:rsidRPr="00806E22">
        <w:rPr>
          <w:rFonts w:hint="cs"/>
          <w:sz w:val="24"/>
          <w:szCs w:val="24"/>
          <w:rtl/>
        </w:rPr>
        <w:t xml:space="preserve">מכתב </w:t>
      </w:r>
      <w:r w:rsidR="002274ED" w:rsidRPr="00806E22">
        <w:rPr>
          <w:rFonts w:hint="cs"/>
          <w:sz w:val="24"/>
          <w:szCs w:val="24"/>
          <w:rtl/>
        </w:rPr>
        <w:t xml:space="preserve">העותרת מיום </w:t>
      </w:r>
      <w:r w:rsidR="005F0BF7" w:rsidRPr="00806E22">
        <w:rPr>
          <w:rFonts w:hint="cs"/>
          <w:sz w:val="24"/>
          <w:szCs w:val="24"/>
          <w:rtl/>
        </w:rPr>
        <w:t xml:space="preserve">6 דצמבר 2011, </w:t>
      </w:r>
      <w:r w:rsidRPr="00806E22">
        <w:rPr>
          <w:rFonts w:hint="cs"/>
          <w:sz w:val="24"/>
          <w:szCs w:val="24"/>
          <w:rtl/>
        </w:rPr>
        <w:t xml:space="preserve">תשובת המשיב </w:t>
      </w:r>
      <w:r w:rsidR="00F318E5" w:rsidRPr="00806E22">
        <w:rPr>
          <w:rFonts w:hint="cs"/>
          <w:sz w:val="24"/>
          <w:szCs w:val="24"/>
          <w:rtl/>
        </w:rPr>
        <w:t>3</w:t>
      </w:r>
      <w:r w:rsidRPr="00806E22">
        <w:rPr>
          <w:rFonts w:hint="cs"/>
          <w:sz w:val="24"/>
          <w:szCs w:val="24"/>
          <w:rtl/>
        </w:rPr>
        <w:t xml:space="preserve"> מיום 29 ינואר 2012</w:t>
      </w:r>
      <w:r w:rsidR="005F0BF7" w:rsidRPr="00806E22">
        <w:rPr>
          <w:rFonts w:hint="cs"/>
          <w:sz w:val="24"/>
          <w:szCs w:val="24"/>
          <w:rtl/>
        </w:rPr>
        <w:t>, ופנייתה הנוספת של העותרת מיום 28 פברואר 2012</w:t>
      </w:r>
      <w:r w:rsidRPr="00806E22">
        <w:rPr>
          <w:rFonts w:hint="cs"/>
          <w:sz w:val="24"/>
          <w:szCs w:val="24"/>
          <w:rtl/>
        </w:rPr>
        <w:t xml:space="preserve"> </w:t>
      </w:r>
      <w:r w:rsidR="002274ED" w:rsidRPr="00806E22">
        <w:rPr>
          <w:rFonts w:hint="cs"/>
          <w:sz w:val="24"/>
          <w:szCs w:val="24"/>
          <w:rtl/>
        </w:rPr>
        <w:t xml:space="preserve">- מצ"ב לעתירה זו ומסומן </w:t>
      </w:r>
      <w:r w:rsidR="002274ED" w:rsidRPr="00806E22">
        <w:rPr>
          <w:rFonts w:hint="cs"/>
          <w:b/>
          <w:bCs/>
          <w:sz w:val="24"/>
          <w:szCs w:val="24"/>
          <w:rtl/>
        </w:rPr>
        <w:t xml:space="preserve">נספח </w:t>
      </w:r>
      <w:r w:rsidR="00184472">
        <w:rPr>
          <w:rFonts w:hint="cs"/>
          <w:b/>
          <w:bCs/>
          <w:sz w:val="24"/>
          <w:szCs w:val="24"/>
          <w:rtl/>
        </w:rPr>
        <w:t>יב</w:t>
      </w:r>
      <w:r w:rsidR="002274ED" w:rsidRPr="00806E22">
        <w:rPr>
          <w:rFonts w:hint="cs"/>
          <w:sz w:val="24"/>
          <w:szCs w:val="24"/>
          <w:rtl/>
        </w:rPr>
        <w:t>.</w:t>
      </w:r>
    </w:p>
    <w:p w:rsidR="002274ED" w:rsidRPr="00806E22" w:rsidRDefault="002274ED" w:rsidP="00077CB5">
      <w:pPr>
        <w:pStyle w:val="a3"/>
        <w:bidi/>
        <w:spacing w:line="360" w:lineRule="auto"/>
        <w:ind w:left="1440" w:hanging="720"/>
        <w:jc w:val="both"/>
        <w:rPr>
          <w:rFonts w:cs="David"/>
          <w:sz w:val="24"/>
          <w:szCs w:val="24"/>
        </w:rPr>
      </w:pPr>
    </w:p>
    <w:p w:rsidR="00933771" w:rsidRPr="00806E22" w:rsidRDefault="006853A4" w:rsidP="00077CB5">
      <w:pPr>
        <w:pStyle w:val="a3"/>
        <w:bidi/>
        <w:spacing w:line="360" w:lineRule="auto"/>
        <w:ind w:left="1440" w:hanging="720"/>
        <w:jc w:val="both"/>
        <w:rPr>
          <w:rFonts w:cs="David"/>
          <w:sz w:val="24"/>
          <w:szCs w:val="24"/>
          <w:rtl/>
        </w:rPr>
      </w:pPr>
      <w:r w:rsidRPr="00806E22">
        <w:rPr>
          <w:rFonts w:cs="David" w:hint="cs"/>
          <w:sz w:val="24"/>
          <w:szCs w:val="24"/>
          <w:rtl/>
        </w:rPr>
        <w:t>י"ב.</w:t>
      </w:r>
      <w:r w:rsidRPr="00806E22">
        <w:rPr>
          <w:rFonts w:cs="David" w:hint="cs"/>
          <w:sz w:val="24"/>
          <w:szCs w:val="24"/>
          <w:rtl/>
        </w:rPr>
        <w:tab/>
      </w:r>
      <w:r w:rsidR="00DB5A2B" w:rsidRPr="00806E22">
        <w:rPr>
          <w:rFonts w:cs="David" w:hint="cs"/>
          <w:sz w:val="24"/>
          <w:szCs w:val="24"/>
          <w:rtl/>
        </w:rPr>
        <w:t>באזור הכפר עקרבה (אזור שומרון)</w:t>
      </w:r>
      <w:r w:rsidR="00933771" w:rsidRPr="00806E22">
        <w:rPr>
          <w:rFonts w:cs="David" w:hint="cs"/>
          <w:sz w:val="24"/>
          <w:szCs w:val="24"/>
          <w:rtl/>
        </w:rPr>
        <w:t xml:space="preserve"> </w:t>
      </w:r>
    </w:p>
    <w:p w:rsidR="002274ED" w:rsidRPr="00806E22" w:rsidRDefault="00347F40" w:rsidP="00184472">
      <w:pPr>
        <w:pStyle w:val="a3"/>
        <w:numPr>
          <w:ilvl w:val="0"/>
          <w:numId w:val="7"/>
        </w:numPr>
        <w:bidi/>
        <w:spacing w:after="0" w:line="360" w:lineRule="auto"/>
        <w:ind w:hanging="720"/>
        <w:jc w:val="both"/>
        <w:rPr>
          <w:sz w:val="24"/>
          <w:szCs w:val="24"/>
        </w:rPr>
      </w:pPr>
      <w:r w:rsidRPr="00806E22">
        <w:rPr>
          <w:rFonts w:hint="cs"/>
          <w:sz w:val="24"/>
          <w:szCs w:val="24"/>
          <w:rtl/>
        </w:rPr>
        <w:t xml:space="preserve">מכתב </w:t>
      </w:r>
      <w:r w:rsidR="002274ED" w:rsidRPr="00806E22">
        <w:rPr>
          <w:rFonts w:hint="cs"/>
          <w:sz w:val="24"/>
          <w:szCs w:val="24"/>
          <w:rtl/>
        </w:rPr>
        <w:t xml:space="preserve">העותרת מיום </w:t>
      </w:r>
      <w:r w:rsidRPr="00806E22">
        <w:rPr>
          <w:rFonts w:hint="cs"/>
          <w:sz w:val="24"/>
          <w:szCs w:val="24"/>
          <w:rtl/>
        </w:rPr>
        <w:t xml:space="preserve">30 נובמבר 2011 ותשובת המשיב </w:t>
      </w:r>
      <w:r w:rsidR="00F318E5" w:rsidRPr="00806E22">
        <w:rPr>
          <w:rFonts w:hint="cs"/>
          <w:sz w:val="24"/>
          <w:szCs w:val="24"/>
          <w:rtl/>
        </w:rPr>
        <w:t>3</w:t>
      </w:r>
      <w:r w:rsidRPr="00806E22">
        <w:rPr>
          <w:rFonts w:hint="cs"/>
          <w:sz w:val="24"/>
          <w:szCs w:val="24"/>
          <w:rtl/>
        </w:rPr>
        <w:t xml:space="preserve"> מיום 28 דצמבר 2011 </w:t>
      </w:r>
      <w:r w:rsidR="002274ED" w:rsidRPr="00806E22">
        <w:rPr>
          <w:rFonts w:hint="cs"/>
          <w:sz w:val="24"/>
          <w:szCs w:val="24"/>
          <w:rtl/>
        </w:rPr>
        <w:t xml:space="preserve">- מצ"ב לעתירה זו ומסומן </w:t>
      </w:r>
      <w:r w:rsidR="002274ED" w:rsidRPr="00806E22">
        <w:rPr>
          <w:rFonts w:hint="cs"/>
          <w:b/>
          <w:bCs/>
          <w:sz w:val="24"/>
          <w:szCs w:val="24"/>
          <w:rtl/>
        </w:rPr>
        <w:t xml:space="preserve">נספח </w:t>
      </w:r>
      <w:r w:rsidR="00184472">
        <w:rPr>
          <w:rFonts w:hint="cs"/>
          <w:b/>
          <w:bCs/>
          <w:sz w:val="24"/>
          <w:szCs w:val="24"/>
          <w:rtl/>
        </w:rPr>
        <w:t>יג</w:t>
      </w:r>
      <w:r w:rsidR="002274ED" w:rsidRPr="00806E22">
        <w:rPr>
          <w:rFonts w:hint="cs"/>
          <w:sz w:val="24"/>
          <w:szCs w:val="24"/>
          <w:rtl/>
        </w:rPr>
        <w:t>.</w:t>
      </w:r>
    </w:p>
    <w:p w:rsidR="002274ED" w:rsidRPr="00806E22" w:rsidRDefault="002274ED" w:rsidP="00077CB5">
      <w:pPr>
        <w:pStyle w:val="a3"/>
        <w:bidi/>
        <w:spacing w:line="360" w:lineRule="auto"/>
        <w:ind w:left="1440" w:hanging="720"/>
        <w:jc w:val="both"/>
        <w:rPr>
          <w:rFonts w:cs="David"/>
          <w:sz w:val="24"/>
          <w:szCs w:val="24"/>
        </w:rPr>
      </w:pPr>
    </w:p>
    <w:p w:rsidR="00DB5A2B" w:rsidRPr="00806E22" w:rsidRDefault="006853A4" w:rsidP="00EF1CB2">
      <w:pPr>
        <w:pStyle w:val="a3"/>
        <w:bidi/>
        <w:spacing w:line="360" w:lineRule="auto"/>
        <w:ind w:left="1440" w:hanging="720"/>
        <w:jc w:val="both"/>
        <w:rPr>
          <w:rFonts w:cs="David"/>
          <w:sz w:val="24"/>
          <w:szCs w:val="24"/>
          <w:rtl/>
        </w:rPr>
      </w:pPr>
      <w:r w:rsidRPr="00806E22">
        <w:rPr>
          <w:rFonts w:cs="David" w:hint="cs"/>
          <w:sz w:val="24"/>
          <w:szCs w:val="24"/>
          <w:rtl/>
        </w:rPr>
        <w:t>י"ג.</w:t>
      </w:r>
      <w:r w:rsidRPr="00806E22">
        <w:rPr>
          <w:rFonts w:cs="David" w:hint="cs"/>
          <w:sz w:val="24"/>
          <w:szCs w:val="24"/>
          <w:rtl/>
        </w:rPr>
        <w:tab/>
      </w:r>
      <w:r w:rsidR="00DB5A2B" w:rsidRPr="00806E22">
        <w:rPr>
          <w:rFonts w:cs="David" w:hint="cs"/>
          <w:sz w:val="24"/>
          <w:szCs w:val="24"/>
          <w:rtl/>
        </w:rPr>
        <w:t>באזור ואדי אל מג'אר (אזור שומרון)</w:t>
      </w:r>
    </w:p>
    <w:p w:rsidR="002274ED" w:rsidRPr="00806E22" w:rsidRDefault="002274ED" w:rsidP="00184472">
      <w:pPr>
        <w:pStyle w:val="a3"/>
        <w:numPr>
          <w:ilvl w:val="0"/>
          <w:numId w:val="7"/>
        </w:numPr>
        <w:bidi/>
        <w:spacing w:after="0" w:line="360" w:lineRule="auto"/>
        <w:ind w:hanging="720"/>
        <w:jc w:val="both"/>
        <w:rPr>
          <w:sz w:val="24"/>
          <w:szCs w:val="24"/>
        </w:rPr>
      </w:pPr>
      <w:r w:rsidRPr="00806E22">
        <w:rPr>
          <w:rFonts w:hint="cs"/>
          <w:sz w:val="24"/>
          <w:szCs w:val="24"/>
          <w:rtl/>
        </w:rPr>
        <w:t>מכתב</w:t>
      </w:r>
      <w:r w:rsidR="00347F40" w:rsidRPr="00806E22">
        <w:rPr>
          <w:rFonts w:hint="cs"/>
          <w:sz w:val="24"/>
          <w:szCs w:val="24"/>
          <w:rtl/>
        </w:rPr>
        <w:t>י</w:t>
      </w:r>
      <w:r w:rsidRPr="00806E22">
        <w:rPr>
          <w:rFonts w:hint="cs"/>
          <w:sz w:val="24"/>
          <w:szCs w:val="24"/>
          <w:rtl/>
        </w:rPr>
        <w:t xml:space="preserve"> ב"כ העותרת מיום </w:t>
      </w:r>
      <w:r w:rsidR="00347F40" w:rsidRPr="00806E22">
        <w:rPr>
          <w:rFonts w:hint="cs"/>
          <w:sz w:val="24"/>
          <w:szCs w:val="24"/>
          <w:rtl/>
        </w:rPr>
        <w:t xml:space="preserve">5 מאי 2010 ומיום 12 אוגוסט 2010, תשובת המשיב </w:t>
      </w:r>
      <w:r w:rsidR="00F318E5" w:rsidRPr="00806E22">
        <w:rPr>
          <w:rFonts w:hint="cs"/>
          <w:sz w:val="24"/>
          <w:szCs w:val="24"/>
          <w:rtl/>
        </w:rPr>
        <w:t>3</w:t>
      </w:r>
      <w:r w:rsidR="00347F40" w:rsidRPr="00806E22">
        <w:rPr>
          <w:rFonts w:hint="cs"/>
          <w:sz w:val="24"/>
          <w:szCs w:val="24"/>
          <w:rtl/>
        </w:rPr>
        <w:t xml:space="preserve"> מיום 25 אוגוסט 2010, מכתב ב"כ העות</w:t>
      </w:r>
      <w:r w:rsidR="00184472">
        <w:rPr>
          <w:rFonts w:hint="cs"/>
          <w:sz w:val="24"/>
          <w:szCs w:val="24"/>
          <w:rtl/>
        </w:rPr>
        <w:t>ר</w:t>
      </w:r>
      <w:r w:rsidR="00347F40" w:rsidRPr="00806E22">
        <w:rPr>
          <w:rFonts w:hint="cs"/>
          <w:sz w:val="24"/>
          <w:szCs w:val="24"/>
          <w:rtl/>
        </w:rPr>
        <w:t xml:space="preserve">ת מיום 23 ינואר 2011 ותשובת המשיב </w:t>
      </w:r>
      <w:r w:rsidR="00F318E5" w:rsidRPr="00806E22">
        <w:rPr>
          <w:rFonts w:hint="cs"/>
          <w:sz w:val="24"/>
          <w:szCs w:val="24"/>
          <w:rtl/>
        </w:rPr>
        <w:t>3</w:t>
      </w:r>
      <w:r w:rsidR="00347F40" w:rsidRPr="00806E22">
        <w:rPr>
          <w:rFonts w:hint="cs"/>
          <w:sz w:val="24"/>
          <w:szCs w:val="24"/>
          <w:rtl/>
        </w:rPr>
        <w:t xml:space="preserve"> מיום 1 פברואר 2011 </w:t>
      </w:r>
      <w:r w:rsidRPr="00806E22">
        <w:rPr>
          <w:rFonts w:hint="cs"/>
          <w:sz w:val="24"/>
          <w:szCs w:val="24"/>
          <w:rtl/>
        </w:rPr>
        <w:t xml:space="preserve">- מצ"ב לעתירה זו ומסומן </w:t>
      </w:r>
      <w:r w:rsidRPr="00806E22">
        <w:rPr>
          <w:rFonts w:hint="cs"/>
          <w:b/>
          <w:bCs/>
          <w:sz w:val="24"/>
          <w:szCs w:val="24"/>
          <w:rtl/>
        </w:rPr>
        <w:t xml:space="preserve">נספח </w:t>
      </w:r>
      <w:r w:rsidR="00184472">
        <w:rPr>
          <w:rFonts w:hint="cs"/>
          <w:b/>
          <w:bCs/>
          <w:sz w:val="24"/>
          <w:szCs w:val="24"/>
          <w:rtl/>
        </w:rPr>
        <w:t>יד</w:t>
      </w:r>
      <w:r w:rsidRPr="00806E22">
        <w:rPr>
          <w:rFonts w:hint="cs"/>
          <w:sz w:val="24"/>
          <w:szCs w:val="24"/>
          <w:rtl/>
        </w:rPr>
        <w:t>.</w:t>
      </w:r>
    </w:p>
    <w:p w:rsidR="002274ED" w:rsidRPr="00806E22" w:rsidRDefault="002274ED" w:rsidP="00077CB5">
      <w:pPr>
        <w:pStyle w:val="a3"/>
        <w:bidi/>
        <w:spacing w:line="360" w:lineRule="auto"/>
        <w:ind w:left="1440" w:hanging="720"/>
        <w:jc w:val="both"/>
        <w:rPr>
          <w:rFonts w:cs="David"/>
          <w:sz w:val="24"/>
          <w:szCs w:val="24"/>
        </w:rPr>
      </w:pPr>
    </w:p>
    <w:p w:rsidR="00DB5A2B" w:rsidRPr="00806E22" w:rsidRDefault="006853A4" w:rsidP="00077CB5">
      <w:pPr>
        <w:pStyle w:val="a3"/>
        <w:bidi/>
        <w:spacing w:line="360" w:lineRule="auto"/>
        <w:ind w:left="1440" w:hanging="720"/>
        <w:jc w:val="both"/>
        <w:rPr>
          <w:rFonts w:cs="David"/>
          <w:sz w:val="24"/>
          <w:szCs w:val="24"/>
          <w:rtl/>
        </w:rPr>
      </w:pPr>
      <w:r w:rsidRPr="00806E22">
        <w:rPr>
          <w:rFonts w:cs="David" w:hint="cs"/>
          <w:sz w:val="24"/>
          <w:szCs w:val="24"/>
          <w:rtl/>
        </w:rPr>
        <w:t>ט"ו.</w:t>
      </w:r>
      <w:r w:rsidRPr="00806E22">
        <w:rPr>
          <w:rFonts w:cs="David" w:hint="cs"/>
          <w:sz w:val="24"/>
          <w:szCs w:val="24"/>
          <w:rtl/>
        </w:rPr>
        <w:tab/>
      </w:r>
      <w:r w:rsidR="00DB5A2B" w:rsidRPr="00806E22">
        <w:rPr>
          <w:rFonts w:cs="David" w:hint="cs"/>
          <w:sz w:val="24"/>
          <w:szCs w:val="24"/>
          <w:rtl/>
        </w:rPr>
        <w:t>באזור הכפר א</w:t>
      </w:r>
      <w:r w:rsidR="00EF1CB2" w:rsidRPr="00806E22">
        <w:rPr>
          <w:rFonts w:cs="David" w:hint="cs"/>
          <w:sz w:val="24"/>
          <w:szCs w:val="24"/>
          <w:rtl/>
        </w:rPr>
        <w:t>י</w:t>
      </w:r>
      <w:r w:rsidR="00DB5A2B" w:rsidRPr="00806E22">
        <w:rPr>
          <w:rFonts w:cs="David" w:hint="cs"/>
          <w:sz w:val="24"/>
          <w:szCs w:val="24"/>
          <w:rtl/>
        </w:rPr>
        <w:t>דנא (אזור יהודה)</w:t>
      </w:r>
    </w:p>
    <w:p w:rsidR="002274ED" w:rsidRPr="00806E22" w:rsidRDefault="002274ED" w:rsidP="00184472">
      <w:pPr>
        <w:pStyle w:val="a3"/>
        <w:numPr>
          <w:ilvl w:val="0"/>
          <w:numId w:val="7"/>
        </w:numPr>
        <w:bidi/>
        <w:spacing w:after="0" w:line="360" w:lineRule="auto"/>
        <w:ind w:hanging="720"/>
        <w:jc w:val="both"/>
        <w:rPr>
          <w:sz w:val="24"/>
          <w:szCs w:val="24"/>
        </w:rPr>
      </w:pPr>
      <w:r w:rsidRPr="00806E22">
        <w:rPr>
          <w:rFonts w:hint="cs"/>
          <w:sz w:val="24"/>
          <w:szCs w:val="24"/>
          <w:rtl/>
        </w:rPr>
        <w:t xml:space="preserve">מכתב ב"כ העותרת מיום </w:t>
      </w:r>
      <w:r w:rsidR="0011632D" w:rsidRPr="00806E22">
        <w:rPr>
          <w:rFonts w:hint="cs"/>
          <w:sz w:val="24"/>
          <w:szCs w:val="24"/>
          <w:rtl/>
        </w:rPr>
        <w:t>1 פברואר 2012</w:t>
      </w:r>
      <w:r w:rsidRPr="00806E22">
        <w:rPr>
          <w:rFonts w:hint="cs"/>
          <w:sz w:val="24"/>
          <w:szCs w:val="24"/>
          <w:rtl/>
        </w:rPr>
        <w:t xml:space="preserve">- מצ"ב לעתירה זו ומסומן </w:t>
      </w:r>
      <w:r w:rsidRPr="00806E22">
        <w:rPr>
          <w:rFonts w:hint="cs"/>
          <w:b/>
          <w:bCs/>
          <w:sz w:val="24"/>
          <w:szCs w:val="24"/>
          <w:rtl/>
        </w:rPr>
        <w:t xml:space="preserve">נספח </w:t>
      </w:r>
      <w:r w:rsidR="00184472">
        <w:rPr>
          <w:rFonts w:hint="cs"/>
          <w:b/>
          <w:bCs/>
          <w:sz w:val="24"/>
          <w:szCs w:val="24"/>
          <w:rtl/>
        </w:rPr>
        <w:t>טו</w:t>
      </w:r>
      <w:r w:rsidRPr="00806E22">
        <w:rPr>
          <w:rFonts w:hint="cs"/>
          <w:sz w:val="24"/>
          <w:szCs w:val="24"/>
          <w:rtl/>
        </w:rPr>
        <w:t>.</w:t>
      </w:r>
    </w:p>
    <w:p w:rsidR="002274ED" w:rsidRPr="00806E22" w:rsidRDefault="002274ED" w:rsidP="00077CB5">
      <w:pPr>
        <w:pStyle w:val="a3"/>
        <w:bidi/>
        <w:spacing w:line="360" w:lineRule="auto"/>
        <w:ind w:left="1440" w:hanging="720"/>
        <w:jc w:val="both"/>
        <w:rPr>
          <w:rFonts w:cs="David"/>
          <w:sz w:val="24"/>
          <w:szCs w:val="24"/>
        </w:rPr>
      </w:pPr>
    </w:p>
    <w:p w:rsidR="00DB5A2B" w:rsidRPr="00806E22" w:rsidRDefault="006853A4" w:rsidP="00077CB5">
      <w:pPr>
        <w:pStyle w:val="a3"/>
        <w:bidi/>
        <w:spacing w:line="360" w:lineRule="auto"/>
        <w:ind w:left="1440" w:hanging="720"/>
        <w:jc w:val="both"/>
        <w:rPr>
          <w:rFonts w:cs="David"/>
          <w:sz w:val="24"/>
          <w:szCs w:val="24"/>
          <w:rtl/>
        </w:rPr>
      </w:pPr>
      <w:r w:rsidRPr="00806E22">
        <w:rPr>
          <w:rFonts w:cs="David" w:hint="cs"/>
          <w:sz w:val="24"/>
          <w:szCs w:val="24"/>
          <w:rtl/>
        </w:rPr>
        <w:t>ט"ז.</w:t>
      </w:r>
      <w:r w:rsidRPr="00806E22">
        <w:rPr>
          <w:rFonts w:cs="David" w:hint="cs"/>
          <w:sz w:val="24"/>
          <w:szCs w:val="24"/>
          <w:rtl/>
        </w:rPr>
        <w:tab/>
      </w:r>
      <w:r w:rsidR="00DB5A2B" w:rsidRPr="00806E22">
        <w:rPr>
          <w:rFonts w:cs="David" w:hint="cs"/>
          <w:sz w:val="24"/>
          <w:szCs w:val="24"/>
          <w:rtl/>
        </w:rPr>
        <w:t>סמוך לצומת זיף (אזור יהודה)</w:t>
      </w:r>
    </w:p>
    <w:p w:rsidR="002274ED" w:rsidRPr="00806E22" w:rsidRDefault="0011632D" w:rsidP="00184472">
      <w:pPr>
        <w:pStyle w:val="a3"/>
        <w:numPr>
          <w:ilvl w:val="0"/>
          <w:numId w:val="7"/>
        </w:numPr>
        <w:bidi/>
        <w:spacing w:after="0" w:line="360" w:lineRule="auto"/>
        <w:ind w:hanging="720"/>
        <w:jc w:val="both"/>
        <w:rPr>
          <w:sz w:val="24"/>
          <w:szCs w:val="24"/>
        </w:rPr>
      </w:pPr>
      <w:r w:rsidRPr="00806E22">
        <w:rPr>
          <w:rFonts w:hint="cs"/>
          <w:sz w:val="24"/>
          <w:szCs w:val="24"/>
          <w:rtl/>
        </w:rPr>
        <w:t xml:space="preserve">מכתב </w:t>
      </w:r>
      <w:r w:rsidR="002274ED" w:rsidRPr="00806E22">
        <w:rPr>
          <w:rFonts w:hint="cs"/>
          <w:sz w:val="24"/>
          <w:szCs w:val="24"/>
          <w:rtl/>
        </w:rPr>
        <w:t xml:space="preserve">העותרת מיום </w:t>
      </w:r>
      <w:r w:rsidRPr="00806E22">
        <w:rPr>
          <w:rFonts w:hint="cs"/>
          <w:sz w:val="24"/>
          <w:szCs w:val="24"/>
          <w:rtl/>
        </w:rPr>
        <w:t xml:space="preserve"> 5 יולי 2011, תשובת המשיב </w:t>
      </w:r>
      <w:r w:rsidR="00F318E5" w:rsidRPr="00806E22">
        <w:rPr>
          <w:rFonts w:hint="cs"/>
          <w:sz w:val="24"/>
          <w:szCs w:val="24"/>
          <w:rtl/>
        </w:rPr>
        <w:t>3</w:t>
      </w:r>
      <w:r w:rsidRPr="00806E22">
        <w:rPr>
          <w:rFonts w:hint="cs"/>
          <w:sz w:val="24"/>
          <w:szCs w:val="24"/>
          <w:rtl/>
        </w:rPr>
        <w:t xml:space="preserve"> מיום 25 יולי 2011, פניית העותרת מיום 28 יולי 2011 ותשובת המשיב </w:t>
      </w:r>
      <w:r w:rsidR="00F318E5" w:rsidRPr="00806E22">
        <w:rPr>
          <w:rFonts w:hint="cs"/>
          <w:sz w:val="24"/>
          <w:szCs w:val="24"/>
          <w:rtl/>
        </w:rPr>
        <w:t>3</w:t>
      </w:r>
      <w:r w:rsidRPr="00806E22">
        <w:rPr>
          <w:rFonts w:hint="cs"/>
          <w:sz w:val="24"/>
          <w:szCs w:val="24"/>
          <w:rtl/>
        </w:rPr>
        <w:t xml:space="preserve"> מיום 10 אוגוסט 2011 </w:t>
      </w:r>
      <w:r w:rsidR="002274ED" w:rsidRPr="00806E22">
        <w:rPr>
          <w:rFonts w:hint="cs"/>
          <w:sz w:val="24"/>
          <w:szCs w:val="24"/>
          <w:rtl/>
        </w:rPr>
        <w:t xml:space="preserve">- מצ"ב לעתירה זו ומסומן </w:t>
      </w:r>
      <w:r w:rsidR="002274ED" w:rsidRPr="00806E22">
        <w:rPr>
          <w:rFonts w:hint="cs"/>
          <w:b/>
          <w:bCs/>
          <w:sz w:val="24"/>
          <w:szCs w:val="24"/>
          <w:rtl/>
        </w:rPr>
        <w:t xml:space="preserve">נספח </w:t>
      </w:r>
      <w:r w:rsidR="00184472">
        <w:rPr>
          <w:rFonts w:hint="cs"/>
          <w:b/>
          <w:bCs/>
          <w:sz w:val="24"/>
          <w:szCs w:val="24"/>
          <w:rtl/>
        </w:rPr>
        <w:t>טז</w:t>
      </w:r>
      <w:r w:rsidR="002274ED" w:rsidRPr="00806E22">
        <w:rPr>
          <w:rFonts w:hint="cs"/>
          <w:sz w:val="24"/>
          <w:szCs w:val="24"/>
          <w:rtl/>
        </w:rPr>
        <w:t>.</w:t>
      </w:r>
    </w:p>
    <w:p w:rsidR="00421931" w:rsidRPr="00806E22" w:rsidRDefault="00421931" w:rsidP="00B1443E">
      <w:pPr>
        <w:pStyle w:val="a3"/>
        <w:numPr>
          <w:ilvl w:val="0"/>
          <w:numId w:val="1"/>
        </w:numPr>
        <w:bidi/>
        <w:spacing w:line="360" w:lineRule="auto"/>
        <w:ind w:left="720" w:hanging="720"/>
        <w:jc w:val="both"/>
        <w:rPr>
          <w:rFonts w:cs="David"/>
          <w:sz w:val="24"/>
          <w:szCs w:val="24"/>
        </w:rPr>
      </w:pPr>
      <w:r w:rsidRPr="00806E22">
        <w:rPr>
          <w:rFonts w:cs="David" w:hint="cs"/>
          <w:sz w:val="24"/>
          <w:szCs w:val="24"/>
          <w:rtl/>
        </w:rPr>
        <w:lastRenderedPageBreak/>
        <w:t>לשם ה</w:t>
      </w:r>
      <w:r w:rsidR="00AD66A1">
        <w:rPr>
          <w:rFonts w:cs="David" w:hint="cs"/>
          <w:sz w:val="24"/>
          <w:szCs w:val="24"/>
          <w:rtl/>
        </w:rPr>
        <w:t>מחשת</w:t>
      </w:r>
      <w:r w:rsidRPr="00806E22">
        <w:rPr>
          <w:rFonts w:cs="David" w:hint="cs"/>
          <w:sz w:val="24"/>
          <w:szCs w:val="24"/>
          <w:rtl/>
        </w:rPr>
        <w:t xml:space="preserve"> טענות העותרת להלן תצלום אוויר של אזור </w:t>
      </w:r>
      <w:r w:rsidR="00EF1CB2" w:rsidRPr="00806E22">
        <w:rPr>
          <w:rFonts w:cs="David" w:hint="cs"/>
          <w:sz w:val="24"/>
          <w:szCs w:val="24"/>
          <w:rtl/>
        </w:rPr>
        <w:t>הכפר אידנא (טרם תחילת הפעילות להכשרת השטח לעבודות חקלאיות)</w:t>
      </w:r>
      <w:r w:rsidRPr="00806E22">
        <w:rPr>
          <w:rFonts w:cs="David" w:hint="cs"/>
          <w:sz w:val="24"/>
          <w:szCs w:val="24"/>
          <w:rtl/>
        </w:rPr>
        <w:t xml:space="preserve">. כפי שניתן לראות, האיזור המתוחם בתצלום האוויר בצבע </w:t>
      </w:r>
      <w:r w:rsidR="00F318E5" w:rsidRPr="00806E22">
        <w:rPr>
          <w:rFonts w:cs="David" w:hint="cs"/>
          <w:sz w:val="24"/>
          <w:szCs w:val="24"/>
          <w:rtl/>
        </w:rPr>
        <w:t>אדום</w:t>
      </w:r>
      <w:r w:rsidRPr="00806E22">
        <w:rPr>
          <w:rFonts w:cs="David" w:hint="cs"/>
          <w:sz w:val="24"/>
          <w:szCs w:val="24"/>
          <w:rtl/>
        </w:rPr>
        <w:t xml:space="preserve"> </w:t>
      </w:r>
      <w:r w:rsidR="00EF1CB2" w:rsidRPr="00806E22">
        <w:rPr>
          <w:rFonts w:cs="David" w:hint="cs"/>
          <w:sz w:val="24"/>
          <w:szCs w:val="24"/>
          <w:rtl/>
        </w:rPr>
        <w:t>הינו</w:t>
      </w:r>
      <w:r w:rsidRPr="00806E22">
        <w:rPr>
          <w:rFonts w:cs="David" w:hint="cs"/>
          <w:sz w:val="24"/>
          <w:szCs w:val="24"/>
          <w:rtl/>
        </w:rPr>
        <w:t xml:space="preserve"> </w:t>
      </w:r>
      <w:proofErr w:type="spellStart"/>
      <w:r w:rsidRPr="00806E22">
        <w:rPr>
          <w:rFonts w:cs="David" w:hint="cs"/>
          <w:sz w:val="24"/>
          <w:szCs w:val="24"/>
          <w:rtl/>
        </w:rPr>
        <w:t>איזור</w:t>
      </w:r>
      <w:proofErr w:type="spellEnd"/>
      <w:r w:rsidRPr="00806E22">
        <w:rPr>
          <w:rFonts w:cs="David" w:hint="cs"/>
          <w:sz w:val="24"/>
          <w:szCs w:val="24"/>
          <w:rtl/>
        </w:rPr>
        <w:t xml:space="preserve"> טרשי שאיננו מעובד</w:t>
      </w:r>
      <w:r w:rsidR="001F5B95">
        <w:rPr>
          <w:rFonts w:cs="David" w:hint="cs"/>
          <w:sz w:val="24"/>
          <w:szCs w:val="24"/>
          <w:rtl/>
        </w:rPr>
        <w:t xml:space="preserve"> (אף שבסמוך לו, כפי שיבואר להלן, ישנם אזורים מעובדים)</w:t>
      </w:r>
      <w:r w:rsidRPr="00806E22">
        <w:rPr>
          <w:rFonts w:cs="David" w:hint="cs"/>
          <w:sz w:val="24"/>
          <w:szCs w:val="24"/>
          <w:rtl/>
        </w:rPr>
        <w:t>.</w:t>
      </w:r>
    </w:p>
    <w:p w:rsidR="00421931" w:rsidRPr="00806E22" w:rsidRDefault="00EF1CB2" w:rsidP="00A2496B">
      <w:pPr>
        <w:bidi/>
        <w:spacing w:line="360" w:lineRule="auto"/>
        <w:ind w:left="720" w:hanging="291"/>
        <w:jc w:val="center"/>
        <w:rPr>
          <w:rFonts w:cs="David"/>
          <w:sz w:val="24"/>
          <w:szCs w:val="24"/>
          <w:rtl/>
        </w:rPr>
      </w:pPr>
      <w:r w:rsidRPr="00806E22">
        <w:rPr>
          <w:rFonts w:ascii="Calibri" w:eastAsia="Calibri" w:hAnsi="Calibri" w:cs="David" w:hint="cs"/>
          <w:noProof/>
          <w:sz w:val="24"/>
          <w:szCs w:val="24"/>
        </w:rPr>
        <w:drawing>
          <wp:inline distT="0" distB="0" distL="0" distR="0" wp14:anchorId="7D43BFAC" wp14:editId="2B1D35D4">
            <wp:extent cx="5861050" cy="3854450"/>
            <wp:effectExtent l="0" t="0" r="6350" b="0"/>
            <wp:docPr id="1" name="תמונה 1" descr="תצא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צא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1050" cy="3854450"/>
                    </a:xfrm>
                    <a:prstGeom prst="rect">
                      <a:avLst/>
                    </a:prstGeom>
                    <a:noFill/>
                    <a:ln>
                      <a:noFill/>
                    </a:ln>
                  </pic:spPr>
                </pic:pic>
              </a:graphicData>
            </a:graphic>
          </wp:inline>
        </w:drawing>
      </w:r>
    </w:p>
    <w:p w:rsidR="00421931" w:rsidRDefault="00421931" w:rsidP="00AD66A1">
      <w:pPr>
        <w:pStyle w:val="a3"/>
        <w:numPr>
          <w:ilvl w:val="0"/>
          <w:numId w:val="1"/>
        </w:numPr>
        <w:bidi/>
        <w:spacing w:line="360" w:lineRule="auto"/>
        <w:ind w:left="720" w:hanging="716"/>
        <w:jc w:val="both"/>
        <w:rPr>
          <w:rFonts w:cs="David"/>
          <w:sz w:val="24"/>
          <w:szCs w:val="24"/>
        </w:rPr>
      </w:pPr>
      <w:r w:rsidRPr="00AD66A1">
        <w:rPr>
          <w:rFonts w:cs="David" w:hint="cs"/>
          <w:sz w:val="24"/>
          <w:szCs w:val="24"/>
          <w:rtl/>
        </w:rPr>
        <w:t xml:space="preserve">מנגד, להלן צילום מעל פני הקרקע, </w:t>
      </w:r>
      <w:r w:rsidRPr="00AD66A1">
        <w:rPr>
          <w:rFonts w:cs="David" w:hint="cs"/>
          <w:sz w:val="24"/>
          <w:szCs w:val="24"/>
          <w:u w:val="single"/>
          <w:rtl/>
        </w:rPr>
        <w:t>של אותו איזור</w:t>
      </w:r>
      <w:r w:rsidR="00CA35E3" w:rsidRPr="00AD66A1">
        <w:rPr>
          <w:rFonts w:cs="David" w:hint="cs"/>
          <w:sz w:val="24"/>
          <w:szCs w:val="24"/>
          <w:rtl/>
        </w:rPr>
        <w:t>, כפי שצולם על ידי נציג העותרת</w:t>
      </w:r>
      <w:r w:rsidRPr="00AD66A1">
        <w:rPr>
          <w:rFonts w:cs="David" w:hint="cs"/>
          <w:sz w:val="24"/>
          <w:szCs w:val="24"/>
          <w:rtl/>
        </w:rPr>
        <w:t xml:space="preserve"> </w:t>
      </w:r>
      <w:r w:rsidR="00EF1CB2" w:rsidRPr="00AD66A1">
        <w:rPr>
          <w:rFonts w:cs="David" w:hint="cs"/>
          <w:sz w:val="24"/>
          <w:szCs w:val="24"/>
          <w:rtl/>
        </w:rPr>
        <w:t>ב</w:t>
      </w:r>
      <w:r w:rsidRPr="00AD66A1">
        <w:rPr>
          <w:rFonts w:cs="David" w:hint="cs"/>
          <w:sz w:val="24"/>
          <w:szCs w:val="24"/>
          <w:rtl/>
        </w:rPr>
        <w:t>יום</w:t>
      </w:r>
      <w:r w:rsidR="00EF1CB2" w:rsidRPr="00AD66A1">
        <w:rPr>
          <w:rFonts w:cs="David" w:hint="cs"/>
          <w:sz w:val="24"/>
          <w:szCs w:val="24"/>
          <w:rtl/>
        </w:rPr>
        <w:t xml:space="preserve"> 1 פברואר 2011</w:t>
      </w:r>
      <w:r w:rsidR="00AD66A1">
        <w:rPr>
          <w:rFonts w:cs="David" w:hint="cs"/>
          <w:sz w:val="24"/>
          <w:szCs w:val="24"/>
          <w:rtl/>
        </w:rPr>
        <w:t>:</w:t>
      </w:r>
    </w:p>
    <w:p w:rsidR="00AD66A1" w:rsidRPr="00AD66A1" w:rsidRDefault="00AD66A1" w:rsidP="00AD66A1">
      <w:pPr>
        <w:pStyle w:val="a3"/>
        <w:bidi/>
        <w:spacing w:line="360" w:lineRule="auto"/>
        <w:ind w:firstLine="702"/>
        <w:jc w:val="both"/>
        <w:rPr>
          <w:rFonts w:cs="David"/>
          <w:sz w:val="24"/>
          <w:szCs w:val="24"/>
          <w:rtl/>
        </w:rPr>
      </w:pPr>
      <w:r w:rsidRPr="00806E22">
        <w:rPr>
          <w:rFonts w:ascii="Calibri" w:eastAsia="Calibri" w:hAnsi="Calibri" w:cs="David" w:hint="cs"/>
          <w:noProof/>
          <w:sz w:val="24"/>
          <w:szCs w:val="24"/>
        </w:rPr>
        <w:drawing>
          <wp:inline distT="0" distB="0" distL="0" distR="0" wp14:anchorId="279BE5C0" wp14:editId="22C9BB50">
            <wp:extent cx="4622800" cy="2830504"/>
            <wp:effectExtent l="0" t="0" r="6350" b="8255"/>
            <wp:docPr id="3" name="תמונה 3" descr="IMG_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8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4673" cy="2831651"/>
                    </a:xfrm>
                    <a:prstGeom prst="rect">
                      <a:avLst/>
                    </a:prstGeom>
                    <a:noFill/>
                    <a:ln>
                      <a:noFill/>
                    </a:ln>
                  </pic:spPr>
                </pic:pic>
              </a:graphicData>
            </a:graphic>
          </wp:inline>
        </w:drawing>
      </w:r>
    </w:p>
    <w:p w:rsidR="00421931" w:rsidRPr="00806E22" w:rsidRDefault="00421931" w:rsidP="00077CB5">
      <w:pPr>
        <w:bidi/>
        <w:spacing w:line="360" w:lineRule="auto"/>
        <w:ind w:left="720" w:hanging="720"/>
        <w:jc w:val="both"/>
        <w:rPr>
          <w:rFonts w:cs="David" w:hint="cs"/>
          <w:sz w:val="24"/>
          <w:szCs w:val="24"/>
        </w:rPr>
      </w:pPr>
    </w:p>
    <w:p w:rsidR="00AD66A1" w:rsidRDefault="00573821" w:rsidP="00077CB5">
      <w:pPr>
        <w:pStyle w:val="a3"/>
        <w:numPr>
          <w:ilvl w:val="0"/>
          <w:numId w:val="1"/>
        </w:numPr>
        <w:bidi/>
        <w:spacing w:line="360" w:lineRule="auto"/>
        <w:ind w:left="720" w:hanging="720"/>
        <w:jc w:val="both"/>
        <w:rPr>
          <w:rFonts w:cs="David"/>
          <w:sz w:val="24"/>
          <w:szCs w:val="24"/>
        </w:rPr>
      </w:pPr>
      <w:r>
        <w:rPr>
          <w:rFonts w:cs="David" w:hint="cs"/>
          <w:sz w:val="24"/>
          <w:szCs w:val="24"/>
          <w:rtl/>
        </w:rPr>
        <w:t xml:space="preserve">אין צורך להיות מומחה לפענוח תצלומים בכדי להבין </w:t>
      </w:r>
      <w:r w:rsidR="00BD1683">
        <w:rPr>
          <w:rFonts w:cs="David" w:hint="cs"/>
          <w:sz w:val="24"/>
          <w:szCs w:val="24"/>
          <w:rtl/>
        </w:rPr>
        <w:t xml:space="preserve">כי באמצעות ביצוען של העבודות המאסיביות האמורות שינו העבריינים לחלוטין את פני השטח, הקימו טרסות והפכו אזור טרשי שלא ניתן היה לעיבוד לאזור מעובד המסופח לאזורים מעובדים הסובבים אותו </w:t>
      </w:r>
      <w:proofErr w:type="spellStart"/>
      <w:r w:rsidR="00BD1683">
        <w:rPr>
          <w:rFonts w:cs="David" w:hint="cs"/>
          <w:sz w:val="24"/>
          <w:szCs w:val="24"/>
          <w:rtl/>
        </w:rPr>
        <w:t>מקדמא</w:t>
      </w:r>
      <w:proofErr w:type="spellEnd"/>
      <w:r w:rsidR="00BD1683">
        <w:rPr>
          <w:rFonts w:cs="David" w:hint="cs"/>
          <w:sz w:val="24"/>
          <w:szCs w:val="24"/>
          <w:rtl/>
        </w:rPr>
        <w:t xml:space="preserve"> דנא.</w:t>
      </w:r>
    </w:p>
    <w:p w:rsidR="00327798" w:rsidRDefault="00327798" w:rsidP="00327798">
      <w:pPr>
        <w:pStyle w:val="a3"/>
        <w:bidi/>
        <w:spacing w:line="360" w:lineRule="auto"/>
        <w:jc w:val="both"/>
        <w:rPr>
          <w:rFonts w:cs="David"/>
          <w:sz w:val="24"/>
          <w:szCs w:val="24"/>
        </w:rPr>
      </w:pPr>
    </w:p>
    <w:p w:rsidR="00327798" w:rsidRDefault="00327798" w:rsidP="00327798">
      <w:pPr>
        <w:pStyle w:val="a3"/>
        <w:numPr>
          <w:ilvl w:val="0"/>
          <w:numId w:val="1"/>
        </w:numPr>
        <w:bidi/>
        <w:spacing w:line="360" w:lineRule="auto"/>
        <w:ind w:left="720" w:hanging="720"/>
        <w:jc w:val="both"/>
        <w:rPr>
          <w:rFonts w:cs="David"/>
          <w:sz w:val="24"/>
          <w:szCs w:val="24"/>
        </w:rPr>
      </w:pPr>
      <w:r>
        <w:rPr>
          <w:rFonts w:cs="David" w:hint="cs"/>
          <w:sz w:val="24"/>
          <w:szCs w:val="24"/>
          <w:rtl/>
        </w:rPr>
        <w:t xml:space="preserve">ודוק, מימין ומשמאל לאזור המעובד ניתן להבחין בקיומם של עצי זית שנטעו בעבר ועל כך אין חולק. אלא, שכך בדיוק עובדת השיטה - </w:t>
      </w:r>
      <w:proofErr w:type="spellStart"/>
      <w:r>
        <w:rPr>
          <w:rFonts w:cs="David" w:hint="cs"/>
          <w:sz w:val="24"/>
          <w:szCs w:val="24"/>
          <w:rtl/>
        </w:rPr>
        <w:t>ניכנסים</w:t>
      </w:r>
      <w:proofErr w:type="spellEnd"/>
      <w:r>
        <w:rPr>
          <w:rFonts w:cs="David" w:hint="cs"/>
          <w:sz w:val="24"/>
          <w:szCs w:val="24"/>
          <w:rtl/>
        </w:rPr>
        <w:t xml:space="preserve"> לאזור טרשי הסמוך לאזור מעובד, משתלטים עליו ומבצעים בו עבודות ללא היתר וכך יוצרים רצף בין </w:t>
      </w:r>
      <w:proofErr w:type="spellStart"/>
      <w:r>
        <w:rPr>
          <w:rFonts w:cs="David" w:hint="cs"/>
          <w:sz w:val="24"/>
          <w:szCs w:val="24"/>
          <w:rtl/>
        </w:rPr>
        <w:t>האיזורים</w:t>
      </w:r>
      <w:proofErr w:type="spellEnd"/>
      <w:r>
        <w:rPr>
          <w:rFonts w:cs="David" w:hint="cs"/>
          <w:sz w:val="24"/>
          <w:szCs w:val="24"/>
          <w:rtl/>
        </w:rPr>
        <w:t xml:space="preserve"> המעובדים השונים והופכים את האזור כולו ליחידת שטח מעובדת ופרטית אחת - </w:t>
      </w:r>
      <w:proofErr w:type="spellStart"/>
      <w:r>
        <w:rPr>
          <w:rFonts w:cs="David" w:hint="cs"/>
          <w:sz w:val="24"/>
          <w:szCs w:val="24"/>
          <w:rtl/>
        </w:rPr>
        <w:t>הכל</w:t>
      </w:r>
      <w:proofErr w:type="spellEnd"/>
      <w:r>
        <w:rPr>
          <w:rFonts w:cs="David" w:hint="cs"/>
          <w:sz w:val="24"/>
          <w:szCs w:val="24"/>
          <w:rtl/>
        </w:rPr>
        <w:t>, כמובן, בלא היתר ובניגוד מוחלט לדין.</w:t>
      </w:r>
    </w:p>
    <w:p w:rsidR="00790842" w:rsidRDefault="00790842" w:rsidP="00790842">
      <w:pPr>
        <w:pStyle w:val="a3"/>
        <w:bidi/>
        <w:spacing w:line="360" w:lineRule="auto"/>
        <w:jc w:val="both"/>
        <w:rPr>
          <w:rFonts w:cs="David"/>
          <w:sz w:val="24"/>
          <w:szCs w:val="24"/>
        </w:rPr>
      </w:pPr>
    </w:p>
    <w:p w:rsidR="00790842" w:rsidRDefault="00790842" w:rsidP="008236A2">
      <w:pPr>
        <w:pStyle w:val="a3"/>
        <w:numPr>
          <w:ilvl w:val="0"/>
          <w:numId w:val="1"/>
        </w:numPr>
        <w:bidi/>
        <w:spacing w:line="360" w:lineRule="auto"/>
        <w:ind w:left="720" w:hanging="720"/>
        <w:jc w:val="both"/>
        <w:rPr>
          <w:rFonts w:cs="David"/>
          <w:sz w:val="24"/>
          <w:szCs w:val="24"/>
        </w:rPr>
      </w:pPr>
      <w:r>
        <w:rPr>
          <w:rFonts w:cs="David" w:hint="cs"/>
          <w:sz w:val="24"/>
          <w:szCs w:val="24"/>
          <w:rtl/>
        </w:rPr>
        <w:t>היכולת לעשות שימוש בכלים הנדסיים כבדים מאפשרת את עיבוד</w:t>
      </w:r>
      <w:r w:rsidR="008236A2">
        <w:rPr>
          <w:rFonts w:cs="David" w:hint="cs"/>
          <w:sz w:val="24"/>
          <w:szCs w:val="24"/>
          <w:rtl/>
        </w:rPr>
        <w:t>ם</w:t>
      </w:r>
      <w:r>
        <w:rPr>
          <w:rFonts w:cs="David" w:hint="cs"/>
          <w:sz w:val="24"/>
          <w:szCs w:val="24"/>
          <w:rtl/>
        </w:rPr>
        <w:t xml:space="preserve"> של מקרקעין שבעבר לא ניתן היה לעבד</w:t>
      </w:r>
      <w:r w:rsidR="008236A2">
        <w:rPr>
          <w:rFonts w:cs="David" w:hint="cs"/>
          <w:sz w:val="24"/>
          <w:szCs w:val="24"/>
          <w:rtl/>
        </w:rPr>
        <w:t>ם</w:t>
      </w:r>
      <w:r>
        <w:rPr>
          <w:rFonts w:cs="David" w:hint="cs"/>
          <w:sz w:val="24"/>
          <w:szCs w:val="24"/>
          <w:rtl/>
        </w:rPr>
        <w:t xml:space="preserve"> ופותחת פתח להשתלטות מאסיבית ואינטנסיבית על אדמות טרשיות ציבוריות.</w:t>
      </w:r>
    </w:p>
    <w:p w:rsidR="00790842" w:rsidRPr="00790842" w:rsidRDefault="00790842" w:rsidP="00790842">
      <w:pPr>
        <w:pStyle w:val="a3"/>
        <w:rPr>
          <w:rFonts w:cs="David"/>
          <w:sz w:val="24"/>
          <w:szCs w:val="24"/>
          <w:rtl/>
        </w:rPr>
      </w:pPr>
    </w:p>
    <w:p w:rsidR="006853A4" w:rsidRPr="00806E22" w:rsidRDefault="00BB5C79" w:rsidP="00790842">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ככל שהבנת העותרת מגיעה, ל</w:t>
      </w:r>
      <w:r w:rsidR="00CD0795" w:rsidRPr="00806E22">
        <w:rPr>
          <w:rFonts w:cs="David" w:hint="cs"/>
          <w:sz w:val="24"/>
          <w:szCs w:val="24"/>
          <w:rtl/>
        </w:rPr>
        <w:t xml:space="preserve">ביצוע העבודות </w:t>
      </w:r>
      <w:r w:rsidRPr="00806E22">
        <w:rPr>
          <w:rFonts w:cs="David" w:hint="cs"/>
          <w:sz w:val="24"/>
          <w:szCs w:val="24"/>
          <w:rtl/>
        </w:rPr>
        <w:t xml:space="preserve">ישנן מספר </w:t>
      </w:r>
      <w:r w:rsidR="00421931" w:rsidRPr="00806E22">
        <w:rPr>
          <w:rFonts w:cs="David" w:hint="cs"/>
          <w:sz w:val="24"/>
          <w:szCs w:val="24"/>
          <w:rtl/>
        </w:rPr>
        <w:t>משמעויות עיקריות</w:t>
      </w:r>
      <w:r w:rsidR="00D90F4B" w:rsidRPr="00806E22">
        <w:rPr>
          <w:rFonts w:cs="David" w:hint="cs"/>
          <w:sz w:val="24"/>
          <w:szCs w:val="24"/>
          <w:rtl/>
        </w:rPr>
        <w:t>:</w:t>
      </w:r>
      <w:r w:rsidR="00421931" w:rsidRPr="00806E22">
        <w:rPr>
          <w:rFonts w:cs="David" w:hint="cs"/>
          <w:sz w:val="24"/>
          <w:szCs w:val="24"/>
          <w:rtl/>
        </w:rPr>
        <w:t xml:space="preserve"> במישור המדיני, במישור המשפטי </w:t>
      </w:r>
      <w:r w:rsidRPr="00806E22">
        <w:rPr>
          <w:rFonts w:cs="David" w:hint="cs"/>
          <w:sz w:val="24"/>
          <w:szCs w:val="24"/>
          <w:rtl/>
        </w:rPr>
        <w:t>ו</w:t>
      </w:r>
      <w:r w:rsidR="00421931" w:rsidRPr="00806E22">
        <w:rPr>
          <w:rFonts w:cs="David" w:hint="cs"/>
          <w:sz w:val="24"/>
          <w:szCs w:val="24"/>
          <w:rtl/>
        </w:rPr>
        <w:t>במישור הסביבת</w:t>
      </w:r>
      <w:r w:rsidR="009266F8" w:rsidRPr="00806E22">
        <w:rPr>
          <w:rFonts w:cs="David" w:hint="cs"/>
          <w:sz w:val="24"/>
          <w:szCs w:val="24"/>
          <w:rtl/>
        </w:rPr>
        <w:t>י ו</w:t>
      </w:r>
      <w:r w:rsidR="001F5B95">
        <w:rPr>
          <w:rFonts w:cs="David" w:hint="cs"/>
          <w:sz w:val="24"/>
          <w:szCs w:val="24"/>
          <w:rtl/>
        </w:rPr>
        <w:t xml:space="preserve">במישור </w:t>
      </w:r>
      <w:proofErr w:type="spellStart"/>
      <w:r w:rsidR="001F5B95">
        <w:rPr>
          <w:rFonts w:cs="David" w:hint="cs"/>
          <w:sz w:val="24"/>
          <w:szCs w:val="24"/>
          <w:rtl/>
        </w:rPr>
        <w:t>הבטחוני</w:t>
      </w:r>
      <w:proofErr w:type="spellEnd"/>
      <w:r w:rsidR="00421931" w:rsidRPr="00806E22">
        <w:rPr>
          <w:rFonts w:cs="David" w:hint="cs"/>
          <w:sz w:val="24"/>
          <w:szCs w:val="24"/>
          <w:rtl/>
        </w:rPr>
        <w:t>:</w:t>
      </w:r>
    </w:p>
    <w:p w:rsidR="00D90F4B" w:rsidRPr="00806E22" w:rsidRDefault="00D90F4B" w:rsidP="00077CB5">
      <w:pPr>
        <w:pStyle w:val="a3"/>
        <w:bidi/>
        <w:spacing w:line="360" w:lineRule="auto"/>
        <w:ind w:hanging="720"/>
        <w:jc w:val="both"/>
        <w:rPr>
          <w:rFonts w:cs="David"/>
          <w:sz w:val="24"/>
          <w:szCs w:val="24"/>
        </w:rPr>
      </w:pPr>
    </w:p>
    <w:p w:rsidR="009266F8" w:rsidRPr="00806E22" w:rsidRDefault="00421931" w:rsidP="006A13D4">
      <w:pPr>
        <w:pStyle w:val="a3"/>
        <w:numPr>
          <w:ilvl w:val="0"/>
          <w:numId w:val="25"/>
        </w:numPr>
        <w:bidi/>
        <w:spacing w:line="360" w:lineRule="auto"/>
        <w:ind w:left="1138" w:hanging="418"/>
        <w:jc w:val="both"/>
        <w:rPr>
          <w:rFonts w:cs="David"/>
          <w:sz w:val="24"/>
          <w:szCs w:val="24"/>
        </w:rPr>
      </w:pPr>
      <w:r w:rsidRPr="00806E22">
        <w:rPr>
          <w:rFonts w:cs="David" w:hint="cs"/>
          <w:sz w:val="24"/>
          <w:szCs w:val="24"/>
          <w:u w:val="single"/>
          <w:rtl/>
        </w:rPr>
        <w:t>במישור המדיני</w:t>
      </w:r>
      <w:r w:rsidR="00D90F4B" w:rsidRPr="00806E22">
        <w:rPr>
          <w:rFonts w:cs="David" w:hint="cs"/>
          <w:sz w:val="24"/>
          <w:szCs w:val="24"/>
          <w:rtl/>
        </w:rPr>
        <w:t>:</w:t>
      </w:r>
    </w:p>
    <w:p w:rsidR="009266F8" w:rsidRPr="00806E22" w:rsidRDefault="009266F8" w:rsidP="00077CB5">
      <w:pPr>
        <w:pStyle w:val="a3"/>
        <w:bidi/>
        <w:spacing w:line="360" w:lineRule="auto"/>
        <w:ind w:hanging="720"/>
        <w:jc w:val="both"/>
        <w:rPr>
          <w:rFonts w:cs="David"/>
          <w:sz w:val="24"/>
          <w:szCs w:val="24"/>
        </w:rPr>
      </w:pPr>
    </w:p>
    <w:p w:rsidR="009266F8" w:rsidRPr="00806E22" w:rsidRDefault="009266F8" w:rsidP="006A13D4">
      <w:pPr>
        <w:pStyle w:val="a3"/>
        <w:numPr>
          <w:ilvl w:val="0"/>
          <w:numId w:val="27"/>
        </w:numPr>
        <w:bidi/>
        <w:spacing w:line="360" w:lineRule="auto"/>
        <w:ind w:left="1563" w:hanging="425"/>
        <w:jc w:val="both"/>
        <w:rPr>
          <w:rFonts w:cs="David"/>
          <w:sz w:val="24"/>
          <w:szCs w:val="24"/>
        </w:rPr>
      </w:pPr>
      <w:r w:rsidRPr="00806E22">
        <w:rPr>
          <w:rFonts w:cs="David" w:hint="cs"/>
          <w:sz w:val="24"/>
          <w:szCs w:val="24"/>
          <w:rtl/>
        </w:rPr>
        <w:t xml:space="preserve">לעותרת אין ספק כי העבודות נשוא עתירה זו הינן </w:t>
      </w:r>
      <w:r w:rsidR="00B61175">
        <w:rPr>
          <w:rFonts w:cs="David" w:hint="cs"/>
          <w:sz w:val="24"/>
          <w:szCs w:val="24"/>
          <w:rtl/>
        </w:rPr>
        <w:t>חלק ממדיניות</w:t>
      </w:r>
      <w:r w:rsidR="00421931" w:rsidRPr="00806E22">
        <w:rPr>
          <w:rFonts w:cs="David" w:hint="cs"/>
          <w:sz w:val="24"/>
          <w:szCs w:val="24"/>
          <w:rtl/>
        </w:rPr>
        <w:t xml:space="preserve"> מתוכננת ומוכוונת אשר שור</w:t>
      </w:r>
      <w:r w:rsidR="00B61175">
        <w:rPr>
          <w:rFonts w:cs="David" w:hint="cs"/>
          <w:sz w:val="24"/>
          <w:szCs w:val="24"/>
          <w:rtl/>
        </w:rPr>
        <w:t>שיה נטועים היטב במדיניותו של סלאם פיאד',</w:t>
      </w:r>
      <w:r w:rsidR="006A13D4">
        <w:rPr>
          <w:rFonts w:cs="David" w:hint="cs"/>
          <w:sz w:val="24"/>
          <w:szCs w:val="24"/>
          <w:rtl/>
        </w:rPr>
        <w:t xml:space="preserve"> עד לא מכבר ראש הממשלה הפלשתינית, </w:t>
      </w:r>
      <w:r w:rsidR="00421931" w:rsidRPr="00806E22">
        <w:rPr>
          <w:rFonts w:cs="David" w:hint="cs"/>
          <w:sz w:val="24"/>
          <w:szCs w:val="24"/>
          <w:rtl/>
        </w:rPr>
        <w:t>לקבוע עובדות בשטח</w:t>
      </w:r>
      <w:r w:rsidR="006A13D4">
        <w:rPr>
          <w:rFonts w:cs="David" w:hint="cs"/>
          <w:sz w:val="24"/>
          <w:szCs w:val="24"/>
          <w:rtl/>
        </w:rPr>
        <w:t xml:space="preserve"> לשם הקמת מדינה פלשתינית דה-פקטו באופן חד צדדי באופן שבו העובדות שיקבעו בשטח </w:t>
      </w:r>
      <w:r w:rsidR="00421931" w:rsidRPr="00806E22">
        <w:rPr>
          <w:rFonts w:cs="David" w:hint="cs"/>
          <w:sz w:val="24"/>
          <w:szCs w:val="24"/>
          <w:rtl/>
        </w:rPr>
        <w:t xml:space="preserve">ישפיעו על </w:t>
      </w:r>
      <w:r w:rsidR="00B61175">
        <w:rPr>
          <w:rFonts w:cs="David" w:hint="cs"/>
          <w:sz w:val="24"/>
          <w:szCs w:val="24"/>
          <w:rtl/>
        </w:rPr>
        <w:t>התהליכים המדינים המתרחשים מעל ומתחת לפני השטח באזור</w:t>
      </w:r>
      <w:r w:rsidR="00421931" w:rsidRPr="00806E22">
        <w:rPr>
          <w:rFonts w:cs="David" w:hint="cs"/>
          <w:sz w:val="24"/>
          <w:szCs w:val="24"/>
          <w:rtl/>
        </w:rPr>
        <w:t xml:space="preserve">. </w:t>
      </w:r>
      <w:r w:rsidR="001F5B95">
        <w:rPr>
          <w:rFonts w:cs="David" w:hint="cs"/>
          <w:sz w:val="24"/>
          <w:szCs w:val="24"/>
          <w:rtl/>
        </w:rPr>
        <w:t xml:space="preserve">תכנית זו, וכך גם הצעדים למימושה לרבות קביעת עובדות בשטח באמצעות עיבודים חקלאיים, פורסמו בהרחבה והן בגדר ידיעה שיפוטית שאין צריך </w:t>
      </w:r>
      <w:proofErr w:type="spellStart"/>
      <w:r w:rsidR="001F5B95">
        <w:rPr>
          <w:rFonts w:cs="David" w:hint="cs"/>
          <w:sz w:val="24"/>
          <w:szCs w:val="24"/>
          <w:rtl/>
        </w:rPr>
        <w:t>להוכיחה</w:t>
      </w:r>
      <w:proofErr w:type="spellEnd"/>
      <w:r w:rsidR="001F5B95">
        <w:rPr>
          <w:rFonts w:cs="David" w:hint="cs"/>
          <w:sz w:val="24"/>
          <w:szCs w:val="24"/>
          <w:rtl/>
        </w:rPr>
        <w:t>.</w:t>
      </w:r>
    </w:p>
    <w:p w:rsidR="009266F8" w:rsidRPr="00806E22" w:rsidRDefault="009266F8" w:rsidP="006A13D4">
      <w:pPr>
        <w:pStyle w:val="a3"/>
        <w:bidi/>
        <w:spacing w:line="360" w:lineRule="auto"/>
        <w:ind w:left="1563" w:hanging="425"/>
        <w:jc w:val="both"/>
        <w:rPr>
          <w:rFonts w:cs="David"/>
          <w:sz w:val="24"/>
          <w:szCs w:val="24"/>
        </w:rPr>
      </w:pPr>
    </w:p>
    <w:p w:rsidR="009266F8" w:rsidRPr="00806E22" w:rsidRDefault="009266F8" w:rsidP="006A13D4">
      <w:pPr>
        <w:pStyle w:val="a3"/>
        <w:numPr>
          <w:ilvl w:val="0"/>
          <w:numId w:val="27"/>
        </w:numPr>
        <w:bidi/>
        <w:spacing w:line="360" w:lineRule="auto"/>
        <w:ind w:left="1563" w:hanging="425"/>
        <w:jc w:val="both"/>
        <w:rPr>
          <w:rFonts w:cs="David"/>
          <w:sz w:val="24"/>
          <w:szCs w:val="24"/>
        </w:rPr>
      </w:pPr>
      <w:r w:rsidRPr="00806E22">
        <w:rPr>
          <w:rFonts w:cs="David" w:hint="cs"/>
          <w:sz w:val="24"/>
          <w:szCs w:val="24"/>
          <w:rtl/>
        </w:rPr>
        <w:t>ב</w:t>
      </w:r>
      <w:r w:rsidR="00421931" w:rsidRPr="00806E22">
        <w:rPr>
          <w:rFonts w:cs="David" w:hint="cs"/>
          <w:sz w:val="24"/>
          <w:szCs w:val="24"/>
          <w:rtl/>
        </w:rPr>
        <w:t>חלק מן האתרים ניתן להבחין כי העבודות מבוצעות בשטחים ציבוריים המהווים חייץ בין ריכוזי אוכלוסיה כך שהעבודות עשויות לגרום לרצף טריטוריאלי ולשינוי המפה הדמוגרפית/גיאוגרפית ביהודה ושומרון.</w:t>
      </w:r>
    </w:p>
    <w:p w:rsidR="009266F8" w:rsidRPr="00806E22" w:rsidRDefault="009266F8" w:rsidP="006A13D4">
      <w:pPr>
        <w:pStyle w:val="a3"/>
        <w:ind w:left="1563" w:hanging="425"/>
        <w:rPr>
          <w:rFonts w:cs="David"/>
          <w:sz w:val="24"/>
          <w:szCs w:val="24"/>
          <w:rtl/>
        </w:rPr>
      </w:pPr>
    </w:p>
    <w:p w:rsidR="009266F8" w:rsidRPr="00806E22" w:rsidRDefault="00421931" w:rsidP="006A13D4">
      <w:pPr>
        <w:pStyle w:val="a3"/>
        <w:numPr>
          <w:ilvl w:val="0"/>
          <w:numId w:val="27"/>
        </w:numPr>
        <w:bidi/>
        <w:spacing w:line="360" w:lineRule="auto"/>
        <w:ind w:left="1563" w:hanging="425"/>
        <w:jc w:val="both"/>
        <w:rPr>
          <w:rFonts w:cs="David"/>
          <w:sz w:val="24"/>
          <w:szCs w:val="24"/>
        </w:rPr>
      </w:pPr>
      <w:r w:rsidRPr="00806E22">
        <w:rPr>
          <w:rFonts w:cs="David" w:hint="cs"/>
          <w:sz w:val="24"/>
          <w:szCs w:val="24"/>
          <w:rtl/>
        </w:rPr>
        <w:t>העבודות מתבצע</w:t>
      </w:r>
      <w:r w:rsidR="006A13D4">
        <w:rPr>
          <w:rFonts w:cs="David" w:hint="cs"/>
          <w:sz w:val="24"/>
          <w:szCs w:val="24"/>
          <w:rtl/>
        </w:rPr>
        <w:t>ות</w:t>
      </w:r>
      <w:r w:rsidRPr="00806E22">
        <w:rPr>
          <w:rFonts w:cs="David" w:hint="cs"/>
          <w:sz w:val="24"/>
          <w:szCs w:val="24"/>
          <w:rtl/>
        </w:rPr>
        <w:t xml:space="preserve"> בשטחי "</w:t>
      </w:r>
      <w:r w:rsidRPr="00806E22">
        <w:rPr>
          <w:rFonts w:cs="David"/>
          <w:sz w:val="24"/>
          <w:szCs w:val="24"/>
        </w:rPr>
        <w:t>C</w:t>
      </w:r>
      <w:r w:rsidRPr="00806E22">
        <w:rPr>
          <w:rFonts w:cs="David" w:hint="cs"/>
          <w:sz w:val="24"/>
          <w:szCs w:val="24"/>
          <w:rtl/>
        </w:rPr>
        <w:t>" אשר הסמכות האזרחית בהן מצוייה בידי המינהל האזרחי ובכך יש נסיון להשפיע ולשנות דה פקטו את הסכמי העבר עם הרשות הפלשתינית.</w:t>
      </w:r>
    </w:p>
    <w:p w:rsidR="009266F8" w:rsidRPr="00806E22" w:rsidRDefault="009266F8" w:rsidP="006A13D4">
      <w:pPr>
        <w:pStyle w:val="a3"/>
        <w:ind w:left="1563" w:hanging="425"/>
        <w:rPr>
          <w:rFonts w:cs="David"/>
          <w:sz w:val="24"/>
          <w:szCs w:val="24"/>
          <w:rtl/>
        </w:rPr>
      </w:pPr>
    </w:p>
    <w:p w:rsidR="00421931" w:rsidRPr="00806E22" w:rsidRDefault="00421931" w:rsidP="006A13D4">
      <w:pPr>
        <w:pStyle w:val="a3"/>
        <w:numPr>
          <w:ilvl w:val="0"/>
          <w:numId w:val="27"/>
        </w:numPr>
        <w:bidi/>
        <w:spacing w:line="360" w:lineRule="auto"/>
        <w:ind w:left="1563" w:hanging="425"/>
        <w:jc w:val="both"/>
        <w:rPr>
          <w:rFonts w:cs="David"/>
          <w:sz w:val="24"/>
          <w:szCs w:val="24"/>
        </w:rPr>
      </w:pPr>
      <w:r w:rsidRPr="00806E22">
        <w:rPr>
          <w:rFonts w:cs="David" w:hint="cs"/>
          <w:sz w:val="24"/>
          <w:szCs w:val="24"/>
          <w:rtl/>
        </w:rPr>
        <w:lastRenderedPageBreak/>
        <w:t>בנוסף יש לתת את הדעת לעובדה כי חלק ניכר מן העבודות מתבצע במימון של גורמים זרים המתערבים בקביעת העובדות בשטח ובכך מנסים, ומצליחים, להשפיע על האינטרסים הישראליים באמצעות פעולות עקיפות ותוך כפיה של עובדות על מדינת ישראל.</w:t>
      </w:r>
    </w:p>
    <w:p w:rsidR="00D90F4B" w:rsidRPr="00806E22" w:rsidRDefault="00D90F4B" w:rsidP="006A13D4">
      <w:pPr>
        <w:pStyle w:val="a3"/>
        <w:ind w:left="1563" w:hanging="425"/>
        <w:rPr>
          <w:rFonts w:cs="David"/>
          <w:sz w:val="24"/>
          <w:szCs w:val="24"/>
          <w:rtl/>
        </w:rPr>
      </w:pPr>
    </w:p>
    <w:p w:rsidR="00D90F4B" w:rsidRPr="00806E22" w:rsidRDefault="00D90F4B" w:rsidP="006A13D4">
      <w:pPr>
        <w:pStyle w:val="a3"/>
        <w:numPr>
          <w:ilvl w:val="0"/>
          <w:numId w:val="27"/>
        </w:numPr>
        <w:bidi/>
        <w:spacing w:line="360" w:lineRule="auto"/>
        <w:ind w:left="1563" w:hanging="425"/>
        <w:jc w:val="both"/>
        <w:rPr>
          <w:rFonts w:cs="David"/>
          <w:sz w:val="24"/>
          <w:szCs w:val="24"/>
        </w:rPr>
      </w:pPr>
      <w:r w:rsidRPr="00806E22">
        <w:rPr>
          <w:rFonts w:cs="David" w:hint="cs"/>
          <w:sz w:val="24"/>
          <w:szCs w:val="24"/>
          <w:rtl/>
        </w:rPr>
        <w:t>לעותרת אין ספק כי עבודות בסדר גו</w:t>
      </w:r>
      <w:r w:rsidR="001F5B95">
        <w:rPr>
          <w:rFonts w:cs="David" w:hint="cs"/>
          <w:sz w:val="24"/>
          <w:szCs w:val="24"/>
          <w:rtl/>
        </w:rPr>
        <w:t>דל שכזה אינן מבוצעות באופן פרטי.</w:t>
      </w:r>
      <w:r w:rsidRPr="00806E22">
        <w:rPr>
          <w:rFonts w:cs="David" w:hint="cs"/>
          <w:sz w:val="24"/>
          <w:szCs w:val="24"/>
          <w:rtl/>
        </w:rPr>
        <w:t xml:space="preserve"> היקף התופעה והמשאבים המושקעים בביצועה מעידים על מעורבו</w:t>
      </w:r>
      <w:r w:rsidR="00412B62">
        <w:rPr>
          <w:rFonts w:cs="David" w:hint="cs"/>
          <w:sz w:val="24"/>
          <w:szCs w:val="24"/>
          <w:rtl/>
        </w:rPr>
        <w:t xml:space="preserve">תם של גורמים מאוגדים ומאורגנים </w:t>
      </w:r>
      <w:r w:rsidRPr="00806E22">
        <w:rPr>
          <w:rFonts w:cs="David" w:hint="cs"/>
          <w:sz w:val="24"/>
          <w:szCs w:val="24"/>
          <w:rtl/>
        </w:rPr>
        <w:t>אשר ברשותם ממון רב.</w:t>
      </w:r>
    </w:p>
    <w:p w:rsidR="00D90F4B" w:rsidRPr="00A73A77" w:rsidRDefault="00D90F4B" w:rsidP="006A13D4">
      <w:pPr>
        <w:pStyle w:val="a3"/>
        <w:bidi/>
        <w:spacing w:line="360" w:lineRule="auto"/>
        <w:ind w:left="1563" w:hanging="425"/>
        <w:jc w:val="both"/>
        <w:rPr>
          <w:rFonts w:cs="David"/>
          <w:sz w:val="24"/>
          <w:szCs w:val="24"/>
        </w:rPr>
      </w:pPr>
    </w:p>
    <w:p w:rsidR="00D90F4B" w:rsidRPr="00806E22" w:rsidRDefault="00D90F4B" w:rsidP="006A13D4">
      <w:pPr>
        <w:pStyle w:val="a3"/>
        <w:numPr>
          <w:ilvl w:val="0"/>
          <w:numId w:val="27"/>
        </w:numPr>
        <w:bidi/>
        <w:spacing w:line="360" w:lineRule="auto"/>
        <w:ind w:left="1563" w:hanging="425"/>
        <w:jc w:val="both"/>
        <w:rPr>
          <w:rFonts w:cs="David"/>
          <w:sz w:val="24"/>
          <w:szCs w:val="24"/>
        </w:rPr>
      </w:pPr>
      <w:r w:rsidRPr="00806E22">
        <w:rPr>
          <w:rFonts w:cs="David" w:hint="cs"/>
          <w:sz w:val="24"/>
          <w:szCs w:val="24"/>
          <w:rtl/>
        </w:rPr>
        <w:t>גורמים א</w:t>
      </w:r>
      <w:r w:rsidR="006A13D4">
        <w:rPr>
          <w:rFonts w:cs="David" w:hint="cs"/>
          <w:sz w:val="24"/>
          <w:szCs w:val="24"/>
          <w:rtl/>
        </w:rPr>
        <w:t>לו, המעוניינים באופן ישיר ועקיף</w:t>
      </w:r>
      <w:r w:rsidRPr="00806E22">
        <w:rPr>
          <w:rFonts w:cs="David" w:hint="cs"/>
          <w:sz w:val="24"/>
          <w:szCs w:val="24"/>
          <w:rtl/>
        </w:rPr>
        <w:t xml:space="preserve"> להשפיע על המציאות באיזור, ולאו</w:t>
      </w:r>
      <w:r w:rsidR="006A13D4">
        <w:rPr>
          <w:rFonts w:cs="David" w:hint="cs"/>
          <w:sz w:val="24"/>
          <w:szCs w:val="24"/>
          <w:rtl/>
        </w:rPr>
        <w:t xml:space="preserve"> דווקא מתוך </w:t>
      </w:r>
      <w:proofErr w:type="spellStart"/>
      <w:r w:rsidR="006A13D4">
        <w:rPr>
          <w:rFonts w:cs="David" w:hint="cs"/>
          <w:sz w:val="24"/>
          <w:szCs w:val="24"/>
          <w:rtl/>
        </w:rPr>
        <w:t>שיוויון</w:t>
      </w:r>
      <w:proofErr w:type="spellEnd"/>
      <w:r w:rsidR="006A13D4">
        <w:rPr>
          <w:rFonts w:cs="David" w:hint="cs"/>
          <w:sz w:val="24"/>
          <w:szCs w:val="24"/>
          <w:rtl/>
        </w:rPr>
        <w:t xml:space="preserve"> או דאגה כנה</w:t>
      </w:r>
      <w:r w:rsidR="00A73A77">
        <w:rPr>
          <w:rFonts w:cs="David" w:hint="cs"/>
          <w:sz w:val="24"/>
          <w:szCs w:val="24"/>
          <w:rtl/>
        </w:rPr>
        <w:t xml:space="preserve"> </w:t>
      </w:r>
      <w:proofErr w:type="spellStart"/>
      <w:r w:rsidR="00A73A77">
        <w:rPr>
          <w:rFonts w:cs="David" w:hint="cs"/>
          <w:sz w:val="24"/>
          <w:szCs w:val="24"/>
          <w:rtl/>
        </w:rPr>
        <w:t>לאוכלוסיה</w:t>
      </w:r>
      <w:proofErr w:type="spellEnd"/>
      <w:r w:rsidR="00A73A77">
        <w:rPr>
          <w:rFonts w:cs="David" w:hint="cs"/>
          <w:sz w:val="24"/>
          <w:szCs w:val="24"/>
          <w:rtl/>
        </w:rPr>
        <w:t xml:space="preserve"> האזרחית המתגוררת באזור</w:t>
      </w:r>
      <w:r w:rsidR="006A13D4">
        <w:rPr>
          <w:rFonts w:cs="David" w:hint="cs"/>
          <w:sz w:val="24"/>
          <w:szCs w:val="24"/>
          <w:rtl/>
        </w:rPr>
        <w:t>,</w:t>
      </w:r>
      <w:r w:rsidRPr="00806E22">
        <w:rPr>
          <w:rFonts w:cs="David" w:hint="cs"/>
          <w:sz w:val="24"/>
          <w:szCs w:val="24"/>
          <w:rtl/>
        </w:rPr>
        <w:t xml:space="preserve"> מבקשים, באמצעות ביצוע העבודות</w:t>
      </w:r>
      <w:r w:rsidR="006A13D4">
        <w:rPr>
          <w:rFonts w:cs="David" w:hint="cs"/>
          <w:sz w:val="24"/>
          <w:szCs w:val="24"/>
          <w:rtl/>
        </w:rPr>
        <w:t>, לשנות את המצב בשטח ולפגוע במ</w:t>
      </w:r>
      <w:r w:rsidRPr="00806E22">
        <w:rPr>
          <w:rFonts w:cs="David" w:hint="cs"/>
          <w:sz w:val="24"/>
          <w:szCs w:val="24"/>
          <w:rtl/>
        </w:rPr>
        <w:t>ש</w:t>
      </w:r>
      <w:r w:rsidR="006A13D4">
        <w:rPr>
          <w:rFonts w:cs="David" w:hint="cs"/>
          <w:sz w:val="24"/>
          <w:szCs w:val="24"/>
          <w:rtl/>
        </w:rPr>
        <w:t>י</w:t>
      </w:r>
      <w:r w:rsidRPr="00806E22">
        <w:rPr>
          <w:rFonts w:cs="David" w:hint="cs"/>
          <w:sz w:val="24"/>
          <w:szCs w:val="24"/>
          <w:rtl/>
        </w:rPr>
        <w:t>לות הקיימת בשטח וזאת מבלי לקחת בחשבון את התוצאות ההרסניות הנלוות למעשיהן.</w:t>
      </w:r>
    </w:p>
    <w:p w:rsidR="00D90F4B" w:rsidRPr="00806E22" w:rsidRDefault="00D90F4B" w:rsidP="006A13D4">
      <w:pPr>
        <w:pStyle w:val="a3"/>
        <w:ind w:left="1563" w:hanging="425"/>
        <w:rPr>
          <w:rFonts w:cs="David"/>
          <w:sz w:val="24"/>
          <w:szCs w:val="24"/>
          <w:rtl/>
        </w:rPr>
      </w:pPr>
    </w:p>
    <w:p w:rsidR="00D90F4B" w:rsidRPr="00806E22" w:rsidRDefault="00D90F4B" w:rsidP="006A13D4">
      <w:pPr>
        <w:pStyle w:val="a3"/>
        <w:numPr>
          <w:ilvl w:val="0"/>
          <w:numId w:val="27"/>
        </w:numPr>
        <w:bidi/>
        <w:spacing w:line="360" w:lineRule="auto"/>
        <w:ind w:left="1563" w:hanging="425"/>
        <w:jc w:val="both"/>
        <w:rPr>
          <w:rFonts w:cs="David"/>
          <w:sz w:val="24"/>
          <w:szCs w:val="24"/>
        </w:rPr>
      </w:pPr>
      <w:r w:rsidRPr="00806E22">
        <w:rPr>
          <w:rFonts w:cs="David" w:hint="cs"/>
          <w:sz w:val="24"/>
          <w:szCs w:val="24"/>
          <w:rtl/>
        </w:rPr>
        <w:t>יתר על כן, המאפינים הזהים בכל האתרים בהם מבוצעות העבודות מצביעים על כך שקיים תיאום מלא בין הגורמים המבצעים את העבודות.</w:t>
      </w:r>
    </w:p>
    <w:p w:rsidR="00D90F4B" w:rsidRPr="00806E22" w:rsidRDefault="00D90F4B" w:rsidP="006A13D4">
      <w:pPr>
        <w:pStyle w:val="a3"/>
        <w:bidi/>
        <w:spacing w:line="360" w:lineRule="auto"/>
        <w:ind w:left="1563" w:hanging="425"/>
        <w:jc w:val="both"/>
        <w:rPr>
          <w:rFonts w:cs="David"/>
          <w:sz w:val="24"/>
          <w:szCs w:val="24"/>
        </w:rPr>
      </w:pPr>
    </w:p>
    <w:p w:rsidR="00D90F4B" w:rsidRPr="00806E22" w:rsidRDefault="00D90F4B" w:rsidP="006A13D4">
      <w:pPr>
        <w:pStyle w:val="a3"/>
        <w:numPr>
          <w:ilvl w:val="0"/>
          <w:numId w:val="27"/>
        </w:numPr>
        <w:bidi/>
        <w:spacing w:line="360" w:lineRule="auto"/>
        <w:ind w:left="1563" w:hanging="425"/>
        <w:jc w:val="both"/>
        <w:rPr>
          <w:rFonts w:cs="David"/>
          <w:sz w:val="24"/>
          <w:szCs w:val="24"/>
        </w:rPr>
      </w:pPr>
      <w:r w:rsidRPr="00806E22">
        <w:rPr>
          <w:rFonts w:cs="David" w:hint="cs"/>
          <w:sz w:val="24"/>
          <w:szCs w:val="24"/>
          <w:rtl/>
        </w:rPr>
        <w:t xml:space="preserve">אליבא דהעותרת, מעורבותם של גורמים זרים בביצוע עבודות לא חוקיות </w:t>
      </w:r>
      <w:r w:rsidR="006A13D4">
        <w:rPr>
          <w:rFonts w:cs="David" w:hint="cs"/>
          <w:sz w:val="24"/>
          <w:szCs w:val="24"/>
          <w:rtl/>
        </w:rPr>
        <w:t xml:space="preserve">בשטחי </w:t>
      </w:r>
      <w:r w:rsidR="006A13D4">
        <w:rPr>
          <w:rFonts w:cs="David"/>
          <w:sz w:val="24"/>
          <w:szCs w:val="24"/>
        </w:rPr>
        <w:t>C</w:t>
      </w:r>
      <w:r w:rsidRPr="00806E22">
        <w:rPr>
          <w:rFonts w:cs="David" w:hint="cs"/>
          <w:sz w:val="24"/>
          <w:szCs w:val="24"/>
          <w:rtl/>
        </w:rPr>
        <w:t xml:space="preserve"> חותרת תחת הממ</w:t>
      </w:r>
      <w:r w:rsidR="006A13D4">
        <w:rPr>
          <w:rFonts w:cs="David" w:hint="cs"/>
          <w:sz w:val="24"/>
          <w:szCs w:val="24"/>
          <w:rtl/>
        </w:rPr>
        <w:t>של הצבאי ומהווה זלזול בוטה בממשל</w:t>
      </w:r>
      <w:r w:rsidRPr="00806E22">
        <w:rPr>
          <w:rFonts w:cs="David" w:hint="cs"/>
          <w:sz w:val="24"/>
          <w:szCs w:val="24"/>
          <w:rtl/>
        </w:rPr>
        <w:t xml:space="preserve"> הצבאי ובמדינת ישראל.</w:t>
      </w:r>
    </w:p>
    <w:p w:rsidR="00D90F4B" w:rsidRPr="00806E22" w:rsidRDefault="00D90F4B" w:rsidP="006A13D4">
      <w:pPr>
        <w:pStyle w:val="a3"/>
        <w:ind w:left="1563" w:hanging="425"/>
        <w:rPr>
          <w:rFonts w:cs="David"/>
          <w:sz w:val="24"/>
          <w:szCs w:val="24"/>
          <w:rtl/>
        </w:rPr>
      </w:pPr>
    </w:p>
    <w:p w:rsidR="00D90F4B" w:rsidRPr="00806E22" w:rsidRDefault="00D90F4B" w:rsidP="006A13D4">
      <w:pPr>
        <w:pStyle w:val="a3"/>
        <w:numPr>
          <w:ilvl w:val="0"/>
          <w:numId w:val="27"/>
        </w:numPr>
        <w:bidi/>
        <w:spacing w:line="360" w:lineRule="auto"/>
        <w:ind w:left="1563" w:hanging="425"/>
        <w:jc w:val="both"/>
        <w:rPr>
          <w:rFonts w:cs="David"/>
          <w:sz w:val="24"/>
          <w:szCs w:val="24"/>
        </w:rPr>
      </w:pPr>
      <w:r w:rsidRPr="00806E22">
        <w:rPr>
          <w:rFonts w:cs="David" w:hint="cs"/>
          <w:sz w:val="24"/>
          <w:szCs w:val="24"/>
          <w:rtl/>
        </w:rPr>
        <w:t xml:space="preserve">חמור מכך </w:t>
      </w:r>
      <w:r w:rsidRPr="00806E22">
        <w:rPr>
          <w:rFonts w:cs="David"/>
          <w:sz w:val="24"/>
          <w:szCs w:val="24"/>
          <w:rtl/>
        </w:rPr>
        <w:t>–</w:t>
      </w:r>
      <w:r w:rsidRPr="00806E22">
        <w:rPr>
          <w:rFonts w:cs="David" w:hint="cs"/>
          <w:sz w:val="24"/>
          <w:szCs w:val="24"/>
          <w:rtl/>
        </w:rPr>
        <w:t xml:space="preserve"> לעיתים העבודות הבלתי חוקיות נעשות בריש גלי ותוך פרסום של ממש. לעתירה זו מצורפת כתבה אשר פורסמה באתר האינטרנט </w:t>
      </w:r>
      <w:r w:rsidR="00EF1CB2" w:rsidRPr="00806E22">
        <w:rPr>
          <w:rFonts w:cs="David" w:hint="cs"/>
          <w:sz w:val="24"/>
          <w:szCs w:val="24"/>
          <w:rtl/>
        </w:rPr>
        <w:t>של עיתון "ידיעות אחרונות" (</w:t>
      </w:r>
      <w:hyperlink r:id="rId9" w:tgtFrame="_blank" w:history="1">
        <w:r w:rsidR="00EF1CB2" w:rsidRPr="00806E22">
          <w:rPr>
            <w:rStyle w:val="Hyperlink"/>
            <w:rFonts w:ascii="Arial" w:hAnsi="Arial" w:cs="Arial"/>
            <w:color w:val="1155CC"/>
            <w:sz w:val="24"/>
            <w:szCs w:val="24"/>
          </w:rPr>
          <w:t>http://www.ynet.co.il/articles/0,7340,L-4174637,00.html</w:t>
        </w:r>
      </w:hyperlink>
      <w:r w:rsidR="00EF1CB2" w:rsidRPr="00806E22">
        <w:rPr>
          <w:rFonts w:hint="cs"/>
          <w:sz w:val="24"/>
          <w:szCs w:val="24"/>
          <w:rtl/>
        </w:rPr>
        <w:t>)</w:t>
      </w:r>
      <w:r w:rsidRPr="00806E22">
        <w:rPr>
          <w:rFonts w:cs="David" w:hint="cs"/>
          <w:sz w:val="24"/>
          <w:szCs w:val="24"/>
          <w:rtl/>
        </w:rPr>
        <w:t xml:space="preserve"> אשר תוכנה מדבר בעד עצמו.</w:t>
      </w:r>
    </w:p>
    <w:p w:rsidR="008D482C" w:rsidRPr="00806E22" w:rsidRDefault="008D482C" w:rsidP="006A13D4">
      <w:pPr>
        <w:pStyle w:val="a3"/>
        <w:ind w:left="1563" w:hanging="425"/>
        <w:rPr>
          <w:rFonts w:cs="David"/>
          <w:sz w:val="24"/>
          <w:szCs w:val="24"/>
          <w:rtl/>
        </w:rPr>
      </w:pPr>
    </w:p>
    <w:p w:rsidR="008D482C" w:rsidRPr="006A13D4" w:rsidRDefault="008D482C" w:rsidP="00184472">
      <w:pPr>
        <w:pStyle w:val="a3"/>
        <w:bidi/>
        <w:spacing w:after="0" w:line="360" w:lineRule="auto"/>
        <w:ind w:left="1563"/>
        <w:jc w:val="both"/>
        <w:rPr>
          <w:rFonts w:cs="David"/>
          <w:sz w:val="24"/>
          <w:szCs w:val="24"/>
        </w:rPr>
      </w:pPr>
      <w:r w:rsidRPr="006A13D4">
        <w:rPr>
          <w:rFonts w:cs="David" w:hint="cs"/>
          <w:sz w:val="24"/>
          <w:szCs w:val="24"/>
          <w:rtl/>
        </w:rPr>
        <w:t xml:space="preserve">העתק הכתבה האמורה לעיל - מצ"ב לעתירה זו ומסומן </w:t>
      </w:r>
      <w:r w:rsidRPr="006A13D4">
        <w:rPr>
          <w:rFonts w:cs="David" w:hint="cs"/>
          <w:b/>
          <w:bCs/>
          <w:sz w:val="24"/>
          <w:szCs w:val="24"/>
          <w:rtl/>
        </w:rPr>
        <w:t xml:space="preserve">נספח </w:t>
      </w:r>
      <w:r w:rsidR="00184472">
        <w:rPr>
          <w:rFonts w:cs="David" w:hint="cs"/>
          <w:b/>
          <w:bCs/>
          <w:sz w:val="24"/>
          <w:szCs w:val="24"/>
          <w:rtl/>
        </w:rPr>
        <w:t>יז</w:t>
      </w:r>
      <w:r w:rsidRPr="006A13D4">
        <w:rPr>
          <w:rFonts w:cs="David" w:hint="cs"/>
          <w:sz w:val="24"/>
          <w:szCs w:val="24"/>
          <w:rtl/>
        </w:rPr>
        <w:t>.</w:t>
      </w:r>
    </w:p>
    <w:p w:rsidR="00D90F4B" w:rsidRPr="00806E22" w:rsidRDefault="00D90F4B" w:rsidP="006A13D4">
      <w:pPr>
        <w:pStyle w:val="a3"/>
        <w:ind w:left="1563" w:hanging="425"/>
        <w:rPr>
          <w:rFonts w:cs="David"/>
          <w:sz w:val="24"/>
          <w:szCs w:val="24"/>
          <w:rtl/>
        </w:rPr>
      </w:pPr>
    </w:p>
    <w:p w:rsidR="00D90F4B" w:rsidRPr="00806E22" w:rsidRDefault="00D90F4B" w:rsidP="006A13D4">
      <w:pPr>
        <w:pStyle w:val="a3"/>
        <w:numPr>
          <w:ilvl w:val="0"/>
          <w:numId w:val="27"/>
        </w:numPr>
        <w:bidi/>
        <w:spacing w:line="360" w:lineRule="auto"/>
        <w:ind w:left="1563" w:hanging="425"/>
        <w:jc w:val="both"/>
        <w:rPr>
          <w:rFonts w:cs="David"/>
          <w:sz w:val="24"/>
          <w:szCs w:val="24"/>
          <w:rtl/>
        </w:rPr>
      </w:pPr>
      <w:r w:rsidRPr="00806E22">
        <w:rPr>
          <w:rFonts w:cs="David" w:hint="cs"/>
          <w:sz w:val="24"/>
          <w:szCs w:val="24"/>
          <w:rtl/>
        </w:rPr>
        <w:t>הכיצד זה מתעלמים המשיבים מהתערבות בלתי חוקית וכה בוטה בניהול החיים ביהודה ושומרון של ג</w:t>
      </w:r>
      <w:r w:rsidR="006A13D4">
        <w:rPr>
          <w:rFonts w:cs="David" w:hint="cs"/>
          <w:sz w:val="24"/>
          <w:szCs w:val="24"/>
          <w:rtl/>
        </w:rPr>
        <w:t>ורמים הנתמכים על ידי גורמים זרים</w:t>
      </w:r>
      <w:r w:rsidRPr="00806E22">
        <w:rPr>
          <w:rFonts w:cs="David" w:hint="cs"/>
          <w:sz w:val="24"/>
          <w:szCs w:val="24"/>
          <w:rtl/>
        </w:rPr>
        <w:t xml:space="preserve"> </w:t>
      </w:r>
      <w:r w:rsidRPr="00806E22">
        <w:rPr>
          <w:rFonts w:cs="David"/>
          <w:sz w:val="24"/>
          <w:szCs w:val="24"/>
          <w:rtl/>
        </w:rPr>
        <w:t>–</w:t>
      </w:r>
      <w:r w:rsidRPr="00806E22">
        <w:rPr>
          <w:rFonts w:cs="David" w:hint="cs"/>
          <w:sz w:val="24"/>
          <w:szCs w:val="24"/>
          <w:rtl/>
        </w:rPr>
        <w:t xml:space="preserve"> את זאת אין העותרת יכולה להבין.</w:t>
      </w:r>
    </w:p>
    <w:p w:rsidR="00D90F4B" w:rsidRPr="00806E22" w:rsidRDefault="00D90F4B" w:rsidP="00077CB5">
      <w:pPr>
        <w:pStyle w:val="a3"/>
        <w:bidi/>
        <w:spacing w:line="360" w:lineRule="auto"/>
        <w:ind w:hanging="720"/>
        <w:jc w:val="both"/>
        <w:rPr>
          <w:rFonts w:cs="David"/>
          <w:sz w:val="24"/>
          <w:szCs w:val="24"/>
          <w:rtl/>
        </w:rPr>
      </w:pPr>
    </w:p>
    <w:p w:rsidR="009266F8" w:rsidRPr="00806E22" w:rsidRDefault="00421931" w:rsidP="006A13D4">
      <w:pPr>
        <w:pStyle w:val="a3"/>
        <w:numPr>
          <w:ilvl w:val="0"/>
          <w:numId w:val="25"/>
        </w:numPr>
        <w:bidi/>
        <w:spacing w:line="360" w:lineRule="auto"/>
        <w:ind w:left="1138" w:hanging="418"/>
        <w:jc w:val="both"/>
        <w:rPr>
          <w:rFonts w:cs="David"/>
          <w:sz w:val="24"/>
          <w:szCs w:val="24"/>
        </w:rPr>
      </w:pPr>
      <w:r w:rsidRPr="00806E22">
        <w:rPr>
          <w:rFonts w:cs="David" w:hint="cs"/>
          <w:sz w:val="24"/>
          <w:szCs w:val="24"/>
          <w:u w:val="single"/>
          <w:rtl/>
        </w:rPr>
        <w:t>במישור המשפטי</w:t>
      </w:r>
      <w:r w:rsidR="009266F8" w:rsidRPr="00806E22">
        <w:rPr>
          <w:rFonts w:cs="David" w:hint="cs"/>
          <w:sz w:val="24"/>
          <w:szCs w:val="24"/>
          <w:rtl/>
        </w:rPr>
        <w:t>:</w:t>
      </w:r>
    </w:p>
    <w:p w:rsidR="009266F8" w:rsidRPr="00806E22" w:rsidRDefault="009266F8" w:rsidP="00077CB5">
      <w:pPr>
        <w:pStyle w:val="a3"/>
        <w:bidi/>
        <w:spacing w:line="360" w:lineRule="auto"/>
        <w:ind w:hanging="720"/>
        <w:jc w:val="both"/>
        <w:rPr>
          <w:rFonts w:cs="David"/>
          <w:sz w:val="24"/>
          <w:szCs w:val="24"/>
        </w:rPr>
      </w:pPr>
    </w:p>
    <w:p w:rsidR="009266F8" w:rsidRPr="00806E22" w:rsidRDefault="00421931" w:rsidP="006A13D4">
      <w:pPr>
        <w:pStyle w:val="a3"/>
        <w:numPr>
          <w:ilvl w:val="0"/>
          <w:numId w:val="28"/>
        </w:numPr>
        <w:bidi/>
        <w:spacing w:line="360" w:lineRule="auto"/>
        <w:ind w:left="1563" w:hanging="425"/>
        <w:jc w:val="both"/>
        <w:rPr>
          <w:rFonts w:cs="David"/>
          <w:sz w:val="24"/>
          <w:szCs w:val="24"/>
        </w:rPr>
      </w:pPr>
      <w:r w:rsidRPr="00806E22">
        <w:rPr>
          <w:rFonts w:cs="David" w:hint="cs"/>
          <w:sz w:val="24"/>
          <w:szCs w:val="24"/>
          <w:rtl/>
        </w:rPr>
        <w:t>לביצוע העבודות כמתואר לעיל ישנן מש</w:t>
      </w:r>
      <w:r w:rsidR="006A13D4">
        <w:rPr>
          <w:rFonts w:cs="David" w:hint="cs"/>
          <w:sz w:val="24"/>
          <w:szCs w:val="24"/>
          <w:rtl/>
        </w:rPr>
        <w:t>מעויות משפטיות רחבות וביניהן יצירת</w:t>
      </w:r>
      <w:r w:rsidRPr="00806E22">
        <w:rPr>
          <w:rFonts w:cs="David" w:hint="cs"/>
          <w:sz w:val="24"/>
          <w:szCs w:val="24"/>
          <w:rtl/>
        </w:rPr>
        <w:t xml:space="preserve"> אפשרות לעיבוד חקלאי של המקרקעין במקומות בהם לא ניתן היה לקיים חקלאות עד היום תוך הפיכת אדמה טרשית לאדמה הראויה לגידול חקלאי והקמת טענת</w:t>
      </w:r>
      <w:r w:rsidR="006A13D4">
        <w:rPr>
          <w:rFonts w:cs="David" w:hint="cs"/>
          <w:sz w:val="24"/>
          <w:szCs w:val="24"/>
          <w:rtl/>
        </w:rPr>
        <w:t xml:space="preserve"> זכויות מכוח טענת</w:t>
      </w:r>
      <w:r w:rsidRPr="00806E22">
        <w:rPr>
          <w:rFonts w:cs="David" w:hint="cs"/>
          <w:sz w:val="24"/>
          <w:szCs w:val="24"/>
          <w:rtl/>
        </w:rPr>
        <w:t xml:space="preserve"> "עיבוד וחזקה" לעתיד לבוא, כפי שיורחב ל</w:t>
      </w:r>
      <w:r w:rsidR="006A13D4">
        <w:rPr>
          <w:rFonts w:cs="David" w:hint="cs"/>
          <w:sz w:val="24"/>
          <w:szCs w:val="24"/>
          <w:rtl/>
        </w:rPr>
        <w:t>הלן:</w:t>
      </w:r>
    </w:p>
    <w:p w:rsidR="009266F8" w:rsidRPr="006A13D4" w:rsidRDefault="009266F8" w:rsidP="006A13D4">
      <w:pPr>
        <w:pStyle w:val="a3"/>
        <w:bidi/>
        <w:spacing w:line="360" w:lineRule="auto"/>
        <w:ind w:left="1563" w:hanging="425"/>
        <w:jc w:val="both"/>
        <w:rPr>
          <w:rFonts w:cs="David"/>
          <w:sz w:val="24"/>
          <w:szCs w:val="24"/>
        </w:rPr>
      </w:pPr>
    </w:p>
    <w:p w:rsidR="009266F8" w:rsidRPr="00806E22" w:rsidRDefault="009266F8" w:rsidP="006A13D4">
      <w:pPr>
        <w:pStyle w:val="a3"/>
        <w:numPr>
          <w:ilvl w:val="0"/>
          <w:numId w:val="28"/>
        </w:numPr>
        <w:bidi/>
        <w:spacing w:line="360" w:lineRule="auto"/>
        <w:ind w:left="1563" w:hanging="425"/>
        <w:jc w:val="both"/>
        <w:rPr>
          <w:rFonts w:cs="David"/>
          <w:sz w:val="24"/>
          <w:szCs w:val="24"/>
        </w:rPr>
      </w:pPr>
      <w:r w:rsidRPr="00806E22">
        <w:rPr>
          <w:rFonts w:cs="David" w:hint="cs"/>
          <w:sz w:val="24"/>
          <w:szCs w:val="24"/>
          <w:rtl/>
        </w:rPr>
        <w:t xml:space="preserve">כידוע, בתחומי יהודה ושומרון חלה חקיקת המקרקעין העותומנית אשר לפיה, עיבוד וחזקה במקרקעין לא מוסדרים </w:t>
      </w:r>
      <w:r w:rsidRPr="00806E22">
        <w:rPr>
          <w:rFonts w:cs="David"/>
          <w:sz w:val="24"/>
          <w:szCs w:val="24"/>
          <w:rtl/>
        </w:rPr>
        <w:t>–</w:t>
      </w:r>
      <w:r w:rsidRPr="00806E22">
        <w:rPr>
          <w:rFonts w:cs="David" w:hint="cs"/>
          <w:sz w:val="24"/>
          <w:szCs w:val="24"/>
          <w:rtl/>
        </w:rPr>
        <w:t xml:space="preserve"> עשויים להעניק למחזיק במקרקעין זכויות שלא היו בידיו קודם לכן.</w:t>
      </w:r>
    </w:p>
    <w:p w:rsidR="009266F8" w:rsidRPr="00806E22" w:rsidRDefault="009266F8" w:rsidP="006A13D4">
      <w:pPr>
        <w:pStyle w:val="a3"/>
        <w:ind w:left="1563" w:hanging="425"/>
        <w:rPr>
          <w:rFonts w:cs="David"/>
          <w:sz w:val="24"/>
          <w:szCs w:val="24"/>
          <w:rtl/>
        </w:rPr>
      </w:pPr>
    </w:p>
    <w:p w:rsidR="009266F8" w:rsidRPr="00806E22" w:rsidRDefault="006A13D4" w:rsidP="006A13D4">
      <w:pPr>
        <w:pStyle w:val="a3"/>
        <w:numPr>
          <w:ilvl w:val="0"/>
          <w:numId w:val="28"/>
        </w:numPr>
        <w:bidi/>
        <w:spacing w:line="360" w:lineRule="auto"/>
        <w:ind w:left="1563" w:hanging="425"/>
        <w:jc w:val="both"/>
        <w:rPr>
          <w:rFonts w:cs="David"/>
          <w:sz w:val="24"/>
          <w:szCs w:val="24"/>
        </w:rPr>
      </w:pPr>
      <w:r>
        <w:rPr>
          <w:rFonts w:cs="David" w:hint="cs"/>
          <w:sz w:val="24"/>
          <w:szCs w:val="24"/>
          <w:rtl/>
        </w:rPr>
        <w:t>היות ומרבית הפלישות מבוצעות בקרקעות שאינן מוסדרות מהווה הפלישה אליהן באמצעות הכשרתם לעבודות חקלאיות</w:t>
      </w:r>
      <w:r w:rsidR="009266F8" w:rsidRPr="00806E22">
        <w:rPr>
          <w:rFonts w:cs="David" w:hint="cs"/>
          <w:sz w:val="24"/>
          <w:szCs w:val="24"/>
          <w:rtl/>
        </w:rPr>
        <w:t xml:space="preserve"> קרש קפיצה לקראת רכישה, דה פקטו, של זכויות </w:t>
      </w:r>
      <w:r>
        <w:rPr>
          <w:rFonts w:cs="David" w:hint="cs"/>
          <w:sz w:val="24"/>
          <w:szCs w:val="24"/>
          <w:rtl/>
        </w:rPr>
        <w:t>בהם</w:t>
      </w:r>
      <w:r w:rsidR="009266F8" w:rsidRPr="00806E22">
        <w:rPr>
          <w:rFonts w:cs="David" w:hint="cs"/>
          <w:sz w:val="24"/>
          <w:szCs w:val="24"/>
          <w:rtl/>
        </w:rPr>
        <w:t xml:space="preserve"> ובסופו של יום מהווה העברה של זכויות במקרקעין מידי הריבון/הציבור לידיים פרטיות.</w:t>
      </w:r>
    </w:p>
    <w:p w:rsidR="009266F8" w:rsidRPr="00806E22" w:rsidRDefault="009266F8" w:rsidP="006A13D4">
      <w:pPr>
        <w:pStyle w:val="a3"/>
        <w:ind w:left="1563" w:hanging="425"/>
        <w:rPr>
          <w:rFonts w:cs="David"/>
          <w:sz w:val="24"/>
          <w:szCs w:val="24"/>
          <w:rtl/>
        </w:rPr>
      </w:pPr>
    </w:p>
    <w:p w:rsidR="009266F8" w:rsidRPr="00806E22" w:rsidRDefault="009266F8" w:rsidP="006A13D4">
      <w:pPr>
        <w:pStyle w:val="a3"/>
        <w:numPr>
          <w:ilvl w:val="0"/>
          <w:numId w:val="28"/>
        </w:numPr>
        <w:bidi/>
        <w:spacing w:line="360" w:lineRule="auto"/>
        <w:ind w:left="1563" w:hanging="425"/>
        <w:jc w:val="both"/>
        <w:rPr>
          <w:rFonts w:cs="David"/>
          <w:sz w:val="24"/>
          <w:szCs w:val="24"/>
        </w:rPr>
      </w:pPr>
      <w:r w:rsidRPr="00806E22">
        <w:rPr>
          <w:rFonts w:cs="David" w:hint="cs"/>
          <w:sz w:val="24"/>
          <w:szCs w:val="24"/>
          <w:rtl/>
        </w:rPr>
        <w:t>כאן המקום לציין כי עפ"י הדוקטרינה</w:t>
      </w:r>
      <w:r w:rsidR="00EF1CB2" w:rsidRPr="00806E22">
        <w:rPr>
          <w:rFonts w:cs="David" w:hint="cs"/>
          <w:sz w:val="24"/>
          <w:szCs w:val="24"/>
          <w:rtl/>
        </w:rPr>
        <w:t xml:space="preserve"> והחקיקה</w:t>
      </w:r>
      <w:r w:rsidRPr="00806E22">
        <w:rPr>
          <w:rFonts w:cs="David" w:hint="cs"/>
          <w:sz w:val="24"/>
          <w:szCs w:val="24"/>
          <w:rtl/>
        </w:rPr>
        <w:t xml:space="preserve"> הקיימת </w:t>
      </w:r>
      <w:r w:rsidRPr="00806E22">
        <w:rPr>
          <w:rFonts w:cs="David"/>
          <w:sz w:val="24"/>
          <w:szCs w:val="24"/>
          <w:rtl/>
        </w:rPr>
        <w:t>–</w:t>
      </w:r>
      <w:r w:rsidRPr="00806E22">
        <w:rPr>
          <w:rFonts w:cs="David" w:hint="cs"/>
          <w:sz w:val="24"/>
          <w:szCs w:val="24"/>
          <w:rtl/>
        </w:rPr>
        <w:t xml:space="preserve"> כל קרקע שאיננה בבעלות פרטית </w:t>
      </w:r>
      <w:r w:rsidRPr="00806E22">
        <w:rPr>
          <w:rFonts w:cs="David" w:hint="cs"/>
          <w:sz w:val="24"/>
          <w:szCs w:val="24"/>
          <w:u w:val="single"/>
          <w:rtl/>
        </w:rPr>
        <w:t>מוכחת</w:t>
      </w:r>
      <w:r w:rsidRPr="00806E22">
        <w:rPr>
          <w:rFonts w:cs="David" w:hint="cs"/>
          <w:sz w:val="24"/>
          <w:szCs w:val="24"/>
          <w:rtl/>
        </w:rPr>
        <w:t xml:space="preserve"> הינה קרקע של הציבור (לעניין זה ראה הרחבה להלן ב</w:t>
      </w:r>
      <w:r w:rsidR="006A13D4">
        <w:rPr>
          <w:rFonts w:cs="David" w:hint="cs"/>
          <w:sz w:val="24"/>
          <w:szCs w:val="24"/>
          <w:rtl/>
        </w:rPr>
        <w:t>פרק המשפטי של</w:t>
      </w:r>
      <w:r w:rsidR="00EF1CB2" w:rsidRPr="00806E22">
        <w:rPr>
          <w:rFonts w:cs="David" w:hint="cs"/>
          <w:sz w:val="24"/>
          <w:szCs w:val="24"/>
          <w:rtl/>
        </w:rPr>
        <w:t xml:space="preserve"> עתירה זו</w:t>
      </w:r>
      <w:r w:rsidRPr="00806E22">
        <w:rPr>
          <w:rFonts w:cs="David" w:hint="cs"/>
          <w:sz w:val="24"/>
          <w:szCs w:val="24"/>
          <w:rtl/>
        </w:rPr>
        <w:t>).</w:t>
      </w:r>
    </w:p>
    <w:p w:rsidR="009266F8" w:rsidRPr="00806E22" w:rsidRDefault="009266F8" w:rsidP="006A13D4">
      <w:pPr>
        <w:pStyle w:val="a3"/>
        <w:ind w:left="1563" w:hanging="425"/>
        <w:rPr>
          <w:rFonts w:cs="David"/>
          <w:sz w:val="24"/>
          <w:szCs w:val="24"/>
          <w:rtl/>
        </w:rPr>
      </w:pPr>
    </w:p>
    <w:p w:rsidR="009266F8" w:rsidRPr="00806E22" w:rsidRDefault="009266F8" w:rsidP="006A13D4">
      <w:pPr>
        <w:pStyle w:val="a3"/>
        <w:numPr>
          <w:ilvl w:val="0"/>
          <w:numId w:val="28"/>
        </w:numPr>
        <w:bidi/>
        <w:spacing w:line="360" w:lineRule="auto"/>
        <w:ind w:left="1563" w:hanging="425"/>
        <w:jc w:val="both"/>
        <w:rPr>
          <w:rFonts w:cs="David"/>
          <w:sz w:val="24"/>
          <w:szCs w:val="24"/>
        </w:rPr>
      </w:pPr>
      <w:r w:rsidRPr="00806E22">
        <w:rPr>
          <w:rFonts w:cs="David" w:hint="cs"/>
          <w:sz w:val="24"/>
          <w:szCs w:val="24"/>
          <w:rtl/>
        </w:rPr>
        <w:t>מהאמור לעיל עו</w:t>
      </w:r>
      <w:r w:rsidR="006A13D4">
        <w:rPr>
          <w:rFonts w:cs="David" w:hint="cs"/>
          <w:sz w:val="24"/>
          <w:szCs w:val="24"/>
          <w:rtl/>
        </w:rPr>
        <w:t>לה כי שתיקת המשיבים אל מול ביצוען של</w:t>
      </w:r>
      <w:r w:rsidRPr="00806E22">
        <w:rPr>
          <w:rFonts w:cs="David" w:hint="cs"/>
          <w:sz w:val="24"/>
          <w:szCs w:val="24"/>
          <w:rtl/>
        </w:rPr>
        <w:t xml:space="preserve"> העבוד</w:t>
      </w:r>
      <w:r w:rsidR="006A13D4">
        <w:rPr>
          <w:rFonts w:cs="David" w:hint="cs"/>
          <w:sz w:val="24"/>
          <w:szCs w:val="24"/>
          <w:rtl/>
        </w:rPr>
        <w:t>ות בשטח מהווה החלשה של הבעלות ושל</w:t>
      </w:r>
      <w:r w:rsidRPr="00806E22">
        <w:rPr>
          <w:rFonts w:cs="David" w:hint="cs"/>
          <w:sz w:val="24"/>
          <w:szCs w:val="24"/>
          <w:rtl/>
        </w:rPr>
        <w:t xml:space="preserve"> זכויות הציבור במקרקעין ופותחת פתח לערעור על זכות הציבור בכל האתרים בהם בוצעה הפלישה למקרקעין בלתי מוסדרים.</w:t>
      </w:r>
    </w:p>
    <w:p w:rsidR="009266F8" w:rsidRPr="00806E22" w:rsidRDefault="009266F8" w:rsidP="006A13D4">
      <w:pPr>
        <w:pStyle w:val="a3"/>
        <w:ind w:left="1563" w:hanging="425"/>
        <w:rPr>
          <w:rFonts w:cs="David"/>
          <w:sz w:val="24"/>
          <w:szCs w:val="24"/>
          <w:rtl/>
        </w:rPr>
      </w:pPr>
    </w:p>
    <w:p w:rsidR="009266F8" w:rsidRPr="00806E22" w:rsidRDefault="009266F8" w:rsidP="006A13D4">
      <w:pPr>
        <w:pStyle w:val="a3"/>
        <w:numPr>
          <w:ilvl w:val="0"/>
          <w:numId w:val="28"/>
        </w:numPr>
        <w:bidi/>
        <w:spacing w:line="360" w:lineRule="auto"/>
        <w:ind w:left="1563" w:hanging="425"/>
        <w:jc w:val="both"/>
        <w:rPr>
          <w:rFonts w:cs="David"/>
          <w:sz w:val="24"/>
          <w:szCs w:val="24"/>
        </w:rPr>
      </w:pPr>
      <w:r w:rsidRPr="00806E22">
        <w:rPr>
          <w:rFonts w:cs="David" w:hint="cs"/>
          <w:sz w:val="24"/>
          <w:szCs w:val="24"/>
          <w:rtl/>
        </w:rPr>
        <w:t>לא מן הנמנע כי בבוא היום יועלו טענות בעלות לגבי המקרקעין אליהם בוצעה הפלישה על</w:t>
      </w:r>
      <w:r w:rsidR="006A13D4">
        <w:rPr>
          <w:rFonts w:cs="David" w:hint="cs"/>
          <w:sz w:val="24"/>
          <w:szCs w:val="24"/>
          <w:rtl/>
        </w:rPr>
        <w:t xml:space="preserve"> בסיס טענות עיבוד וחזקה, שראשיתן</w:t>
      </w:r>
      <w:r w:rsidRPr="00806E22">
        <w:rPr>
          <w:rFonts w:cs="David" w:hint="cs"/>
          <w:sz w:val="24"/>
          <w:szCs w:val="24"/>
          <w:rtl/>
        </w:rPr>
        <w:t xml:space="preserve"> ממש בימים אלו, ובכך עשוי להיגזר גורל המקרקעין להיגזל, בחסות המשיבים, מידי הציבור ולעבור לידיים פרטיות.</w:t>
      </w:r>
    </w:p>
    <w:p w:rsidR="009266F8" w:rsidRPr="00806E22" w:rsidRDefault="009266F8" w:rsidP="006A13D4">
      <w:pPr>
        <w:pStyle w:val="a3"/>
        <w:ind w:left="1563" w:hanging="425"/>
        <w:rPr>
          <w:rFonts w:cs="David"/>
          <w:sz w:val="24"/>
          <w:szCs w:val="24"/>
          <w:rtl/>
        </w:rPr>
      </w:pPr>
    </w:p>
    <w:p w:rsidR="009266F8" w:rsidRDefault="009266F8" w:rsidP="006A13D4">
      <w:pPr>
        <w:pStyle w:val="a3"/>
        <w:numPr>
          <w:ilvl w:val="0"/>
          <w:numId w:val="28"/>
        </w:numPr>
        <w:bidi/>
        <w:spacing w:line="360" w:lineRule="auto"/>
        <w:ind w:left="1563" w:hanging="425"/>
        <w:jc w:val="both"/>
        <w:rPr>
          <w:rFonts w:cs="David"/>
          <w:sz w:val="24"/>
          <w:szCs w:val="24"/>
        </w:rPr>
      </w:pPr>
      <w:r w:rsidRPr="00806E22">
        <w:rPr>
          <w:rFonts w:cs="David" w:hint="cs"/>
          <w:sz w:val="24"/>
          <w:szCs w:val="24"/>
          <w:rtl/>
        </w:rPr>
        <w:t>לא למותר לציין כי האדמות אף עוברות מידי הציבור לידיהם של אנשים פרטיים בעלי ממון וקשרים באופן הגוזל את הציבור באמצעים אלימים ובלתי חוקים.</w:t>
      </w:r>
    </w:p>
    <w:p w:rsidR="006A13D4" w:rsidRPr="006A13D4" w:rsidRDefault="006A13D4" w:rsidP="006A13D4">
      <w:pPr>
        <w:pStyle w:val="a3"/>
        <w:rPr>
          <w:rFonts w:cs="David"/>
          <w:sz w:val="24"/>
          <w:szCs w:val="24"/>
          <w:rtl/>
        </w:rPr>
      </w:pPr>
    </w:p>
    <w:p w:rsidR="006A13D4" w:rsidRPr="00806E22" w:rsidRDefault="006A13D4" w:rsidP="006A13D4">
      <w:pPr>
        <w:pStyle w:val="a3"/>
        <w:numPr>
          <w:ilvl w:val="0"/>
          <w:numId w:val="28"/>
        </w:numPr>
        <w:bidi/>
        <w:spacing w:line="360" w:lineRule="auto"/>
        <w:ind w:left="1563" w:hanging="425"/>
        <w:jc w:val="both"/>
        <w:rPr>
          <w:rFonts w:cs="David"/>
          <w:sz w:val="24"/>
          <w:szCs w:val="24"/>
        </w:rPr>
      </w:pPr>
      <w:r>
        <w:rPr>
          <w:rFonts w:cs="David" w:hint="cs"/>
          <w:sz w:val="24"/>
          <w:szCs w:val="24"/>
          <w:rtl/>
        </w:rPr>
        <w:t>זאת ועוד, על פי הפרקטיקה הנהוגה כיום אצל המשיבים</w:t>
      </w:r>
      <w:r w:rsidR="00463B2B">
        <w:rPr>
          <w:rFonts w:cs="David" w:hint="cs"/>
          <w:sz w:val="24"/>
          <w:szCs w:val="24"/>
          <w:rtl/>
        </w:rPr>
        <w:t xml:space="preserve"> ובשונה מן התושבים הישראליים באזור, פלשתינים המחזיקים ומעבדים במקרקעין אינם נדרשים להוכחה דווקנית של מקור זכותם ו/או משך החזקתם במקרקעין בכדי להמשיך ולהחזיק בהם ולמעשה די בעצם העיבוד לתקופה מסויימת בכדי 'לסמן' את המקרקעין כמקרקעין פרטיים ולנשל את הציבור מהם.</w:t>
      </w:r>
    </w:p>
    <w:p w:rsidR="00421931" w:rsidRPr="00463B2B" w:rsidRDefault="00421931" w:rsidP="006A13D4">
      <w:pPr>
        <w:pStyle w:val="a3"/>
        <w:bidi/>
        <w:spacing w:line="360" w:lineRule="auto"/>
        <w:ind w:left="1563" w:hanging="425"/>
        <w:jc w:val="both"/>
        <w:rPr>
          <w:rFonts w:cs="David"/>
          <w:sz w:val="24"/>
          <w:szCs w:val="24"/>
          <w:rtl/>
        </w:rPr>
      </w:pPr>
    </w:p>
    <w:p w:rsidR="009266F8" w:rsidRPr="00806E22" w:rsidRDefault="00421931" w:rsidP="00463B2B">
      <w:pPr>
        <w:pStyle w:val="a3"/>
        <w:numPr>
          <w:ilvl w:val="0"/>
          <w:numId w:val="25"/>
        </w:numPr>
        <w:bidi/>
        <w:spacing w:line="360" w:lineRule="auto"/>
        <w:ind w:left="1138" w:hanging="418"/>
        <w:jc w:val="both"/>
        <w:rPr>
          <w:rFonts w:cs="David"/>
          <w:sz w:val="24"/>
          <w:szCs w:val="24"/>
        </w:rPr>
      </w:pPr>
      <w:r w:rsidRPr="00806E22">
        <w:rPr>
          <w:rFonts w:cs="David" w:hint="cs"/>
          <w:sz w:val="24"/>
          <w:szCs w:val="24"/>
          <w:u w:val="single"/>
          <w:rtl/>
        </w:rPr>
        <w:t>במישור הסביבתי</w:t>
      </w:r>
      <w:r w:rsidR="00D90F4B" w:rsidRPr="00806E22">
        <w:rPr>
          <w:rFonts w:cs="David" w:hint="cs"/>
          <w:sz w:val="24"/>
          <w:szCs w:val="24"/>
          <w:rtl/>
        </w:rPr>
        <w:t>:</w:t>
      </w:r>
    </w:p>
    <w:p w:rsidR="009266F8" w:rsidRPr="00806E22" w:rsidRDefault="009266F8" w:rsidP="00077CB5">
      <w:pPr>
        <w:pStyle w:val="a3"/>
        <w:bidi/>
        <w:spacing w:line="360" w:lineRule="auto"/>
        <w:ind w:left="2160" w:hanging="720"/>
        <w:jc w:val="both"/>
        <w:rPr>
          <w:rFonts w:cs="David"/>
          <w:sz w:val="24"/>
          <w:szCs w:val="24"/>
        </w:rPr>
      </w:pPr>
    </w:p>
    <w:p w:rsidR="009266F8" w:rsidRPr="00806E22" w:rsidRDefault="00421931" w:rsidP="00463B2B">
      <w:pPr>
        <w:pStyle w:val="a3"/>
        <w:numPr>
          <w:ilvl w:val="0"/>
          <w:numId w:val="29"/>
        </w:numPr>
        <w:bidi/>
        <w:spacing w:line="360" w:lineRule="auto"/>
        <w:ind w:left="1563" w:hanging="425"/>
        <w:jc w:val="both"/>
        <w:rPr>
          <w:rFonts w:cs="David"/>
          <w:sz w:val="24"/>
          <w:szCs w:val="24"/>
        </w:rPr>
      </w:pPr>
      <w:r w:rsidRPr="00806E22">
        <w:rPr>
          <w:rFonts w:cs="David" w:hint="cs"/>
          <w:sz w:val="24"/>
          <w:szCs w:val="24"/>
          <w:rtl/>
        </w:rPr>
        <w:t xml:space="preserve">ביצוע העבודות נעשה ללא תכנון, ללא השגחה ומבלי לתת את הדעת על תוצאותיהן של העבודות ההנדסיות. כלים כבדים נעים בשטח ומשחיתים אותו ללא הכר, דרכים מבוצעות ללא דין וחשבון, ללא תכנון ו/או הקפדה על תקני הבניה. גדרות מוקמות ללא התחשבות </w:t>
      </w:r>
      <w:r w:rsidRPr="00806E22">
        <w:rPr>
          <w:rFonts w:cs="David" w:hint="cs"/>
          <w:sz w:val="24"/>
          <w:szCs w:val="24"/>
          <w:rtl/>
        </w:rPr>
        <w:lastRenderedPageBreak/>
        <w:t xml:space="preserve">בפני השטח </w:t>
      </w:r>
      <w:r w:rsidRPr="00806E22">
        <w:rPr>
          <w:rFonts w:cs="David"/>
          <w:sz w:val="24"/>
          <w:szCs w:val="24"/>
          <w:rtl/>
        </w:rPr>
        <w:t>–</w:t>
      </w:r>
      <w:r w:rsidRPr="00806E22">
        <w:rPr>
          <w:rFonts w:cs="David" w:hint="cs"/>
          <w:sz w:val="24"/>
          <w:szCs w:val="24"/>
          <w:rtl/>
        </w:rPr>
        <w:t xml:space="preserve"> הכל כיד הדמיון הטובה של מבצעי העבודות. אין ספק כי עבודה בסגנון זה מהווה בכייה לדורות. </w:t>
      </w:r>
    </w:p>
    <w:p w:rsidR="009266F8" w:rsidRPr="00806E22" w:rsidRDefault="009266F8" w:rsidP="00463B2B">
      <w:pPr>
        <w:pStyle w:val="a3"/>
        <w:bidi/>
        <w:spacing w:line="360" w:lineRule="auto"/>
        <w:ind w:left="1563" w:hanging="425"/>
        <w:jc w:val="both"/>
        <w:rPr>
          <w:rFonts w:cs="David"/>
          <w:sz w:val="24"/>
          <w:szCs w:val="24"/>
        </w:rPr>
      </w:pPr>
    </w:p>
    <w:p w:rsidR="00D90F4B" w:rsidRPr="00806E22" w:rsidRDefault="00D90F4B" w:rsidP="00463B2B">
      <w:pPr>
        <w:pStyle w:val="a3"/>
        <w:numPr>
          <w:ilvl w:val="0"/>
          <w:numId w:val="29"/>
        </w:numPr>
        <w:bidi/>
        <w:spacing w:line="360" w:lineRule="auto"/>
        <w:ind w:left="1563" w:hanging="425"/>
        <w:jc w:val="both"/>
        <w:rPr>
          <w:rFonts w:cs="David"/>
          <w:sz w:val="24"/>
          <w:szCs w:val="24"/>
        </w:rPr>
      </w:pPr>
      <w:r w:rsidRPr="00806E22">
        <w:rPr>
          <w:rFonts w:cs="David" w:hint="cs"/>
          <w:sz w:val="24"/>
          <w:szCs w:val="24"/>
          <w:rtl/>
        </w:rPr>
        <w:t>משמעות הדבר הינה פגיעה חסרת תקדים במרקם הסביבתי באזור יהודה ושומרון, עת מאות ואלפי דונם של קרקע בראשיתית ניתנים בידי מבצעי העבודות העושים</w:t>
      </w:r>
      <w:r w:rsidR="00463B2B">
        <w:rPr>
          <w:rFonts w:cs="David" w:hint="cs"/>
          <w:sz w:val="24"/>
          <w:szCs w:val="24"/>
          <w:rtl/>
        </w:rPr>
        <w:t xml:space="preserve"> בהם</w:t>
      </w:r>
      <w:r w:rsidRPr="00806E22">
        <w:rPr>
          <w:rFonts w:cs="David" w:hint="cs"/>
          <w:sz w:val="24"/>
          <w:szCs w:val="24"/>
          <w:rtl/>
        </w:rPr>
        <w:t xml:space="preserve"> ככל העולה על רוחם.</w:t>
      </w:r>
    </w:p>
    <w:p w:rsidR="00D90F4B" w:rsidRPr="00806E22" w:rsidRDefault="00D90F4B" w:rsidP="00463B2B">
      <w:pPr>
        <w:pStyle w:val="a3"/>
        <w:ind w:left="1563" w:hanging="425"/>
        <w:rPr>
          <w:rFonts w:cs="David"/>
          <w:sz w:val="24"/>
          <w:szCs w:val="24"/>
          <w:rtl/>
        </w:rPr>
      </w:pPr>
    </w:p>
    <w:p w:rsidR="00D90F4B" w:rsidRPr="00806E22" w:rsidRDefault="00D90F4B" w:rsidP="00463B2B">
      <w:pPr>
        <w:pStyle w:val="a3"/>
        <w:numPr>
          <w:ilvl w:val="0"/>
          <w:numId w:val="29"/>
        </w:numPr>
        <w:bidi/>
        <w:spacing w:line="360" w:lineRule="auto"/>
        <w:ind w:left="1563" w:hanging="425"/>
        <w:jc w:val="both"/>
        <w:rPr>
          <w:rFonts w:cs="David"/>
          <w:sz w:val="24"/>
          <w:szCs w:val="24"/>
        </w:rPr>
      </w:pPr>
      <w:r w:rsidRPr="00806E22">
        <w:rPr>
          <w:rFonts w:cs="David" w:hint="cs"/>
          <w:sz w:val="24"/>
          <w:szCs w:val="24"/>
          <w:rtl/>
        </w:rPr>
        <w:t>באמצעות כלים הנדסיים כבדים משחיתים מבצעי העבודות את פני הקרקע מבלי שיינתן ולו בדל של תשומת לב לאפקט הסביבתי הכרוך בביצוע עבודות אלו.</w:t>
      </w:r>
    </w:p>
    <w:p w:rsidR="00D90F4B" w:rsidRPr="00806E22" w:rsidRDefault="00D90F4B" w:rsidP="00463B2B">
      <w:pPr>
        <w:pStyle w:val="a3"/>
        <w:ind w:left="1563" w:hanging="425"/>
        <w:rPr>
          <w:rFonts w:cs="David"/>
          <w:sz w:val="24"/>
          <w:szCs w:val="24"/>
          <w:rtl/>
        </w:rPr>
      </w:pPr>
    </w:p>
    <w:p w:rsidR="00D90F4B" w:rsidRPr="00806E22" w:rsidRDefault="00D90F4B" w:rsidP="00463B2B">
      <w:pPr>
        <w:pStyle w:val="a3"/>
        <w:numPr>
          <w:ilvl w:val="0"/>
          <w:numId w:val="29"/>
        </w:numPr>
        <w:bidi/>
        <w:spacing w:line="360" w:lineRule="auto"/>
        <w:ind w:left="1563" w:hanging="425"/>
        <w:jc w:val="both"/>
        <w:rPr>
          <w:rFonts w:cs="David"/>
          <w:sz w:val="24"/>
          <w:szCs w:val="24"/>
        </w:rPr>
      </w:pPr>
      <w:r w:rsidRPr="00806E22">
        <w:rPr>
          <w:rFonts w:cs="David" w:hint="cs"/>
          <w:sz w:val="24"/>
          <w:szCs w:val="24"/>
          <w:rtl/>
        </w:rPr>
        <w:t>העבודות הכוללות אלמנטים של פריצת דרכים, הקמת טרסות ענק והפיכת כל התכסית של פני השטח על פניה, תוך שימוש בכלים זחליים כבדים הר</w:t>
      </w:r>
      <w:r w:rsidR="00463B2B">
        <w:rPr>
          <w:rFonts w:cs="David" w:hint="cs"/>
          <w:sz w:val="24"/>
          <w:szCs w:val="24"/>
          <w:rtl/>
        </w:rPr>
        <w:t>ומסים ודורסים כל אשר בדרכם מהוות</w:t>
      </w:r>
      <w:r w:rsidRPr="00806E22">
        <w:rPr>
          <w:rFonts w:cs="David" w:hint="cs"/>
          <w:sz w:val="24"/>
          <w:szCs w:val="24"/>
          <w:rtl/>
        </w:rPr>
        <w:t xml:space="preserve"> פעולה אלימה כנגד הטבע ביהודה ושומרון </w:t>
      </w:r>
      <w:r w:rsidRPr="00806E22">
        <w:rPr>
          <w:rFonts w:cs="David"/>
          <w:sz w:val="24"/>
          <w:szCs w:val="24"/>
          <w:rtl/>
        </w:rPr>
        <w:t>–</w:t>
      </w:r>
      <w:r w:rsidRPr="00806E22">
        <w:rPr>
          <w:rFonts w:cs="David" w:hint="cs"/>
          <w:sz w:val="24"/>
          <w:szCs w:val="24"/>
          <w:rtl/>
        </w:rPr>
        <w:t xml:space="preserve"> ואין פוצה פה ומצפצף.</w:t>
      </w:r>
    </w:p>
    <w:p w:rsidR="008D482C" w:rsidRPr="00806E22" w:rsidRDefault="008D482C" w:rsidP="00463B2B">
      <w:pPr>
        <w:pStyle w:val="a3"/>
        <w:ind w:left="1563" w:hanging="425"/>
        <w:rPr>
          <w:rFonts w:cs="David"/>
          <w:sz w:val="24"/>
          <w:szCs w:val="24"/>
          <w:rtl/>
        </w:rPr>
      </w:pPr>
    </w:p>
    <w:p w:rsidR="00D90F4B" w:rsidRDefault="00D90F4B" w:rsidP="00B1443E">
      <w:pPr>
        <w:pStyle w:val="a3"/>
        <w:numPr>
          <w:ilvl w:val="0"/>
          <w:numId w:val="29"/>
        </w:numPr>
        <w:bidi/>
        <w:spacing w:line="360" w:lineRule="auto"/>
        <w:ind w:left="1563" w:hanging="425"/>
        <w:jc w:val="both"/>
        <w:rPr>
          <w:rFonts w:cs="David"/>
          <w:sz w:val="24"/>
          <w:szCs w:val="24"/>
        </w:rPr>
      </w:pPr>
      <w:r w:rsidRPr="00806E22">
        <w:rPr>
          <w:rFonts w:cs="David" w:hint="cs"/>
          <w:sz w:val="24"/>
          <w:szCs w:val="24"/>
          <w:rtl/>
        </w:rPr>
        <w:t xml:space="preserve">המצב בשטח כה חמור עד כי מבצעי העבודות מרשים לעצמם להיכנס ולהשחית שמורות טבע מוגנות </w:t>
      </w:r>
      <w:r w:rsidRPr="00806E22">
        <w:rPr>
          <w:rFonts w:cs="David"/>
          <w:sz w:val="24"/>
          <w:szCs w:val="24"/>
          <w:rtl/>
        </w:rPr>
        <w:t>–</w:t>
      </w:r>
      <w:r w:rsidRPr="00806E22">
        <w:rPr>
          <w:rFonts w:cs="David" w:hint="cs"/>
          <w:sz w:val="24"/>
          <w:szCs w:val="24"/>
          <w:rtl/>
        </w:rPr>
        <w:t xml:space="preserve"> לעניין זה מופנה בית המשפט לנספח </w:t>
      </w:r>
      <w:r w:rsidR="00B1443E">
        <w:rPr>
          <w:rFonts w:cs="David" w:hint="cs"/>
          <w:sz w:val="24"/>
          <w:szCs w:val="24"/>
          <w:rtl/>
        </w:rPr>
        <w:t>יג לעתירה זו</w:t>
      </w:r>
      <w:r w:rsidRPr="00806E22">
        <w:rPr>
          <w:rFonts w:cs="David" w:hint="cs"/>
          <w:sz w:val="24"/>
          <w:szCs w:val="24"/>
          <w:rtl/>
        </w:rPr>
        <w:t xml:space="preserve"> אשר עניינו שמורת הטבע </w:t>
      </w:r>
      <w:proofErr w:type="spellStart"/>
      <w:r w:rsidRPr="00806E22">
        <w:rPr>
          <w:rFonts w:cs="David" w:hint="cs"/>
          <w:sz w:val="24"/>
          <w:szCs w:val="24"/>
          <w:rtl/>
        </w:rPr>
        <w:t>בואדי</w:t>
      </w:r>
      <w:proofErr w:type="spellEnd"/>
      <w:r w:rsidRPr="00806E22">
        <w:rPr>
          <w:rFonts w:cs="David" w:hint="cs"/>
          <w:sz w:val="24"/>
          <w:szCs w:val="24"/>
          <w:rtl/>
        </w:rPr>
        <w:t xml:space="preserve"> אל </w:t>
      </w:r>
      <w:proofErr w:type="spellStart"/>
      <w:r w:rsidRPr="00806E22">
        <w:rPr>
          <w:rFonts w:cs="David" w:hint="cs"/>
          <w:sz w:val="24"/>
          <w:szCs w:val="24"/>
          <w:rtl/>
        </w:rPr>
        <w:t>מג'אר</w:t>
      </w:r>
      <w:proofErr w:type="spellEnd"/>
      <w:r w:rsidRPr="00806E22">
        <w:rPr>
          <w:rFonts w:cs="David" w:hint="cs"/>
          <w:sz w:val="24"/>
          <w:szCs w:val="24"/>
          <w:rtl/>
        </w:rPr>
        <w:t>.</w:t>
      </w:r>
    </w:p>
    <w:p w:rsidR="00F71273" w:rsidRPr="00F71273" w:rsidRDefault="00F71273" w:rsidP="00F71273">
      <w:pPr>
        <w:pStyle w:val="a3"/>
        <w:rPr>
          <w:rFonts w:cs="David"/>
          <w:sz w:val="24"/>
          <w:szCs w:val="24"/>
          <w:rtl/>
        </w:rPr>
      </w:pPr>
    </w:p>
    <w:p w:rsidR="00F71273" w:rsidRPr="00806E22" w:rsidRDefault="00F71273" w:rsidP="00F71273">
      <w:pPr>
        <w:pStyle w:val="a3"/>
        <w:numPr>
          <w:ilvl w:val="0"/>
          <w:numId w:val="29"/>
        </w:numPr>
        <w:bidi/>
        <w:spacing w:line="360" w:lineRule="auto"/>
        <w:ind w:left="1563" w:hanging="425"/>
        <w:jc w:val="both"/>
        <w:rPr>
          <w:rFonts w:cs="David"/>
          <w:sz w:val="24"/>
          <w:szCs w:val="24"/>
        </w:rPr>
      </w:pPr>
      <w:r>
        <w:rPr>
          <w:rFonts w:cs="David" w:hint="cs"/>
          <w:sz w:val="24"/>
          <w:szCs w:val="24"/>
          <w:rtl/>
        </w:rPr>
        <w:t>למעלה מן הצורך יוטעם כי גם ככל שייטען כי במקצת האתרים ניתן לזהות עיבוד קודם של המקרקעין לצרכים חקלאיים הרי שאין להשוות עיבוד חקלאי עדין המבוצע בידי אדם עם השנים ותוך התחשבות והקשבה סביבתית לעיבוד מאסיבי ואגרסיבי המבוצע באמצעות כלים כבדים וכולל שינוי קיצוני ואלים של פני הקרקע, על המשמעויות הסביבתיות הרבות הכרוכות בכך.</w:t>
      </w:r>
    </w:p>
    <w:p w:rsidR="009266F8" w:rsidRPr="00806E22" w:rsidRDefault="009266F8" w:rsidP="00077CB5">
      <w:pPr>
        <w:pStyle w:val="a3"/>
        <w:ind w:left="2160" w:hanging="720"/>
        <w:rPr>
          <w:rFonts w:cs="David"/>
          <w:sz w:val="24"/>
          <w:szCs w:val="24"/>
          <w:rtl/>
        </w:rPr>
      </w:pPr>
    </w:p>
    <w:p w:rsidR="009266F8" w:rsidRPr="00806E22" w:rsidRDefault="009266F8" w:rsidP="00463B2B">
      <w:pPr>
        <w:pStyle w:val="a3"/>
        <w:numPr>
          <w:ilvl w:val="0"/>
          <w:numId w:val="25"/>
        </w:numPr>
        <w:bidi/>
        <w:spacing w:line="360" w:lineRule="auto"/>
        <w:ind w:left="1138" w:hanging="418"/>
        <w:jc w:val="both"/>
        <w:rPr>
          <w:rFonts w:cs="David"/>
          <w:sz w:val="24"/>
          <w:szCs w:val="24"/>
        </w:rPr>
      </w:pPr>
      <w:r w:rsidRPr="00806E22">
        <w:rPr>
          <w:rFonts w:cs="David" w:hint="cs"/>
          <w:sz w:val="24"/>
          <w:szCs w:val="24"/>
          <w:u w:val="single"/>
          <w:rtl/>
        </w:rPr>
        <w:t>במישור הבטחוני</w:t>
      </w:r>
      <w:r w:rsidRPr="00806E22">
        <w:rPr>
          <w:rFonts w:cs="David" w:hint="cs"/>
          <w:sz w:val="24"/>
          <w:szCs w:val="24"/>
          <w:rtl/>
        </w:rPr>
        <w:t>:</w:t>
      </w:r>
    </w:p>
    <w:p w:rsidR="009266F8" w:rsidRPr="00806E22" w:rsidRDefault="009266F8" w:rsidP="00077CB5">
      <w:pPr>
        <w:pStyle w:val="a3"/>
        <w:bidi/>
        <w:spacing w:line="360" w:lineRule="auto"/>
        <w:ind w:left="2160" w:hanging="720"/>
        <w:jc w:val="both"/>
        <w:rPr>
          <w:rFonts w:cs="David"/>
          <w:b/>
          <w:bCs/>
          <w:sz w:val="24"/>
          <w:szCs w:val="24"/>
          <w:u w:val="single"/>
          <w:rtl/>
        </w:rPr>
      </w:pPr>
    </w:p>
    <w:p w:rsidR="009266F8" w:rsidRPr="00806E22" w:rsidRDefault="009266F8" w:rsidP="00463B2B">
      <w:pPr>
        <w:pStyle w:val="a3"/>
        <w:numPr>
          <w:ilvl w:val="0"/>
          <w:numId w:val="30"/>
        </w:numPr>
        <w:bidi/>
        <w:spacing w:line="360" w:lineRule="auto"/>
        <w:ind w:left="1563" w:hanging="425"/>
        <w:jc w:val="both"/>
        <w:rPr>
          <w:rFonts w:cs="David"/>
          <w:sz w:val="24"/>
          <w:szCs w:val="24"/>
        </w:rPr>
      </w:pPr>
      <w:r w:rsidRPr="00806E22">
        <w:rPr>
          <w:rFonts w:cs="David" w:hint="cs"/>
          <w:sz w:val="24"/>
          <w:szCs w:val="24"/>
          <w:rtl/>
        </w:rPr>
        <w:t>בנוסף</w:t>
      </w:r>
      <w:r w:rsidRPr="00806E22">
        <w:rPr>
          <w:rFonts w:cs="David"/>
          <w:sz w:val="24"/>
          <w:szCs w:val="24"/>
          <w:rtl/>
        </w:rPr>
        <w:t xml:space="preserve"> </w:t>
      </w:r>
      <w:r w:rsidRPr="00806E22">
        <w:rPr>
          <w:rFonts w:cs="David" w:hint="cs"/>
          <w:sz w:val="24"/>
          <w:szCs w:val="24"/>
          <w:rtl/>
        </w:rPr>
        <w:t>לפגיעה</w:t>
      </w:r>
      <w:r w:rsidRPr="00806E22">
        <w:rPr>
          <w:rFonts w:cs="David"/>
          <w:sz w:val="24"/>
          <w:szCs w:val="24"/>
          <w:rtl/>
        </w:rPr>
        <w:t xml:space="preserve"> </w:t>
      </w:r>
      <w:r w:rsidRPr="00806E22">
        <w:rPr>
          <w:rFonts w:cs="David" w:hint="cs"/>
          <w:sz w:val="24"/>
          <w:szCs w:val="24"/>
          <w:rtl/>
        </w:rPr>
        <w:t>האנושה</w:t>
      </w:r>
      <w:r w:rsidRPr="00806E22">
        <w:rPr>
          <w:rFonts w:cs="David"/>
          <w:sz w:val="24"/>
          <w:szCs w:val="24"/>
          <w:rtl/>
        </w:rPr>
        <w:t xml:space="preserve"> </w:t>
      </w:r>
      <w:r w:rsidRPr="00806E22">
        <w:rPr>
          <w:rFonts w:cs="David" w:hint="cs"/>
          <w:sz w:val="24"/>
          <w:szCs w:val="24"/>
          <w:rtl/>
        </w:rPr>
        <w:t>בשלטון</w:t>
      </w:r>
      <w:r w:rsidRPr="00806E22">
        <w:rPr>
          <w:rFonts w:cs="David"/>
          <w:sz w:val="24"/>
          <w:szCs w:val="24"/>
          <w:rtl/>
        </w:rPr>
        <w:t xml:space="preserve"> </w:t>
      </w:r>
      <w:r w:rsidRPr="00806E22">
        <w:rPr>
          <w:rFonts w:cs="David" w:hint="cs"/>
          <w:sz w:val="24"/>
          <w:szCs w:val="24"/>
          <w:rtl/>
        </w:rPr>
        <w:t>החוק</w:t>
      </w:r>
      <w:r w:rsidRPr="00806E22">
        <w:rPr>
          <w:rFonts w:cs="David"/>
          <w:sz w:val="24"/>
          <w:szCs w:val="24"/>
          <w:rtl/>
        </w:rPr>
        <w:t xml:space="preserve"> </w:t>
      </w:r>
      <w:r w:rsidR="007E285A">
        <w:rPr>
          <w:rFonts w:cs="David" w:hint="cs"/>
          <w:sz w:val="24"/>
          <w:szCs w:val="24"/>
          <w:rtl/>
        </w:rPr>
        <w:t>ול</w:t>
      </w:r>
      <w:r w:rsidRPr="00806E22">
        <w:rPr>
          <w:rFonts w:cs="David" w:hint="cs"/>
          <w:sz w:val="24"/>
          <w:szCs w:val="24"/>
          <w:rtl/>
        </w:rPr>
        <w:t>השלכותיה</w:t>
      </w:r>
      <w:r w:rsidRPr="00806E22">
        <w:rPr>
          <w:rFonts w:cs="David"/>
          <w:sz w:val="24"/>
          <w:szCs w:val="24"/>
          <w:rtl/>
        </w:rPr>
        <w:t xml:space="preserve"> </w:t>
      </w:r>
      <w:r w:rsidRPr="00806E22">
        <w:rPr>
          <w:rFonts w:cs="David" w:hint="cs"/>
          <w:sz w:val="24"/>
          <w:szCs w:val="24"/>
          <w:rtl/>
        </w:rPr>
        <w:t>מרחיקות</w:t>
      </w:r>
      <w:r w:rsidRPr="00806E22">
        <w:rPr>
          <w:rFonts w:cs="David"/>
          <w:sz w:val="24"/>
          <w:szCs w:val="24"/>
          <w:rtl/>
        </w:rPr>
        <w:t xml:space="preserve"> </w:t>
      </w:r>
      <w:r w:rsidRPr="00806E22">
        <w:rPr>
          <w:rFonts w:cs="David" w:hint="cs"/>
          <w:sz w:val="24"/>
          <w:szCs w:val="24"/>
          <w:rtl/>
        </w:rPr>
        <w:t>הלכת</w:t>
      </w:r>
      <w:r w:rsidRPr="00806E22">
        <w:rPr>
          <w:rFonts w:cs="David"/>
          <w:sz w:val="24"/>
          <w:szCs w:val="24"/>
          <w:rtl/>
        </w:rPr>
        <w:t xml:space="preserve"> </w:t>
      </w:r>
      <w:r w:rsidRPr="00806E22">
        <w:rPr>
          <w:rFonts w:cs="David" w:hint="cs"/>
          <w:sz w:val="24"/>
          <w:szCs w:val="24"/>
          <w:rtl/>
        </w:rPr>
        <w:t>על</w:t>
      </w:r>
      <w:r w:rsidRPr="00806E22">
        <w:rPr>
          <w:rFonts w:cs="David"/>
          <w:sz w:val="24"/>
          <w:szCs w:val="24"/>
          <w:rtl/>
        </w:rPr>
        <w:t xml:space="preserve"> </w:t>
      </w:r>
      <w:r w:rsidRPr="00806E22">
        <w:rPr>
          <w:rFonts w:cs="David" w:hint="cs"/>
          <w:sz w:val="24"/>
          <w:szCs w:val="24"/>
          <w:rtl/>
        </w:rPr>
        <w:t>האזור</w:t>
      </w:r>
      <w:r w:rsidRPr="00806E22">
        <w:rPr>
          <w:rFonts w:cs="David"/>
          <w:sz w:val="24"/>
          <w:szCs w:val="24"/>
          <w:rtl/>
        </w:rPr>
        <w:t xml:space="preserve"> </w:t>
      </w:r>
      <w:r w:rsidRPr="00806E22">
        <w:rPr>
          <w:rFonts w:cs="David" w:hint="cs"/>
          <w:sz w:val="24"/>
          <w:szCs w:val="24"/>
          <w:rtl/>
        </w:rPr>
        <w:t>כולו</w:t>
      </w:r>
      <w:r w:rsidRPr="00806E22">
        <w:rPr>
          <w:rFonts w:cs="David"/>
          <w:sz w:val="24"/>
          <w:szCs w:val="24"/>
          <w:rtl/>
        </w:rPr>
        <w:t xml:space="preserve">, </w:t>
      </w:r>
      <w:r w:rsidRPr="00806E22">
        <w:rPr>
          <w:rFonts w:cs="David" w:hint="cs"/>
          <w:sz w:val="24"/>
          <w:szCs w:val="24"/>
          <w:rtl/>
        </w:rPr>
        <w:t>פוגעות</w:t>
      </w:r>
      <w:r w:rsidRPr="00806E22">
        <w:rPr>
          <w:rFonts w:cs="David"/>
          <w:sz w:val="24"/>
          <w:szCs w:val="24"/>
          <w:rtl/>
        </w:rPr>
        <w:t xml:space="preserve"> </w:t>
      </w:r>
      <w:r w:rsidRPr="00806E22">
        <w:rPr>
          <w:rFonts w:cs="David" w:hint="cs"/>
          <w:sz w:val="24"/>
          <w:szCs w:val="24"/>
          <w:rtl/>
        </w:rPr>
        <w:t>העבודות החקלאיות (כביכול) גם בביטחון</w:t>
      </w:r>
      <w:r w:rsidRPr="00806E22">
        <w:rPr>
          <w:rFonts w:cs="David"/>
          <w:sz w:val="24"/>
          <w:szCs w:val="24"/>
          <w:rtl/>
        </w:rPr>
        <w:t xml:space="preserve"> </w:t>
      </w:r>
      <w:r w:rsidRPr="00806E22">
        <w:rPr>
          <w:rFonts w:cs="David" w:hint="cs"/>
          <w:sz w:val="24"/>
          <w:szCs w:val="24"/>
          <w:rtl/>
        </w:rPr>
        <w:t>התושבים הישראליים החיים בתחומי יהודה ושומרון.</w:t>
      </w:r>
    </w:p>
    <w:p w:rsidR="009266F8" w:rsidRPr="00806E22" w:rsidRDefault="009266F8" w:rsidP="00463B2B">
      <w:pPr>
        <w:pStyle w:val="a3"/>
        <w:bidi/>
        <w:spacing w:line="360" w:lineRule="auto"/>
        <w:ind w:left="1563" w:hanging="425"/>
        <w:jc w:val="both"/>
        <w:rPr>
          <w:rFonts w:cs="David"/>
          <w:sz w:val="24"/>
          <w:szCs w:val="24"/>
          <w:rtl/>
        </w:rPr>
      </w:pPr>
    </w:p>
    <w:p w:rsidR="009266F8" w:rsidRPr="00806E22" w:rsidRDefault="009266F8" w:rsidP="00463B2B">
      <w:pPr>
        <w:pStyle w:val="a3"/>
        <w:numPr>
          <w:ilvl w:val="0"/>
          <w:numId w:val="30"/>
        </w:numPr>
        <w:bidi/>
        <w:spacing w:line="360" w:lineRule="auto"/>
        <w:ind w:left="1563" w:hanging="425"/>
        <w:jc w:val="both"/>
        <w:rPr>
          <w:rFonts w:cs="David"/>
          <w:sz w:val="24"/>
          <w:szCs w:val="24"/>
        </w:rPr>
      </w:pPr>
      <w:r w:rsidRPr="00806E22">
        <w:rPr>
          <w:rFonts w:cs="David" w:hint="cs"/>
          <w:sz w:val="24"/>
          <w:szCs w:val="24"/>
          <w:rtl/>
        </w:rPr>
        <w:t>המצב</w:t>
      </w:r>
      <w:r w:rsidRPr="00806E22">
        <w:rPr>
          <w:rFonts w:cs="David"/>
          <w:sz w:val="24"/>
          <w:szCs w:val="24"/>
          <w:rtl/>
        </w:rPr>
        <w:t xml:space="preserve"> </w:t>
      </w:r>
      <w:r w:rsidRPr="00806E22">
        <w:rPr>
          <w:rFonts w:cs="David" w:hint="cs"/>
          <w:sz w:val="24"/>
          <w:szCs w:val="24"/>
          <w:rtl/>
        </w:rPr>
        <w:t>הביטחוני</w:t>
      </w:r>
      <w:r w:rsidRPr="00806E22">
        <w:rPr>
          <w:rFonts w:cs="David"/>
          <w:sz w:val="24"/>
          <w:szCs w:val="24"/>
          <w:rtl/>
        </w:rPr>
        <w:t xml:space="preserve"> </w:t>
      </w:r>
      <w:r w:rsidRPr="00806E22">
        <w:rPr>
          <w:rFonts w:cs="David" w:hint="cs"/>
          <w:sz w:val="24"/>
          <w:szCs w:val="24"/>
          <w:rtl/>
        </w:rPr>
        <w:t>הקשה</w:t>
      </w:r>
      <w:r w:rsidRPr="00806E22">
        <w:rPr>
          <w:rFonts w:cs="David"/>
          <w:sz w:val="24"/>
          <w:szCs w:val="24"/>
          <w:rtl/>
        </w:rPr>
        <w:t xml:space="preserve"> </w:t>
      </w:r>
      <w:r w:rsidRPr="00806E22">
        <w:rPr>
          <w:rFonts w:cs="David" w:hint="cs"/>
          <w:sz w:val="24"/>
          <w:szCs w:val="24"/>
          <w:rtl/>
        </w:rPr>
        <w:t>באזור</w:t>
      </w:r>
      <w:r w:rsidRPr="00806E22">
        <w:rPr>
          <w:rFonts w:cs="David"/>
          <w:sz w:val="24"/>
          <w:szCs w:val="24"/>
          <w:rtl/>
        </w:rPr>
        <w:t xml:space="preserve">, </w:t>
      </w:r>
      <w:r w:rsidRPr="00806E22">
        <w:rPr>
          <w:rFonts w:cs="David" w:hint="cs"/>
          <w:sz w:val="24"/>
          <w:szCs w:val="24"/>
          <w:rtl/>
        </w:rPr>
        <w:t>כמו</w:t>
      </w:r>
      <w:r w:rsidRPr="00806E22">
        <w:rPr>
          <w:rFonts w:cs="David"/>
          <w:sz w:val="24"/>
          <w:szCs w:val="24"/>
          <w:rtl/>
        </w:rPr>
        <w:t xml:space="preserve"> </w:t>
      </w:r>
      <w:r w:rsidRPr="00806E22">
        <w:rPr>
          <w:rFonts w:cs="David" w:hint="cs"/>
          <w:sz w:val="24"/>
          <w:szCs w:val="24"/>
          <w:rtl/>
        </w:rPr>
        <w:t>גם</w:t>
      </w:r>
      <w:r w:rsidRPr="00806E22">
        <w:rPr>
          <w:rFonts w:cs="David"/>
          <w:sz w:val="24"/>
          <w:szCs w:val="24"/>
          <w:rtl/>
        </w:rPr>
        <w:t xml:space="preserve"> </w:t>
      </w:r>
      <w:r w:rsidRPr="00806E22">
        <w:rPr>
          <w:rFonts w:cs="David" w:hint="cs"/>
          <w:sz w:val="24"/>
          <w:szCs w:val="24"/>
          <w:rtl/>
        </w:rPr>
        <w:t>עוינותם</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חלק</w:t>
      </w:r>
      <w:r w:rsidRPr="00806E22">
        <w:rPr>
          <w:rFonts w:cs="David"/>
          <w:sz w:val="24"/>
          <w:szCs w:val="24"/>
          <w:rtl/>
        </w:rPr>
        <w:t xml:space="preserve"> </w:t>
      </w:r>
      <w:r w:rsidRPr="00806E22">
        <w:rPr>
          <w:rFonts w:cs="David" w:hint="cs"/>
          <w:sz w:val="24"/>
          <w:szCs w:val="24"/>
          <w:rtl/>
        </w:rPr>
        <w:t>לא</w:t>
      </w:r>
      <w:r w:rsidRPr="00806E22">
        <w:rPr>
          <w:rFonts w:cs="David"/>
          <w:sz w:val="24"/>
          <w:szCs w:val="24"/>
          <w:rtl/>
        </w:rPr>
        <w:t xml:space="preserve"> </w:t>
      </w:r>
      <w:r w:rsidRPr="00806E22">
        <w:rPr>
          <w:rFonts w:cs="David" w:hint="cs"/>
          <w:sz w:val="24"/>
          <w:szCs w:val="24"/>
          <w:rtl/>
        </w:rPr>
        <w:t>מבוטל</w:t>
      </w:r>
      <w:r w:rsidRPr="00806E22">
        <w:rPr>
          <w:rFonts w:cs="David"/>
          <w:sz w:val="24"/>
          <w:szCs w:val="24"/>
          <w:rtl/>
        </w:rPr>
        <w:t xml:space="preserve"> </w:t>
      </w:r>
      <w:r w:rsidRPr="00806E22">
        <w:rPr>
          <w:rFonts w:cs="David" w:hint="cs"/>
          <w:sz w:val="24"/>
          <w:szCs w:val="24"/>
          <w:rtl/>
        </w:rPr>
        <w:t>מתושבי</w:t>
      </w:r>
      <w:r w:rsidRPr="00806E22">
        <w:rPr>
          <w:rFonts w:cs="David"/>
          <w:sz w:val="24"/>
          <w:szCs w:val="24"/>
          <w:rtl/>
        </w:rPr>
        <w:t xml:space="preserve"> </w:t>
      </w:r>
      <w:r w:rsidRPr="00806E22">
        <w:rPr>
          <w:rFonts w:cs="David" w:hint="cs"/>
          <w:sz w:val="24"/>
          <w:szCs w:val="24"/>
          <w:rtl/>
        </w:rPr>
        <w:t>יהודה ושומרון למדינת</w:t>
      </w:r>
      <w:r w:rsidRPr="00806E22">
        <w:rPr>
          <w:rFonts w:cs="David"/>
          <w:sz w:val="24"/>
          <w:szCs w:val="24"/>
          <w:rtl/>
        </w:rPr>
        <w:t xml:space="preserve"> </w:t>
      </w:r>
      <w:r w:rsidRPr="00806E22">
        <w:rPr>
          <w:rFonts w:cs="David" w:hint="cs"/>
          <w:sz w:val="24"/>
          <w:szCs w:val="24"/>
          <w:rtl/>
        </w:rPr>
        <w:t>ישראל</w:t>
      </w:r>
      <w:r w:rsidRPr="00806E22">
        <w:rPr>
          <w:rFonts w:cs="David"/>
          <w:sz w:val="24"/>
          <w:szCs w:val="24"/>
          <w:rtl/>
        </w:rPr>
        <w:t xml:space="preserve"> </w:t>
      </w:r>
      <w:r w:rsidRPr="00806E22">
        <w:rPr>
          <w:rFonts w:cs="David" w:hint="cs"/>
          <w:sz w:val="24"/>
          <w:szCs w:val="24"/>
          <w:rtl/>
        </w:rPr>
        <w:t>ולתושביה</w:t>
      </w:r>
      <w:r w:rsidRPr="00806E22">
        <w:rPr>
          <w:rFonts w:cs="David"/>
          <w:sz w:val="24"/>
          <w:szCs w:val="24"/>
          <w:rtl/>
        </w:rPr>
        <w:t xml:space="preserve"> </w:t>
      </w:r>
      <w:r w:rsidRPr="00806E22">
        <w:rPr>
          <w:rFonts w:cs="David" w:hint="cs"/>
          <w:sz w:val="24"/>
          <w:szCs w:val="24"/>
          <w:rtl/>
        </w:rPr>
        <w:t>היהודים</w:t>
      </w:r>
      <w:r w:rsidRPr="00806E22">
        <w:rPr>
          <w:rFonts w:cs="David"/>
          <w:sz w:val="24"/>
          <w:szCs w:val="24"/>
          <w:rtl/>
        </w:rPr>
        <w:t xml:space="preserve"> </w:t>
      </w:r>
      <w:r w:rsidRPr="00806E22">
        <w:rPr>
          <w:rFonts w:cs="David" w:hint="cs"/>
          <w:sz w:val="24"/>
          <w:szCs w:val="24"/>
          <w:rtl/>
        </w:rPr>
        <w:t>אינו</w:t>
      </w:r>
      <w:r w:rsidRPr="00806E22">
        <w:rPr>
          <w:rFonts w:cs="David"/>
          <w:sz w:val="24"/>
          <w:szCs w:val="24"/>
          <w:rtl/>
        </w:rPr>
        <w:t xml:space="preserve"> </w:t>
      </w:r>
      <w:r w:rsidR="007E285A">
        <w:rPr>
          <w:rFonts w:cs="David" w:hint="cs"/>
          <w:sz w:val="24"/>
          <w:szCs w:val="24"/>
          <w:rtl/>
        </w:rPr>
        <w:t xml:space="preserve">בגדר </w:t>
      </w:r>
      <w:r w:rsidRPr="00806E22">
        <w:rPr>
          <w:rFonts w:cs="David" w:hint="cs"/>
          <w:sz w:val="24"/>
          <w:szCs w:val="24"/>
          <w:rtl/>
        </w:rPr>
        <w:t>סוד</w:t>
      </w:r>
      <w:r w:rsidRPr="00806E22">
        <w:rPr>
          <w:rFonts w:cs="David"/>
          <w:sz w:val="24"/>
          <w:szCs w:val="24"/>
          <w:rtl/>
        </w:rPr>
        <w:t xml:space="preserve">. </w:t>
      </w:r>
    </w:p>
    <w:p w:rsidR="009266F8" w:rsidRPr="00806E22" w:rsidRDefault="009266F8" w:rsidP="00463B2B">
      <w:pPr>
        <w:pStyle w:val="a3"/>
        <w:ind w:left="1563" w:hanging="425"/>
        <w:rPr>
          <w:rFonts w:cs="David"/>
          <w:sz w:val="24"/>
          <w:szCs w:val="24"/>
          <w:rtl/>
        </w:rPr>
      </w:pPr>
    </w:p>
    <w:p w:rsidR="009266F8" w:rsidRPr="00806E22" w:rsidRDefault="00463B2B" w:rsidP="00463B2B">
      <w:pPr>
        <w:pStyle w:val="a3"/>
        <w:numPr>
          <w:ilvl w:val="0"/>
          <w:numId w:val="30"/>
        </w:numPr>
        <w:bidi/>
        <w:spacing w:line="360" w:lineRule="auto"/>
        <w:ind w:left="1563" w:hanging="425"/>
        <w:jc w:val="both"/>
        <w:rPr>
          <w:rFonts w:cs="David"/>
          <w:sz w:val="24"/>
          <w:szCs w:val="24"/>
        </w:rPr>
      </w:pPr>
      <w:r>
        <w:rPr>
          <w:rFonts w:cs="David" w:hint="cs"/>
          <w:sz w:val="24"/>
          <w:szCs w:val="24"/>
          <w:rtl/>
        </w:rPr>
        <w:t xml:space="preserve">למרבה הצער, </w:t>
      </w:r>
      <w:r w:rsidR="009266F8" w:rsidRPr="00806E22">
        <w:rPr>
          <w:rFonts w:cs="David" w:hint="cs"/>
          <w:sz w:val="24"/>
          <w:szCs w:val="24"/>
          <w:rtl/>
        </w:rPr>
        <w:t xml:space="preserve">לא אחת בוצעו פיגועים כלפי ישראלים הנעים על הצירים ברחבי יהודה ושומרון. חלק לא מבוטל מפיגועים אלו בוצע מתוך שטחי צמחיה ומטעים הסמוכים לצירים </w:t>
      </w:r>
      <w:r w:rsidR="009266F8" w:rsidRPr="00806E22">
        <w:rPr>
          <w:rFonts w:cs="David" w:hint="cs"/>
          <w:sz w:val="24"/>
          <w:szCs w:val="24"/>
          <w:rtl/>
        </w:rPr>
        <w:lastRenderedPageBreak/>
        <w:t>כאשר המחבלים המפגעים ביצעו את זממם תוך שימוש במסתור הנוח הקיים במטעים הסמוכים לצירים.</w:t>
      </w:r>
    </w:p>
    <w:p w:rsidR="009266F8" w:rsidRPr="00806E22" w:rsidRDefault="009266F8" w:rsidP="00463B2B">
      <w:pPr>
        <w:pStyle w:val="a3"/>
        <w:ind w:left="1563" w:hanging="425"/>
        <w:rPr>
          <w:rFonts w:cs="David"/>
          <w:sz w:val="24"/>
          <w:szCs w:val="24"/>
          <w:rtl/>
        </w:rPr>
      </w:pPr>
    </w:p>
    <w:p w:rsidR="009266F8" w:rsidRPr="00806E22" w:rsidRDefault="009266F8" w:rsidP="00463B2B">
      <w:pPr>
        <w:pStyle w:val="a3"/>
        <w:numPr>
          <w:ilvl w:val="0"/>
          <w:numId w:val="30"/>
        </w:numPr>
        <w:bidi/>
        <w:spacing w:line="360" w:lineRule="auto"/>
        <w:ind w:left="1563" w:hanging="425"/>
        <w:jc w:val="both"/>
        <w:rPr>
          <w:rFonts w:cs="David"/>
          <w:sz w:val="24"/>
          <w:szCs w:val="24"/>
        </w:rPr>
      </w:pPr>
      <w:r w:rsidRPr="00806E22">
        <w:rPr>
          <w:rFonts w:cs="David" w:hint="cs"/>
          <w:sz w:val="24"/>
          <w:szCs w:val="24"/>
          <w:rtl/>
        </w:rPr>
        <w:t>לאור עובדה זו בוצעו מספר פעמים עקירות של שטחי מטע הסמוכים לצירים מקום בו הוכחה מסוכנות היתר שבקיום המטעים סמוך לצירים ובכך נמנע המפגע הבטחוני הכרוך בכך.</w:t>
      </w:r>
    </w:p>
    <w:p w:rsidR="009266F8" w:rsidRPr="00806E22" w:rsidRDefault="009266F8" w:rsidP="00463B2B">
      <w:pPr>
        <w:pStyle w:val="a3"/>
        <w:ind w:left="1563" w:hanging="425"/>
        <w:rPr>
          <w:rFonts w:cs="David"/>
          <w:sz w:val="24"/>
          <w:szCs w:val="24"/>
          <w:rtl/>
        </w:rPr>
      </w:pPr>
    </w:p>
    <w:p w:rsidR="009266F8" w:rsidRPr="00806E22" w:rsidRDefault="009266F8" w:rsidP="00B1443E">
      <w:pPr>
        <w:pStyle w:val="a3"/>
        <w:numPr>
          <w:ilvl w:val="0"/>
          <w:numId w:val="30"/>
        </w:numPr>
        <w:bidi/>
        <w:spacing w:line="360" w:lineRule="auto"/>
        <w:ind w:left="1563" w:hanging="425"/>
        <w:jc w:val="both"/>
        <w:rPr>
          <w:rFonts w:cs="David"/>
          <w:sz w:val="24"/>
          <w:szCs w:val="24"/>
        </w:rPr>
      </w:pPr>
      <w:r w:rsidRPr="00806E22">
        <w:rPr>
          <w:rFonts w:cs="David" w:hint="cs"/>
          <w:sz w:val="24"/>
          <w:szCs w:val="24"/>
          <w:rtl/>
        </w:rPr>
        <w:t>והנה, התופעה נשוא עתירה זו הופכת את היוצרות. כפי שניתן להתרשם מהחומר המצורף לעתירה, חלקם של העבודות החקלאיות מבוצע בסמיכות לצירים באופן המסכן ממש את הנוסעים על הציר</w:t>
      </w:r>
      <w:r w:rsidR="008D482C" w:rsidRPr="00806E22">
        <w:rPr>
          <w:rFonts w:cs="David" w:hint="cs"/>
          <w:sz w:val="24"/>
          <w:szCs w:val="24"/>
          <w:rtl/>
        </w:rPr>
        <w:t xml:space="preserve">. לעניין זה מופנית תשומת לב בית המשפט לנספח </w:t>
      </w:r>
      <w:r w:rsidR="00B1443E">
        <w:rPr>
          <w:rFonts w:cs="David" w:hint="cs"/>
          <w:sz w:val="24"/>
          <w:szCs w:val="24"/>
          <w:rtl/>
        </w:rPr>
        <w:t>טז</w:t>
      </w:r>
      <w:r w:rsidR="008D482C" w:rsidRPr="00806E22">
        <w:rPr>
          <w:rFonts w:cs="David" w:hint="cs"/>
          <w:sz w:val="24"/>
          <w:szCs w:val="24"/>
          <w:rtl/>
        </w:rPr>
        <w:t xml:space="preserve"> לעתירה זו העוסק בעבודות בסמוך לצומת זיף.</w:t>
      </w:r>
      <w:r w:rsidRPr="00806E22">
        <w:rPr>
          <w:rFonts w:cs="David" w:hint="cs"/>
          <w:sz w:val="24"/>
          <w:szCs w:val="24"/>
          <w:rtl/>
        </w:rPr>
        <w:t xml:space="preserve"> </w:t>
      </w:r>
    </w:p>
    <w:p w:rsidR="008D482C" w:rsidRPr="00806E22" w:rsidRDefault="008D482C" w:rsidP="00463B2B">
      <w:pPr>
        <w:pStyle w:val="a3"/>
        <w:ind w:left="1563" w:hanging="425"/>
        <w:rPr>
          <w:rFonts w:cs="David"/>
          <w:sz w:val="24"/>
          <w:szCs w:val="24"/>
          <w:rtl/>
        </w:rPr>
      </w:pPr>
    </w:p>
    <w:p w:rsidR="009266F8" w:rsidRPr="00806E22" w:rsidRDefault="009266F8" w:rsidP="00463B2B">
      <w:pPr>
        <w:pStyle w:val="a3"/>
        <w:numPr>
          <w:ilvl w:val="0"/>
          <w:numId w:val="30"/>
        </w:numPr>
        <w:bidi/>
        <w:spacing w:line="360" w:lineRule="auto"/>
        <w:ind w:left="1563" w:hanging="425"/>
        <w:jc w:val="both"/>
        <w:rPr>
          <w:rFonts w:cs="David"/>
          <w:sz w:val="24"/>
          <w:szCs w:val="24"/>
        </w:rPr>
      </w:pPr>
      <w:r w:rsidRPr="00806E22">
        <w:rPr>
          <w:rFonts w:cs="David" w:hint="cs"/>
          <w:sz w:val="24"/>
          <w:szCs w:val="24"/>
          <w:rtl/>
        </w:rPr>
        <w:t xml:space="preserve">לו היו מבצעי העבודות פונים בבקשה לקבלת היתר לביצוען </w:t>
      </w:r>
      <w:r w:rsidRPr="00806E22">
        <w:rPr>
          <w:rFonts w:cs="David"/>
          <w:sz w:val="24"/>
          <w:szCs w:val="24"/>
          <w:rtl/>
        </w:rPr>
        <w:t>–</w:t>
      </w:r>
      <w:r w:rsidRPr="00806E22">
        <w:rPr>
          <w:rFonts w:cs="David" w:hint="cs"/>
          <w:sz w:val="24"/>
          <w:szCs w:val="24"/>
          <w:rtl/>
        </w:rPr>
        <w:t xml:space="preserve"> יכלו המשיבים לשקול את השיקול הבטחוני הכרוך באישור העבודות ולאסור או להתיר את העבודות בהתאם לשיקולים אלו (ככל שמדובר במקרקעין פרטיים מוכחים). דא עקא </w:t>
      </w:r>
      <w:r w:rsidRPr="00806E22">
        <w:rPr>
          <w:rFonts w:cs="David"/>
          <w:sz w:val="24"/>
          <w:szCs w:val="24"/>
          <w:rtl/>
        </w:rPr>
        <w:t>–</w:t>
      </w:r>
      <w:r w:rsidRPr="00806E22">
        <w:rPr>
          <w:rFonts w:cs="David" w:hint="cs"/>
          <w:sz w:val="24"/>
          <w:szCs w:val="24"/>
          <w:rtl/>
        </w:rPr>
        <w:t xml:space="preserve"> העובדה כי המשיבים מתירים למבצעי העבודות לעשות ככל העולה על רוחם מאפשרת להם ליצור מקומות מסתור סמוך לצירים וליצור סכנות חדשות לנוסעים בצירים אלו.</w:t>
      </w:r>
    </w:p>
    <w:p w:rsidR="009266F8" w:rsidRPr="00806E22" w:rsidRDefault="009266F8" w:rsidP="00463B2B">
      <w:pPr>
        <w:pStyle w:val="a3"/>
        <w:ind w:left="1563" w:hanging="425"/>
        <w:rPr>
          <w:rFonts w:cs="David"/>
          <w:sz w:val="24"/>
          <w:szCs w:val="24"/>
          <w:rtl/>
        </w:rPr>
      </w:pPr>
    </w:p>
    <w:p w:rsidR="00D90F4B" w:rsidRPr="00806E22" w:rsidRDefault="00463B2B" w:rsidP="00463B2B">
      <w:pPr>
        <w:pStyle w:val="a3"/>
        <w:numPr>
          <w:ilvl w:val="0"/>
          <w:numId w:val="30"/>
        </w:numPr>
        <w:bidi/>
        <w:spacing w:line="360" w:lineRule="auto"/>
        <w:ind w:left="1563" w:hanging="425"/>
        <w:jc w:val="both"/>
        <w:rPr>
          <w:rFonts w:cs="David"/>
          <w:sz w:val="24"/>
          <w:szCs w:val="24"/>
        </w:rPr>
      </w:pPr>
      <w:r>
        <w:rPr>
          <w:rFonts w:cs="David" w:hint="cs"/>
          <w:sz w:val="24"/>
          <w:szCs w:val="24"/>
          <w:rtl/>
        </w:rPr>
        <w:t>ל</w:t>
      </w:r>
      <w:r w:rsidR="009266F8" w:rsidRPr="00806E22">
        <w:rPr>
          <w:rFonts w:cs="David" w:hint="cs"/>
          <w:sz w:val="24"/>
          <w:szCs w:val="24"/>
          <w:rtl/>
        </w:rPr>
        <w:t>זאת</w:t>
      </w:r>
      <w:r w:rsidR="009266F8" w:rsidRPr="00806E22">
        <w:rPr>
          <w:rFonts w:cs="David"/>
          <w:sz w:val="24"/>
          <w:szCs w:val="24"/>
          <w:rtl/>
        </w:rPr>
        <w:t xml:space="preserve"> </w:t>
      </w:r>
      <w:r w:rsidR="009266F8" w:rsidRPr="00806E22">
        <w:rPr>
          <w:rFonts w:cs="David" w:hint="cs"/>
          <w:sz w:val="24"/>
          <w:szCs w:val="24"/>
          <w:rtl/>
        </w:rPr>
        <w:t>יש</w:t>
      </w:r>
      <w:r w:rsidR="009266F8" w:rsidRPr="00806E22">
        <w:rPr>
          <w:rFonts w:cs="David"/>
          <w:sz w:val="24"/>
          <w:szCs w:val="24"/>
          <w:rtl/>
        </w:rPr>
        <w:t xml:space="preserve"> </w:t>
      </w:r>
      <w:r w:rsidR="009266F8" w:rsidRPr="00806E22">
        <w:rPr>
          <w:rFonts w:cs="David" w:hint="cs"/>
          <w:sz w:val="24"/>
          <w:szCs w:val="24"/>
          <w:rtl/>
        </w:rPr>
        <w:t>לצרף</w:t>
      </w:r>
      <w:r w:rsidR="009266F8" w:rsidRPr="00806E22">
        <w:rPr>
          <w:rFonts w:cs="David"/>
          <w:sz w:val="24"/>
          <w:szCs w:val="24"/>
          <w:rtl/>
        </w:rPr>
        <w:t xml:space="preserve"> </w:t>
      </w:r>
      <w:r w:rsidR="009266F8" w:rsidRPr="00806E22">
        <w:rPr>
          <w:rFonts w:cs="David" w:hint="cs"/>
          <w:sz w:val="24"/>
          <w:szCs w:val="24"/>
          <w:rtl/>
        </w:rPr>
        <w:t>את</w:t>
      </w:r>
      <w:r w:rsidR="009266F8" w:rsidRPr="00806E22">
        <w:rPr>
          <w:rFonts w:cs="David"/>
          <w:sz w:val="24"/>
          <w:szCs w:val="24"/>
          <w:rtl/>
        </w:rPr>
        <w:t xml:space="preserve"> </w:t>
      </w:r>
      <w:r w:rsidR="009266F8" w:rsidRPr="00806E22">
        <w:rPr>
          <w:rFonts w:cs="David" w:hint="cs"/>
          <w:sz w:val="24"/>
          <w:szCs w:val="24"/>
          <w:rtl/>
        </w:rPr>
        <w:t>הפגיעה</w:t>
      </w:r>
      <w:r w:rsidR="009266F8" w:rsidRPr="00806E22">
        <w:rPr>
          <w:rFonts w:cs="David"/>
          <w:sz w:val="24"/>
          <w:szCs w:val="24"/>
          <w:rtl/>
        </w:rPr>
        <w:t xml:space="preserve"> </w:t>
      </w:r>
      <w:r w:rsidR="009266F8" w:rsidRPr="00806E22">
        <w:rPr>
          <w:rFonts w:cs="David" w:hint="cs"/>
          <w:sz w:val="24"/>
          <w:szCs w:val="24"/>
          <w:rtl/>
        </w:rPr>
        <w:t>הכללית</w:t>
      </w:r>
      <w:r w:rsidR="009266F8" w:rsidRPr="00806E22">
        <w:rPr>
          <w:rFonts w:cs="David"/>
          <w:sz w:val="24"/>
          <w:szCs w:val="24"/>
          <w:rtl/>
        </w:rPr>
        <w:t xml:space="preserve"> </w:t>
      </w:r>
      <w:r w:rsidR="009266F8" w:rsidRPr="00806E22">
        <w:rPr>
          <w:rFonts w:cs="David" w:hint="cs"/>
          <w:sz w:val="24"/>
          <w:szCs w:val="24"/>
          <w:rtl/>
        </w:rPr>
        <w:t>בביטחון</w:t>
      </w:r>
      <w:r w:rsidR="009266F8" w:rsidRPr="00806E22">
        <w:rPr>
          <w:rFonts w:cs="David"/>
          <w:sz w:val="24"/>
          <w:szCs w:val="24"/>
          <w:rtl/>
        </w:rPr>
        <w:t xml:space="preserve"> </w:t>
      </w:r>
      <w:r w:rsidR="009266F8" w:rsidRPr="00806E22">
        <w:rPr>
          <w:rFonts w:cs="David" w:hint="cs"/>
          <w:sz w:val="24"/>
          <w:szCs w:val="24"/>
          <w:rtl/>
        </w:rPr>
        <w:t>הנגרמת</w:t>
      </w:r>
      <w:r w:rsidR="009266F8" w:rsidRPr="00806E22">
        <w:rPr>
          <w:rFonts w:cs="David"/>
          <w:sz w:val="24"/>
          <w:szCs w:val="24"/>
          <w:rtl/>
        </w:rPr>
        <w:t xml:space="preserve"> </w:t>
      </w:r>
      <w:r w:rsidR="009266F8" w:rsidRPr="00806E22">
        <w:rPr>
          <w:rFonts w:cs="David" w:hint="cs"/>
          <w:sz w:val="24"/>
          <w:szCs w:val="24"/>
          <w:rtl/>
        </w:rPr>
        <w:t>מעצם</w:t>
      </w:r>
      <w:r w:rsidR="009266F8" w:rsidRPr="00806E22">
        <w:rPr>
          <w:rFonts w:cs="David"/>
          <w:sz w:val="24"/>
          <w:szCs w:val="24"/>
          <w:rtl/>
        </w:rPr>
        <w:t xml:space="preserve"> </w:t>
      </w:r>
      <w:r w:rsidR="009266F8" w:rsidRPr="00806E22">
        <w:rPr>
          <w:rFonts w:cs="David" w:hint="cs"/>
          <w:sz w:val="24"/>
          <w:szCs w:val="24"/>
          <w:rtl/>
        </w:rPr>
        <w:t>אי</w:t>
      </w:r>
      <w:r w:rsidR="009266F8" w:rsidRPr="00806E22">
        <w:rPr>
          <w:rFonts w:cs="David"/>
          <w:sz w:val="24"/>
          <w:szCs w:val="24"/>
          <w:rtl/>
        </w:rPr>
        <w:t xml:space="preserve"> </w:t>
      </w:r>
      <w:r w:rsidR="009266F8" w:rsidRPr="00806E22">
        <w:rPr>
          <w:rFonts w:cs="David" w:hint="cs"/>
          <w:sz w:val="24"/>
          <w:szCs w:val="24"/>
          <w:rtl/>
        </w:rPr>
        <w:t>אכיפת</w:t>
      </w:r>
      <w:r w:rsidR="009266F8" w:rsidRPr="00806E22">
        <w:rPr>
          <w:rFonts w:cs="David"/>
          <w:sz w:val="24"/>
          <w:szCs w:val="24"/>
          <w:rtl/>
        </w:rPr>
        <w:t xml:space="preserve"> </w:t>
      </w:r>
      <w:r w:rsidR="009266F8" w:rsidRPr="00806E22">
        <w:rPr>
          <w:rFonts w:cs="David" w:hint="cs"/>
          <w:sz w:val="24"/>
          <w:szCs w:val="24"/>
          <w:rtl/>
        </w:rPr>
        <w:t>החוק</w:t>
      </w:r>
      <w:r w:rsidR="009266F8" w:rsidRPr="00806E22">
        <w:rPr>
          <w:rFonts w:cs="David"/>
          <w:sz w:val="24"/>
          <w:szCs w:val="24"/>
          <w:rtl/>
        </w:rPr>
        <w:t xml:space="preserve"> </w:t>
      </w:r>
      <w:r w:rsidR="009266F8" w:rsidRPr="00806E22">
        <w:rPr>
          <w:rFonts w:cs="David" w:hint="cs"/>
          <w:sz w:val="24"/>
          <w:szCs w:val="24"/>
          <w:rtl/>
        </w:rPr>
        <w:t>באזור</w:t>
      </w:r>
      <w:r w:rsidR="009266F8" w:rsidRPr="00806E22">
        <w:rPr>
          <w:rFonts w:cs="David"/>
          <w:sz w:val="24"/>
          <w:szCs w:val="24"/>
          <w:rtl/>
        </w:rPr>
        <w:t xml:space="preserve">, </w:t>
      </w:r>
      <w:r w:rsidR="009266F8" w:rsidRPr="00806E22">
        <w:rPr>
          <w:rFonts w:cs="David" w:hint="cs"/>
          <w:sz w:val="24"/>
          <w:szCs w:val="24"/>
          <w:rtl/>
        </w:rPr>
        <w:t>אי</w:t>
      </w:r>
      <w:r w:rsidR="009266F8" w:rsidRPr="00806E22">
        <w:rPr>
          <w:rFonts w:cs="David"/>
          <w:sz w:val="24"/>
          <w:szCs w:val="24"/>
          <w:rtl/>
        </w:rPr>
        <w:t xml:space="preserve"> </w:t>
      </w:r>
      <w:r w:rsidR="009266F8" w:rsidRPr="00806E22">
        <w:rPr>
          <w:rFonts w:cs="David" w:hint="cs"/>
          <w:sz w:val="24"/>
          <w:szCs w:val="24"/>
          <w:rtl/>
        </w:rPr>
        <w:t>אכיפה</w:t>
      </w:r>
      <w:r w:rsidR="009266F8" w:rsidRPr="00806E22">
        <w:rPr>
          <w:rFonts w:cs="David"/>
          <w:sz w:val="24"/>
          <w:szCs w:val="24"/>
          <w:rtl/>
        </w:rPr>
        <w:t xml:space="preserve"> </w:t>
      </w:r>
      <w:r w:rsidR="009266F8" w:rsidRPr="00806E22">
        <w:rPr>
          <w:rFonts w:cs="David" w:hint="cs"/>
          <w:sz w:val="24"/>
          <w:szCs w:val="24"/>
          <w:rtl/>
        </w:rPr>
        <w:t>המתפרש</w:t>
      </w:r>
      <w:r w:rsidR="009266F8" w:rsidRPr="00806E22">
        <w:rPr>
          <w:rFonts w:cs="David"/>
          <w:sz w:val="24"/>
          <w:szCs w:val="24"/>
          <w:rtl/>
        </w:rPr>
        <w:t xml:space="preserve"> </w:t>
      </w:r>
      <w:r w:rsidR="009266F8" w:rsidRPr="00806E22">
        <w:rPr>
          <w:rFonts w:cs="David" w:hint="cs"/>
          <w:sz w:val="24"/>
          <w:szCs w:val="24"/>
          <w:rtl/>
        </w:rPr>
        <w:t>על</w:t>
      </w:r>
      <w:r w:rsidR="009266F8" w:rsidRPr="00806E22">
        <w:rPr>
          <w:rFonts w:cs="David"/>
          <w:sz w:val="24"/>
          <w:szCs w:val="24"/>
          <w:rtl/>
        </w:rPr>
        <w:t xml:space="preserve"> </w:t>
      </w:r>
      <w:r w:rsidR="009266F8" w:rsidRPr="00806E22">
        <w:rPr>
          <w:rFonts w:cs="David" w:hint="cs"/>
          <w:sz w:val="24"/>
          <w:szCs w:val="24"/>
          <w:rtl/>
        </w:rPr>
        <w:t>ידי</w:t>
      </w:r>
      <w:r w:rsidR="009266F8" w:rsidRPr="00806E22">
        <w:rPr>
          <w:rFonts w:cs="David"/>
          <w:sz w:val="24"/>
          <w:szCs w:val="24"/>
          <w:rtl/>
        </w:rPr>
        <w:t xml:space="preserve"> </w:t>
      </w:r>
      <w:r w:rsidR="009266F8" w:rsidRPr="00806E22">
        <w:rPr>
          <w:rFonts w:cs="David" w:hint="cs"/>
          <w:sz w:val="24"/>
          <w:szCs w:val="24"/>
          <w:rtl/>
        </w:rPr>
        <w:t>תושבי</w:t>
      </w:r>
      <w:r w:rsidR="009266F8" w:rsidRPr="00806E22">
        <w:rPr>
          <w:rFonts w:cs="David"/>
          <w:sz w:val="24"/>
          <w:szCs w:val="24"/>
          <w:rtl/>
        </w:rPr>
        <w:t xml:space="preserve"> </w:t>
      </w:r>
      <w:r w:rsidR="009266F8" w:rsidRPr="00806E22">
        <w:rPr>
          <w:rFonts w:cs="David" w:hint="cs"/>
          <w:sz w:val="24"/>
          <w:szCs w:val="24"/>
          <w:rtl/>
        </w:rPr>
        <w:t>האזור</w:t>
      </w:r>
      <w:r w:rsidR="009266F8" w:rsidRPr="00806E22">
        <w:rPr>
          <w:rFonts w:cs="David"/>
          <w:sz w:val="24"/>
          <w:szCs w:val="24"/>
          <w:rtl/>
        </w:rPr>
        <w:t xml:space="preserve"> </w:t>
      </w:r>
      <w:r w:rsidR="009266F8" w:rsidRPr="00806E22">
        <w:rPr>
          <w:rFonts w:cs="David" w:hint="cs"/>
          <w:sz w:val="24"/>
          <w:szCs w:val="24"/>
          <w:rtl/>
        </w:rPr>
        <w:t>כהעדר</w:t>
      </w:r>
      <w:r w:rsidR="009266F8" w:rsidRPr="00806E22">
        <w:rPr>
          <w:rFonts w:cs="David"/>
          <w:sz w:val="24"/>
          <w:szCs w:val="24"/>
          <w:rtl/>
        </w:rPr>
        <w:t xml:space="preserve"> </w:t>
      </w:r>
      <w:r w:rsidR="009266F8" w:rsidRPr="00806E22">
        <w:rPr>
          <w:rFonts w:cs="David" w:hint="cs"/>
          <w:sz w:val="24"/>
          <w:szCs w:val="24"/>
          <w:rtl/>
        </w:rPr>
        <w:t>אחיזה</w:t>
      </w:r>
      <w:r w:rsidR="009266F8" w:rsidRPr="00806E22">
        <w:rPr>
          <w:rFonts w:cs="David"/>
          <w:sz w:val="24"/>
          <w:szCs w:val="24"/>
          <w:rtl/>
        </w:rPr>
        <w:t xml:space="preserve"> </w:t>
      </w:r>
      <w:r w:rsidR="009266F8" w:rsidRPr="00806E22">
        <w:rPr>
          <w:rFonts w:cs="David" w:hint="cs"/>
          <w:sz w:val="24"/>
          <w:szCs w:val="24"/>
          <w:rtl/>
        </w:rPr>
        <w:t>וכאובדן</w:t>
      </w:r>
      <w:r w:rsidR="009266F8" w:rsidRPr="00806E22">
        <w:rPr>
          <w:rFonts w:cs="David"/>
          <w:sz w:val="24"/>
          <w:szCs w:val="24"/>
          <w:rtl/>
        </w:rPr>
        <w:t xml:space="preserve"> </w:t>
      </w:r>
      <w:r w:rsidR="009266F8" w:rsidRPr="00806E22">
        <w:rPr>
          <w:rFonts w:cs="David" w:hint="cs"/>
          <w:sz w:val="24"/>
          <w:szCs w:val="24"/>
          <w:rtl/>
        </w:rPr>
        <w:t>שליטה</w:t>
      </w:r>
      <w:r w:rsidR="009266F8" w:rsidRPr="00806E22">
        <w:rPr>
          <w:rFonts w:cs="David"/>
          <w:sz w:val="24"/>
          <w:szCs w:val="24"/>
          <w:rtl/>
        </w:rPr>
        <w:t xml:space="preserve"> </w:t>
      </w:r>
      <w:r w:rsidR="009266F8" w:rsidRPr="00806E22">
        <w:rPr>
          <w:rFonts w:cs="David" w:hint="cs"/>
          <w:sz w:val="24"/>
          <w:szCs w:val="24"/>
          <w:rtl/>
        </w:rPr>
        <w:t>ישראלית</w:t>
      </w:r>
      <w:r w:rsidR="009266F8" w:rsidRPr="00806E22">
        <w:rPr>
          <w:rFonts w:cs="David"/>
          <w:sz w:val="24"/>
          <w:szCs w:val="24"/>
          <w:rtl/>
        </w:rPr>
        <w:t xml:space="preserve"> </w:t>
      </w:r>
      <w:r w:rsidR="009266F8" w:rsidRPr="00806E22">
        <w:rPr>
          <w:rFonts w:cs="David" w:hint="cs"/>
          <w:sz w:val="24"/>
          <w:szCs w:val="24"/>
          <w:rtl/>
        </w:rPr>
        <w:t>בשטח</w:t>
      </w:r>
      <w:r w:rsidR="009266F8" w:rsidRPr="00806E22">
        <w:rPr>
          <w:rFonts w:cs="David"/>
          <w:sz w:val="24"/>
          <w:szCs w:val="24"/>
          <w:rtl/>
        </w:rPr>
        <w:t xml:space="preserve">, </w:t>
      </w:r>
      <w:r w:rsidR="009266F8" w:rsidRPr="00806E22">
        <w:rPr>
          <w:rFonts w:cs="David" w:hint="cs"/>
          <w:sz w:val="24"/>
          <w:szCs w:val="24"/>
          <w:rtl/>
        </w:rPr>
        <w:t>עובדה</w:t>
      </w:r>
      <w:r w:rsidR="009266F8" w:rsidRPr="00806E22">
        <w:rPr>
          <w:rFonts w:cs="David"/>
          <w:sz w:val="24"/>
          <w:szCs w:val="24"/>
          <w:rtl/>
        </w:rPr>
        <w:t xml:space="preserve"> </w:t>
      </w:r>
      <w:r w:rsidR="009266F8" w:rsidRPr="00806E22">
        <w:rPr>
          <w:rFonts w:cs="David" w:hint="cs"/>
          <w:sz w:val="24"/>
          <w:szCs w:val="24"/>
          <w:rtl/>
        </w:rPr>
        <w:t>המוסיפה</w:t>
      </w:r>
      <w:r w:rsidR="009266F8" w:rsidRPr="00806E22">
        <w:rPr>
          <w:rFonts w:cs="David"/>
          <w:sz w:val="24"/>
          <w:szCs w:val="24"/>
          <w:rtl/>
        </w:rPr>
        <w:t xml:space="preserve"> </w:t>
      </w:r>
      <w:r w:rsidR="009266F8" w:rsidRPr="00806E22">
        <w:rPr>
          <w:rFonts w:cs="David" w:hint="cs"/>
          <w:sz w:val="24"/>
          <w:szCs w:val="24"/>
          <w:rtl/>
        </w:rPr>
        <w:t>לגיטימציה</w:t>
      </w:r>
      <w:r w:rsidR="009266F8" w:rsidRPr="00806E22">
        <w:rPr>
          <w:rFonts w:cs="David"/>
          <w:sz w:val="24"/>
          <w:szCs w:val="24"/>
          <w:rtl/>
        </w:rPr>
        <w:t xml:space="preserve"> </w:t>
      </w:r>
      <w:r w:rsidR="009266F8" w:rsidRPr="00806E22">
        <w:rPr>
          <w:rFonts w:cs="David" w:hint="cs"/>
          <w:sz w:val="24"/>
          <w:szCs w:val="24"/>
          <w:rtl/>
        </w:rPr>
        <w:t>לארגוני</w:t>
      </w:r>
      <w:r w:rsidR="009266F8" w:rsidRPr="00806E22">
        <w:rPr>
          <w:rFonts w:cs="David"/>
          <w:sz w:val="24"/>
          <w:szCs w:val="24"/>
          <w:rtl/>
        </w:rPr>
        <w:t xml:space="preserve"> </w:t>
      </w:r>
      <w:r w:rsidR="009266F8" w:rsidRPr="00806E22">
        <w:rPr>
          <w:rFonts w:cs="David" w:hint="cs"/>
          <w:sz w:val="24"/>
          <w:szCs w:val="24"/>
          <w:rtl/>
        </w:rPr>
        <w:t>הטרור</w:t>
      </w:r>
      <w:r w:rsidR="009266F8" w:rsidRPr="00806E22">
        <w:rPr>
          <w:rFonts w:cs="David"/>
          <w:sz w:val="24"/>
          <w:szCs w:val="24"/>
          <w:rtl/>
        </w:rPr>
        <w:t xml:space="preserve"> </w:t>
      </w:r>
      <w:r w:rsidR="009266F8" w:rsidRPr="00806E22">
        <w:rPr>
          <w:rFonts w:cs="David" w:hint="cs"/>
          <w:sz w:val="24"/>
          <w:szCs w:val="24"/>
          <w:rtl/>
        </w:rPr>
        <w:t>לנסות</w:t>
      </w:r>
      <w:r w:rsidR="009266F8" w:rsidRPr="00806E22">
        <w:rPr>
          <w:rFonts w:cs="David"/>
          <w:sz w:val="24"/>
          <w:szCs w:val="24"/>
          <w:rtl/>
        </w:rPr>
        <w:t xml:space="preserve"> </w:t>
      </w:r>
      <w:r w:rsidR="009266F8" w:rsidRPr="00806E22">
        <w:rPr>
          <w:rFonts w:cs="David" w:hint="cs"/>
          <w:sz w:val="24"/>
          <w:szCs w:val="24"/>
          <w:rtl/>
        </w:rPr>
        <w:t>ולפגוע</w:t>
      </w:r>
      <w:r w:rsidR="009266F8" w:rsidRPr="00806E22">
        <w:rPr>
          <w:rFonts w:cs="David"/>
          <w:sz w:val="24"/>
          <w:szCs w:val="24"/>
          <w:rtl/>
        </w:rPr>
        <w:t xml:space="preserve"> </w:t>
      </w:r>
      <w:r w:rsidR="009266F8" w:rsidRPr="00806E22">
        <w:rPr>
          <w:rFonts w:cs="David" w:hint="cs"/>
          <w:sz w:val="24"/>
          <w:szCs w:val="24"/>
          <w:rtl/>
        </w:rPr>
        <w:t>באזרחי</w:t>
      </w:r>
      <w:r w:rsidR="009266F8" w:rsidRPr="00806E22">
        <w:rPr>
          <w:rFonts w:cs="David"/>
          <w:sz w:val="24"/>
          <w:szCs w:val="24"/>
          <w:rtl/>
        </w:rPr>
        <w:t xml:space="preserve"> </w:t>
      </w:r>
      <w:r w:rsidR="009266F8" w:rsidRPr="00806E22">
        <w:rPr>
          <w:rFonts w:cs="David" w:hint="cs"/>
          <w:sz w:val="24"/>
          <w:szCs w:val="24"/>
          <w:rtl/>
        </w:rPr>
        <w:t>מדינת</w:t>
      </w:r>
      <w:r w:rsidR="009266F8" w:rsidRPr="00806E22">
        <w:rPr>
          <w:rFonts w:cs="David"/>
          <w:sz w:val="24"/>
          <w:szCs w:val="24"/>
          <w:rtl/>
        </w:rPr>
        <w:t xml:space="preserve"> </w:t>
      </w:r>
      <w:r w:rsidR="009266F8" w:rsidRPr="00806E22">
        <w:rPr>
          <w:rFonts w:cs="David" w:hint="cs"/>
          <w:sz w:val="24"/>
          <w:szCs w:val="24"/>
          <w:rtl/>
        </w:rPr>
        <w:t>ישראל</w:t>
      </w:r>
      <w:r w:rsidR="009266F8" w:rsidRPr="00806E22">
        <w:rPr>
          <w:rFonts w:cs="David"/>
          <w:sz w:val="24"/>
          <w:szCs w:val="24"/>
        </w:rPr>
        <w:t>.</w:t>
      </w:r>
    </w:p>
    <w:p w:rsidR="00D90F4B" w:rsidRPr="00806E22" w:rsidRDefault="00D90F4B" w:rsidP="00463B2B">
      <w:pPr>
        <w:pStyle w:val="a3"/>
        <w:ind w:left="1563" w:hanging="425"/>
        <w:rPr>
          <w:rFonts w:cs="David"/>
          <w:sz w:val="24"/>
          <w:szCs w:val="24"/>
          <w:rtl/>
        </w:rPr>
      </w:pPr>
    </w:p>
    <w:p w:rsidR="00421931" w:rsidRPr="00806E22" w:rsidRDefault="00D90F4B" w:rsidP="00463B2B">
      <w:pPr>
        <w:pStyle w:val="a3"/>
        <w:numPr>
          <w:ilvl w:val="0"/>
          <w:numId w:val="30"/>
        </w:numPr>
        <w:bidi/>
        <w:spacing w:line="360" w:lineRule="auto"/>
        <w:ind w:left="1563" w:hanging="425"/>
        <w:jc w:val="both"/>
        <w:rPr>
          <w:rFonts w:cs="David"/>
          <w:sz w:val="24"/>
          <w:szCs w:val="24"/>
        </w:rPr>
      </w:pPr>
      <w:r w:rsidRPr="00806E22">
        <w:rPr>
          <w:rFonts w:cs="David" w:hint="cs"/>
          <w:sz w:val="24"/>
          <w:szCs w:val="24"/>
          <w:rtl/>
        </w:rPr>
        <w:t>י</w:t>
      </w:r>
      <w:r w:rsidR="009266F8" w:rsidRPr="00806E22">
        <w:rPr>
          <w:rFonts w:cs="David" w:hint="cs"/>
          <w:sz w:val="24"/>
          <w:szCs w:val="24"/>
          <w:rtl/>
        </w:rPr>
        <w:t>ודו</w:t>
      </w:r>
      <w:r w:rsidR="009266F8" w:rsidRPr="00806E22">
        <w:rPr>
          <w:rFonts w:cs="David"/>
          <w:sz w:val="24"/>
          <w:szCs w:val="24"/>
          <w:rtl/>
        </w:rPr>
        <w:t xml:space="preserve"> </w:t>
      </w:r>
      <w:r w:rsidR="009266F8" w:rsidRPr="00806E22">
        <w:rPr>
          <w:rFonts w:cs="David" w:hint="cs"/>
          <w:sz w:val="24"/>
          <w:szCs w:val="24"/>
          <w:rtl/>
        </w:rPr>
        <w:t>העותרים</w:t>
      </w:r>
      <w:r w:rsidR="009266F8" w:rsidRPr="00806E22">
        <w:rPr>
          <w:rFonts w:cs="David"/>
          <w:sz w:val="24"/>
          <w:szCs w:val="24"/>
          <w:rtl/>
        </w:rPr>
        <w:t xml:space="preserve"> </w:t>
      </w:r>
      <w:r w:rsidR="009266F8" w:rsidRPr="00806E22">
        <w:rPr>
          <w:rFonts w:cs="David" w:hint="cs"/>
          <w:sz w:val="24"/>
          <w:szCs w:val="24"/>
          <w:rtl/>
        </w:rPr>
        <w:t>על</w:t>
      </w:r>
      <w:r w:rsidR="009266F8" w:rsidRPr="00806E22">
        <w:rPr>
          <w:rFonts w:cs="David"/>
          <w:sz w:val="24"/>
          <w:szCs w:val="24"/>
          <w:rtl/>
        </w:rPr>
        <w:t xml:space="preserve"> </w:t>
      </w:r>
      <w:r w:rsidR="009266F8" w:rsidRPr="00806E22">
        <w:rPr>
          <w:rFonts w:cs="David" w:hint="cs"/>
          <w:sz w:val="24"/>
          <w:szCs w:val="24"/>
          <w:rtl/>
        </w:rPr>
        <w:t>האמת</w:t>
      </w:r>
      <w:r w:rsidR="009266F8" w:rsidRPr="00806E22">
        <w:rPr>
          <w:rFonts w:cs="David"/>
          <w:sz w:val="24"/>
          <w:szCs w:val="24"/>
          <w:rtl/>
        </w:rPr>
        <w:t xml:space="preserve"> </w:t>
      </w:r>
      <w:r w:rsidR="009266F8" w:rsidRPr="00806E22">
        <w:rPr>
          <w:rFonts w:cs="David" w:hint="cs"/>
          <w:sz w:val="24"/>
          <w:szCs w:val="24"/>
          <w:rtl/>
        </w:rPr>
        <w:t>כי</w:t>
      </w:r>
      <w:r w:rsidR="009266F8" w:rsidRPr="00806E22">
        <w:rPr>
          <w:rFonts w:cs="David"/>
          <w:sz w:val="24"/>
          <w:szCs w:val="24"/>
          <w:rtl/>
        </w:rPr>
        <w:t xml:space="preserve"> </w:t>
      </w:r>
      <w:r w:rsidR="009266F8" w:rsidRPr="00806E22">
        <w:rPr>
          <w:rFonts w:cs="David" w:hint="cs"/>
          <w:sz w:val="24"/>
          <w:szCs w:val="24"/>
          <w:rtl/>
        </w:rPr>
        <w:t>אין</w:t>
      </w:r>
      <w:r w:rsidR="009266F8" w:rsidRPr="00806E22">
        <w:rPr>
          <w:rFonts w:cs="David"/>
          <w:sz w:val="24"/>
          <w:szCs w:val="24"/>
          <w:rtl/>
        </w:rPr>
        <w:t xml:space="preserve"> </w:t>
      </w:r>
      <w:r w:rsidR="009266F8" w:rsidRPr="00806E22">
        <w:rPr>
          <w:rFonts w:cs="David" w:hint="cs"/>
          <w:sz w:val="24"/>
          <w:szCs w:val="24"/>
          <w:rtl/>
        </w:rPr>
        <w:t>הם</w:t>
      </w:r>
      <w:r w:rsidR="009266F8" w:rsidRPr="00806E22">
        <w:rPr>
          <w:rFonts w:cs="David"/>
          <w:sz w:val="24"/>
          <w:szCs w:val="24"/>
          <w:rtl/>
        </w:rPr>
        <w:t xml:space="preserve"> </w:t>
      </w:r>
      <w:r w:rsidR="009266F8" w:rsidRPr="00806E22">
        <w:rPr>
          <w:rFonts w:cs="David" w:hint="cs"/>
          <w:sz w:val="24"/>
          <w:szCs w:val="24"/>
          <w:rtl/>
        </w:rPr>
        <w:t>מתיימרים</w:t>
      </w:r>
      <w:r w:rsidR="009266F8" w:rsidRPr="00806E22">
        <w:rPr>
          <w:rFonts w:cs="David"/>
          <w:sz w:val="24"/>
          <w:szCs w:val="24"/>
          <w:rtl/>
        </w:rPr>
        <w:t xml:space="preserve"> </w:t>
      </w:r>
      <w:r w:rsidR="009266F8" w:rsidRPr="00806E22">
        <w:rPr>
          <w:rFonts w:cs="David" w:hint="cs"/>
          <w:sz w:val="24"/>
          <w:szCs w:val="24"/>
          <w:rtl/>
        </w:rPr>
        <w:t>להיקרא</w:t>
      </w:r>
      <w:r w:rsidR="009266F8" w:rsidRPr="00806E22">
        <w:rPr>
          <w:rFonts w:cs="David"/>
          <w:sz w:val="24"/>
          <w:szCs w:val="24"/>
          <w:rtl/>
        </w:rPr>
        <w:t xml:space="preserve"> </w:t>
      </w:r>
      <w:r w:rsidR="009266F8" w:rsidRPr="00806E22">
        <w:rPr>
          <w:rFonts w:cs="David" w:hint="cs"/>
          <w:sz w:val="24"/>
          <w:szCs w:val="24"/>
          <w:rtl/>
        </w:rPr>
        <w:t>מומחים</w:t>
      </w:r>
      <w:r w:rsidR="009266F8" w:rsidRPr="00806E22">
        <w:rPr>
          <w:rFonts w:cs="David"/>
          <w:sz w:val="24"/>
          <w:szCs w:val="24"/>
          <w:rtl/>
        </w:rPr>
        <w:t xml:space="preserve"> </w:t>
      </w:r>
      <w:r w:rsidR="009266F8" w:rsidRPr="00806E22">
        <w:rPr>
          <w:rFonts w:cs="David" w:hint="cs"/>
          <w:sz w:val="24"/>
          <w:szCs w:val="24"/>
          <w:rtl/>
        </w:rPr>
        <w:t>לענייני</w:t>
      </w:r>
      <w:r w:rsidR="009266F8" w:rsidRPr="00806E22">
        <w:rPr>
          <w:rFonts w:cs="David"/>
          <w:sz w:val="24"/>
          <w:szCs w:val="24"/>
          <w:rtl/>
        </w:rPr>
        <w:t xml:space="preserve"> </w:t>
      </w:r>
      <w:r w:rsidR="009266F8" w:rsidRPr="00806E22">
        <w:rPr>
          <w:rFonts w:cs="David" w:hint="cs"/>
          <w:sz w:val="24"/>
          <w:szCs w:val="24"/>
          <w:rtl/>
        </w:rPr>
        <w:t>ביטחון</w:t>
      </w:r>
      <w:r w:rsidR="009266F8" w:rsidRPr="00806E22">
        <w:rPr>
          <w:rFonts w:cs="David"/>
          <w:sz w:val="24"/>
          <w:szCs w:val="24"/>
          <w:rtl/>
        </w:rPr>
        <w:t xml:space="preserve"> </w:t>
      </w:r>
      <w:r w:rsidR="009266F8" w:rsidRPr="00806E22">
        <w:rPr>
          <w:rFonts w:cs="David" w:hint="cs"/>
          <w:sz w:val="24"/>
          <w:szCs w:val="24"/>
          <w:rtl/>
        </w:rPr>
        <w:t>וכי</w:t>
      </w:r>
      <w:r w:rsidR="009266F8" w:rsidRPr="00806E22">
        <w:rPr>
          <w:rFonts w:cs="David"/>
          <w:sz w:val="24"/>
          <w:szCs w:val="24"/>
          <w:rtl/>
        </w:rPr>
        <w:t xml:space="preserve"> </w:t>
      </w:r>
      <w:r w:rsidR="009266F8" w:rsidRPr="00806E22">
        <w:rPr>
          <w:rFonts w:cs="David" w:hint="cs"/>
          <w:sz w:val="24"/>
          <w:szCs w:val="24"/>
          <w:rtl/>
        </w:rPr>
        <w:t>לא</w:t>
      </w:r>
      <w:r w:rsidR="009266F8" w:rsidRPr="00806E22">
        <w:rPr>
          <w:rFonts w:cs="David"/>
          <w:sz w:val="24"/>
          <w:szCs w:val="24"/>
          <w:rtl/>
        </w:rPr>
        <w:t xml:space="preserve"> </w:t>
      </w:r>
      <w:r w:rsidR="009266F8" w:rsidRPr="00806E22">
        <w:rPr>
          <w:rFonts w:cs="David" w:hint="cs"/>
          <w:sz w:val="24"/>
          <w:szCs w:val="24"/>
          <w:rtl/>
        </w:rPr>
        <w:t>עומדים</w:t>
      </w:r>
      <w:r w:rsidR="009266F8" w:rsidRPr="00806E22">
        <w:rPr>
          <w:rFonts w:cs="David"/>
          <w:sz w:val="24"/>
          <w:szCs w:val="24"/>
          <w:rtl/>
        </w:rPr>
        <w:t xml:space="preserve"> </w:t>
      </w:r>
      <w:r w:rsidR="009266F8" w:rsidRPr="00806E22">
        <w:rPr>
          <w:rFonts w:cs="David" w:hint="cs"/>
          <w:sz w:val="24"/>
          <w:szCs w:val="24"/>
          <w:rtl/>
        </w:rPr>
        <w:t>לרשותם</w:t>
      </w:r>
      <w:r w:rsidR="009266F8" w:rsidRPr="00806E22">
        <w:rPr>
          <w:rFonts w:cs="David"/>
          <w:sz w:val="24"/>
          <w:szCs w:val="24"/>
          <w:rtl/>
        </w:rPr>
        <w:t xml:space="preserve"> </w:t>
      </w:r>
      <w:r w:rsidR="009266F8" w:rsidRPr="00806E22">
        <w:rPr>
          <w:rFonts w:cs="David" w:hint="cs"/>
          <w:sz w:val="24"/>
          <w:szCs w:val="24"/>
          <w:rtl/>
        </w:rPr>
        <w:t>האמצעים</w:t>
      </w:r>
      <w:r w:rsidR="009266F8" w:rsidRPr="00806E22">
        <w:rPr>
          <w:rFonts w:cs="David"/>
          <w:sz w:val="24"/>
          <w:szCs w:val="24"/>
          <w:rtl/>
        </w:rPr>
        <w:t xml:space="preserve"> </w:t>
      </w:r>
      <w:r w:rsidR="009266F8" w:rsidRPr="00806E22">
        <w:rPr>
          <w:rFonts w:cs="David" w:hint="cs"/>
          <w:sz w:val="24"/>
          <w:szCs w:val="24"/>
          <w:rtl/>
        </w:rPr>
        <w:t>המספיקים</w:t>
      </w:r>
      <w:r w:rsidR="009266F8" w:rsidRPr="00806E22">
        <w:rPr>
          <w:rFonts w:cs="David"/>
          <w:sz w:val="24"/>
          <w:szCs w:val="24"/>
          <w:rtl/>
        </w:rPr>
        <w:t xml:space="preserve"> </w:t>
      </w:r>
      <w:r w:rsidR="009266F8" w:rsidRPr="00806E22">
        <w:rPr>
          <w:rFonts w:cs="David" w:hint="cs"/>
          <w:sz w:val="24"/>
          <w:szCs w:val="24"/>
          <w:rtl/>
        </w:rPr>
        <w:t>בכדי</w:t>
      </w:r>
      <w:r w:rsidR="009266F8" w:rsidRPr="00806E22">
        <w:rPr>
          <w:rFonts w:cs="David"/>
          <w:sz w:val="24"/>
          <w:szCs w:val="24"/>
          <w:rtl/>
        </w:rPr>
        <w:t xml:space="preserve"> </w:t>
      </w:r>
      <w:r w:rsidR="009266F8" w:rsidRPr="00806E22">
        <w:rPr>
          <w:rFonts w:cs="David" w:hint="cs"/>
          <w:sz w:val="24"/>
          <w:szCs w:val="24"/>
          <w:rtl/>
        </w:rPr>
        <w:t>לשכור</w:t>
      </w:r>
      <w:r w:rsidR="009266F8" w:rsidRPr="00806E22">
        <w:rPr>
          <w:rFonts w:cs="David"/>
          <w:sz w:val="24"/>
          <w:szCs w:val="24"/>
          <w:rtl/>
        </w:rPr>
        <w:t xml:space="preserve"> </w:t>
      </w:r>
      <w:r w:rsidR="009266F8" w:rsidRPr="00806E22">
        <w:rPr>
          <w:rFonts w:cs="David" w:hint="cs"/>
          <w:sz w:val="24"/>
          <w:szCs w:val="24"/>
          <w:rtl/>
        </w:rPr>
        <w:t>את</w:t>
      </w:r>
      <w:r w:rsidR="009266F8" w:rsidRPr="00806E22">
        <w:rPr>
          <w:rFonts w:cs="David"/>
          <w:sz w:val="24"/>
          <w:szCs w:val="24"/>
          <w:rtl/>
        </w:rPr>
        <w:t xml:space="preserve"> </w:t>
      </w:r>
      <w:r w:rsidR="009266F8" w:rsidRPr="00806E22">
        <w:rPr>
          <w:rFonts w:cs="David" w:hint="cs"/>
          <w:sz w:val="24"/>
          <w:szCs w:val="24"/>
          <w:rtl/>
        </w:rPr>
        <w:t>שירותיהם</w:t>
      </w:r>
      <w:r w:rsidR="009266F8" w:rsidRPr="00806E22">
        <w:rPr>
          <w:rFonts w:cs="David"/>
          <w:sz w:val="24"/>
          <w:szCs w:val="24"/>
          <w:rtl/>
        </w:rPr>
        <w:t xml:space="preserve"> </w:t>
      </w:r>
      <w:r w:rsidR="009266F8" w:rsidRPr="00806E22">
        <w:rPr>
          <w:rFonts w:cs="David" w:hint="cs"/>
          <w:sz w:val="24"/>
          <w:szCs w:val="24"/>
          <w:rtl/>
        </w:rPr>
        <w:t>של</w:t>
      </w:r>
      <w:r w:rsidR="009266F8" w:rsidRPr="00806E22">
        <w:rPr>
          <w:rFonts w:cs="David"/>
          <w:sz w:val="24"/>
          <w:szCs w:val="24"/>
          <w:rtl/>
        </w:rPr>
        <w:t xml:space="preserve"> "</w:t>
      </w:r>
      <w:r w:rsidR="009266F8" w:rsidRPr="00806E22">
        <w:rPr>
          <w:rFonts w:cs="David" w:hint="cs"/>
          <w:sz w:val="24"/>
          <w:szCs w:val="24"/>
          <w:rtl/>
        </w:rPr>
        <w:t>מומחי</w:t>
      </w:r>
      <w:r w:rsidR="009266F8" w:rsidRPr="00806E22">
        <w:rPr>
          <w:rFonts w:cs="David"/>
          <w:sz w:val="24"/>
          <w:szCs w:val="24"/>
          <w:rtl/>
        </w:rPr>
        <w:t xml:space="preserve"> </w:t>
      </w:r>
      <w:r w:rsidR="009266F8" w:rsidRPr="00806E22">
        <w:rPr>
          <w:rFonts w:cs="David" w:hint="cs"/>
          <w:sz w:val="24"/>
          <w:szCs w:val="24"/>
          <w:rtl/>
        </w:rPr>
        <w:t>ביטחון</w:t>
      </w:r>
      <w:r w:rsidR="009266F8" w:rsidRPr="00806E22">
        <w:rPr>
          <w:rFonts w:cs="David"/>
          <w:sz w:val="24"/>
          <w:szCs w:val="24"/>
          <w:rtl/>
        </w:rPr>
        <w:t xml:space="preserve"> </w:t>
      </w:r>
      <w:r w:rsidR="009266F8" w:rsidRPr="00806E22">
        <w:rPr>
          <w:rFonts w:cs="David" w:hint="cs"/>
          <w:sz w:val="24"/>
          <w:szCs w:val="24"/>
          <w:rtl/>
        </w:rPr>
        <w:t>מטעם</w:t>
      </w:r>
      <w:r w:rsidR="009266F8" w:rsidRPr="00806E22">
        <w:rPr>
          <w:rFonts w:cs="David"/>
          <w:sz w:val="24"/>
          <w:szCs w:val="24"/>
          <w:rtl/>
        </w:rPr>
        <w:t xml:space="preserve">" </w:t>
      </w:r>
      <w:r w:rsidR="009266F8" w:rsidRPr="00806E22">
        <w:rPr>
          <w:rFonts w:cs="David" w:hint="cs"/>
          <w:sz w:val="24"/>
          <w:szCs w:val="24"/>
          <w:rtl/>
        </w:rPr>
        <w:t>שיתמכו</w:t>
      </w:r>
      <w:r w:rsidR="009266F8" w:rsidRPr="00806E22">
        <w:rPr>
          <w:rFonts w:cs="David"/>
          <w:sz w:val="24"/>
          <w:szCs w:val="24"/>
          <w:rtl/>
        </w:rPr>
        <w:t xml:space="preserve"> </w:t>
      </w:r>
      <w:r w:rsidR="009266F8" w:rsidRPr="00806E22">
        <w:rPr>
          <w:rFonts w:cs="David" w:hint="cs"/>
          <w:sz w:val="24"/>
          <w:szCs w:val="24"/>
          <w:rtl/>
        </w:rPr>
        <w:t>בטענתם</w:t>
      </w:r>
      <w:r w:rsidRPr="00806E22">
        <w:rPr>
          <w:rFonts w:cs="David"/>
          <w:sz w:val="24"/>
          <w:szCs w:val="24"/>
          <w:rtl/>
        </w:rPr>
        <w:t xml:space="preserve">. </w:t>
      </w:r>
      <w:r w:rsidR="009266F8" w:rsidRPr="00806E22">
        <w:rPr>
          <w:rFonts w:cs="David" w:hint="cs"/>
          <w:sz w:val="24"/>
          <w:szCs w:val="24"/>
          <w:rtl/>
        </w:rPr>
        <w:t>אולם</w:t>
      </w:r>
      <w:r w:rsidRPr="00806E22">
        <w:rPr>
          <w:rFonts w:cs="David" w:hint="cs"/>
          <w:sz w:val="24"/>
          <w:szCs w:val="24"/>
          <w:rtl/>
        </w:rPr>
        <w:t>,</w:t>
      </w:r>
      <w:r w:rsidR="009266F8" w:rsidRPr="00806E22">
        <w:rPr>
          <w:rFonts w:cs="David"/>
          <w:sz w:val="24"/>
          <w:szCs w:val="24"/>
          <w:rtl/>
        </w:rPr>
        <w:t xml:space="preserve"> </w:t>
      </w:r>
      <w:r w:rsidR="009266F8" w:rsidRPr="00806E22">
        <w:rPr>
          <w:rFonts w:cs="David" w:hint="cs"/>
          <w:sz w:val="24"/>
          <w:szCs w:val="24"/>
          <w:rtl/>
        </w:rPr>
        <w:t>בכדי</w:t>
      </w:r>
      <w:r w:rsidR="009266F8" w:rsidRPr="00806E22">
        <w:rPr>
          <w:rFonts w:cs="David"/>
          <w:sz w:val="24"/>
          <w:szCs w:val="24"/>
          <w:rtl/>
        </w:rPr>
        <w:t xml:space="preserve"> </w:t>
      </w:r>
      <w:r w:rsidR="009266F8" w:rsidRPr="00806E22">
        <w:rPr>
          <w:rFonts w:cs="David" w:hint="cs"/>
          <w:sz w:val="24"/>
          <w:szCs w:val="24"/>
          <w:rtl/>
        </w:rPr>
        <w:t>לראות</w:t>
      </w:r>
      <w:r w:rsidR="009266F8" w:rsidRPr="00806E22">
        <w:rPr>
          <w:rFonts w:cs="David"/>
          <w:sz w:val="24"/>
          <w:szCs w:val="24"/>
          <w:rtl/>
        </w:rPr>
        <w:t xml:space="preserve"> </w:t>
      </w:r>
      <w:r w:rsidR="009266F8" w:rsidRPr="00806E22">
        <w:rPr>
          <w:rFonts w:cs="David" w:hint="cs"/>
          <w:sz w:val="24"/>
          <w:szCs w:val="24"/>
          <w:rtl/>
        </w:rPr>
        <w:t>את</w:t>
      </w:r>
      <w:r w:rsidR="009266F8" w:rsidRPr="00806E22">
        <w:rPr>
          <w:rFonts w:cs="David"/>
          <w:sz w:val="24"/>
          <w:szCs w:val="24"/>
          <w:rtl/>
        </w:rPr>
        <w:t xml:space="preserve"> </w:t>
      </w:r>
      <w:r w:rsidR="009266F8" w:rsidRPr="00806E22">
        <w:rPr>
          <w:rFonts w:cs="David" w:hint="cs"/>
          <w:sz w:val="24"/>
          <w:szCs w:val="24"/>
          <w:rtl/>
        </w:rPr>
        <w:t>הסיכון</w:t>
      </w:r>
      <w:r w:rsidR="009266F8" w:rsidRPr="00806E22">
        <w:rPr>
          <w:rFonts w:cs="David"/>
          <w:sz w:val="24"/>
          <w:szCs w:val="24"/>
          <w:rtl/>
        </w:rPr>
        <w:t xml:space="preserve"> </w:t>
      </w:r>
      <w:r w:rsidR="009266F8" w:rsidRPr="00806E22">
        <w:rPr>
          <w:rFonts w:cs="David" w:hint="cs"/>
          <w:sz w:val="24"/>
          <w:szCs w:val="24"/>
          <w:rtl/>
        </w:rPr>
        <w:t>אשר</w:t>
      </w:r>
      <w:r w:rsidR="009266F8" w:rsidRPr="00806E22">
        <w:rPr>
          <w:rFonts w:cs="David"/>
          <w:sz w:val="24"/>
          <w:szCs w:val="24"/>
          <w:rtl/>
        </w:rPr>
        <w:t xml:space="preserve"> </w:t>
      </w:r>
      <w:r w:rsidR="009266F8" w:rsidRPr="00806E22">
        <w:rPr>
          <w:rFonts w:cs="David" w:hint="cs"/>
          <w:sz w:val="24"/>
          <w:szCs w:val="24"/>
          <w:rtl/>
        </w:rPr>
        <w:t>נשקף</w:t>
      </w:r>
      <w:r w:rsidR="009266F8" w:rsidRPr="00806E22">
        <w:rPr>
          <w:rFonts w:cs="David"/>
          <w:sz w:val="24"/>
          <w:szCs w:val="24"/>
          <w:rtl/>
        </w:rPr>
        <w:t xml:space="preserve"> </w:t>
      </w:r>
      <w:r w:rsidR="009266F8" w:rsidRPr="00806E22">
        <w:rPr>
          <w:rFonts w:cs="David" w:hint="cs"/>
          <w:sz w:val="24"/>
          <w:szCs w:val="24"/>
          <w:rtl/>
        </w:rPr>
        <w:t>ממטעים הממוקמים בסמוך לצירים ואת</w:t>
      </w:r>
      <w:r w:rsidR="009266F8" w:rsidRPr="00806E22">
        <w:rPr>
          <w:rFonts w:cs="David"/>
          <w:sz w:val="24"/>
          <w:szCs w:val="24"/>
          <w:rtl/>
        </w:rPr>
        <w:t xml:space="preserve"> </w:t>
      </w:r>
      <w:r w:rsidR="009266F8" w:rsidRPr="00806E22">
        <w:rPr>
          <w:rFonts w:cs="David" w:hint="cs"/>
          <w:sz w:val="24"/>
          <w:szCs w:val="24"/>
          <w:rtl/>
        </w:rPr>
        <w:t>הפגיעה</w:t>
      </w:r>
      <w:r w:rsidR="009266F8" w:rsidRPr="00806E22">
        <w:rPr>
          <w:rFonts w:cs="David"/>
          <w:sz w:val="24"/>
          <w:szCs w:val="24"/>
          <w:rtl/>
        </w:rPr>
        <w:t xml:space="preserve"> </w:t>
      </w:r>
      <w:r w:rsidR="009266F8" w:rsidRPr="00806E22">
        <w:rPr>
          <w:rFonts w:cs="David" w:hint="cs"/>
          <w:sz w:val="24"/>
          <w:szCs w:val="24"/>
          <w:rtl/>
        </w:rPr>
        <w:t>הביטחונית</w:t>
      </w:r>
      <w:r w:rsidR="009266F8" w:rsidRPr="00806E22">
        <w:rPr>
          <w:rFonts w:cs="David"/>
          <w:sz w:val="24"/>
          <w:szCs w:val="24"/>
          <w:rtl/>
        </w:rPr>
        <w:t xml:space="preserve"> </w:t>
      </w:r>
      <w:r w:rsidR="009266F8" w:rsidRPr="00806E22">
        <w:rPr>
          <w:rFonts w:cs="David" w:hint="cs"/>
          <w:sz w:val="24"/>
          <w:szCs w:val="24"/>
          <w:rtl/>
        </w:rPr>
        <w:t>שהם</w:t>
      </w:r>
      <w:r w:rsidR="009266F8" w:rsidRPr="00806E22">
        <w:rPr>
          <w:rFonts w:cs="David"/>
          <w:sz w:val="24"/>
          <w:szCs w:val="24"/>
          <w:rtl/>
        </w:rPr>
        <w:t xml:space="preserve"> </w:t>
      </w:r>
      <w:r w:rsidR="009266F8" w:rsidRPr="00806E22">
        <w:rPr>
          <w:rFonts w:cs="David" w:hint="cs"/>
          <w:sz w:val="24"/>
          <w:szCs w:val="24"/>
          <w:rtl/>
        </w:rPr>
        <w:t>מסבים</w:t>
      </w:r>
      <w:r w:rsidR="009266F8" w:rsidRPr="00806E22">
        <w:rPr>
          <w:rFonts w:cs="David"/>
          <w:sz w:val="24"/>
          <w:szCs w:val="24"/>
          <w:rtl/>
        </w:rPr>
        <w:t xml:space="preserve"> </w:t>
      </w:r>
      <w:r w:rsidRPr="00806E22">
        <w:rPr>
          <w:rFonts w:cs="David" w:hint="cs"/>
          <w:sz w:val="24"/>
          <w:szCs w:val="24"/>
          <w:rtl/>
        </w:rPr>
        <w:t xml:space="preserve">- </w:t>
      </w:r>
      <w:r w:rsidR="009266F8" w:rsidRPr="00806E22">
        <w:rPr>
          <w:rFonts w:cs="David" w:hint="cs"/>
          <w:sz w:val="24"/>
          <w:szCs w:val="24"/>
          <w:rtl/>
        </w:rPr>
        <w:t>אין</w:t>
      </w:r>
      <w:r w:rsidR="009266F8" w:rsidRPr="00806E22">
        <w:rPr>
          <w:rFonts w:cs="David"/>
          <w:sz w:val="24"/>
          <w:szCs w:val="24"/>
          <w:rtl/>
        </w:rPr>
        <w:t xml:space="preserve"> </w:t>
      </w:r>
      <w:r w:rsidR="009266F8" w:rsidRPr="00806E22">
        <w:rPr>
          <w:rFonts w:cs="David" w:hint="cs"/>
          <w:sz w:val="24"/>
          <w:szCs w:val="24"/>
          <w:rtl/>
        </w:rPr>
        <w:t>צורך</w:t>
      </w:r>
      <w:r w:rsidR="009266F8" w:rsidRPr="00806E22">
        <w:rPr>
          <w:rFonts w:cs="David"/>
          <w:sz w:val="24"/>
          <w:szCs w:val="24"/>
          <w:rtl/>
        </w:rPr>
        <w:t xml:space="preserve"> </w:t>
      </w:r>
      <w:r w:rsidR="009266F8" w:rsidRPr="00806E22">
        <w:rPr>
          <w:rFonts w:cs="David" w:hint="cs"/>
          <w:sz w:val="24"/>
          <w:szCs w:val="24"/>
          <w:rtl/>
        </w:rPr>
        <w:t>במומחים</w:t>
      </w:r>
      <w:r w:rsidR="009266F8" w:rsidRPr="00806E22">
        <w:rPr>
          <w:rFonts w:cs="David"/>
          <w:sz w:val="24"/>
          <w:szCs w:val="24"/>
          <w:rtl/>
        </w:rPr>
        <w:t xml:space="preserve"> </w:t>
      </w:r>
      <w:r w:rsidR="009266F8" w:rsidRPr="00806E22">
        <w:rPr>
          <w:rFonts w:cs="David" w:hint="cs"/>
          <w:sz w:val="24"/>
          <w:szCs w:val="24"/>
          <w:rtl/>
        </w:rPr>
        <w:t>גדולים</w:t>
      </w:r>
      <w:r w:rsidR="009266F8" w:rsidRPr="00806E22">
        <w:rPr>
          <w:rFonts w:cs="David"/>
          <w:sz w:val="24"/>
          <w:szCs w:val="24"/>
          <w:rtl/>
        </w:rPr>
        <w:t xml:space="preserve"> </w:t>
      </w:r>
      <w:r w:rsidR="009266F8" w:rsidRPr="00806E22">
        <w:rPr>
          <w:rFonts w:cs="David" w:hint="cs"/>
          <w:sz w:val="24"/>
          <w:szCs w:val="24"/>
          <w:rtl/>
        </w:rPr>
        <w:t>והדבר</w:t>
      </w:r>
      <w:r w:rsidR="009266F8" w:rsidRPr="00806E22">
        <w:rPr>
          <w:rFonts w:cs="David"/>
          <w:sz w:val="24"/>
          <w:szCs w:val="24"/>
          <w:rtl/>
        </w:rPr>
        <w:t xml:space="preserve"> </w:t>
      </w:r>
      <w:r w:rsidR="009266F8" w:rsidRPr="00806E22">
        <w:rPr>
          <w:rFonts w:cs="David" w:hint="cs"/>
          <w:sz w:val="24"/>
          <w:szCs w:val="24"/>
          <w:rtl/>
        </w:rPr>
        <w:t>ברור</w:t>
      </w:r>
      <w:r w:rsidR="009266F8" w:rsidRPr="00806E22">
        <w:rPr>
          <w:rFonts w:cs="David"/>
          <w:sz w:val="24"/>
          <w:szCs w:val="24"/>
          <w:rtl/>
        </w:rPr>
        <w:t xml:space="preserve"> </w:t>
      </w:r>
      <w:r w:rsidR="009266F8" w:rsidRPr="00806E22">
        <w:rPr>
          <w:rFonts w:cs="David" w:hint="cs"/>
          <w:sz w:val="24"/>
          <w:szCs w:val="24"/>
          <w:rtl/>
        </w:rPr>
        <w:t>לכל</w:t>
      </w:r>
      <w:r w:rsidR="009266F8" w:rsidRPr="00806E22">
        <w:rPr>
          <w:rFonts w:cs="David"/>
          <w:sz w:val="24"/>
          <w:szCs w:val="24"/>
          <w:rtl/>
        </w:rPr>
        <w:t xml:space="preserve"> </w:t>
      </w:r>
      <w:r w:rsidR="009266F8" w:rsidRPr="00806E22">
        <w:rPr>
          <w:rFonts w:cs="David" w:hint="cs"/>
          <w:sz w:val="24"/>
          <w:szCs w:val="24"/>
          <w:rtl/>
        </w:rPr>
        <w:t>בר</w:t>
      </w:r>
      <w:r w:rsidR="009266F8" w:rsidRPr="00806E22">
        <w:rPr>
          <w:rFonts w:cs="David"/>
          <w:sz w:val="24"/>
          <w:szCs w:val="24"/>
          <w:rtl/>
        </w:rPr>
        <w:t xml:space="preserve"> </w:t>
      </w:r>
      <w:r w:rsidR="009266F8" w:rsidRPr="00806E22">
        <w:rPr>
          <w:rFonts w:cs="David" w:hint="cs"/>
          <w:sz w:val="24"/>
          <w:szCs w:val="24"/>
          <w:rtl/>
        </w:rPr>
        <w:t>דעת</w:t>
      </w:r>
      <w:r w:rsidR="009266F8" w:rsidRPr="00806E22">
        <w:rPr>
          <w:rFonts w:cs="David"/>
          <w:sz w:val="24"/>
          <w:szCs w:val="24"/>
          <w:rtl/>
        </w:rPr>
        <w:t xml:space="preserve"> </w:t>
      </w:r>
      <w:r w:rsidR="009266F8" w:rsidRPr="00806E22">
        <w:rPr>
          <w:rFonts w:cs="David" w:hint="cs"/>
          <w:sz w:val="24"/>
          <w:szCs w:val="24"/>
          <w:rtl/>
        </w:rPr>
        <w:t>אשר</w:t>
      </w:r>
      <w:r w:rsidR="009266F8" w:rsidRPr="00806E22">
        <w:rPr>
          <w:rFonts w:cs="David"/>
          <w:sz w:val="24"/>
          <w:szCs w:val="24"/>
          <w:rtl/>
        </w:rPr>
        <w:t xml:space="preserve"> </w:t>
      </w:r>
      <w:r w:rsidR="009266F8" w:rsidRPr="00806E22">
        <w:rPr>
          <w:rFonts w:cs="David" w:hint="cs"/>
          <w:sz w:val="24"/>
          <w:szCs w:val="24"/>
          <w:rtl/>
        </w:rPr>
        <w:t>עיניים</w:t>
      </w:r>
      <w:r w:rsidR="009266F8" w:rsidRPr="00806E22">
        <w:rPr>
          <w:rFonts w:cs="David"/>
          <w:sz w:val="24"/>
          <w:szCs w:val="24"/>
          <w:rtl/>
        </w:rPr>
        <w:t xml:space="preserve"> </w:t>
      </w:r>
      <w:r w:rsidR="009266F8" w:rsidRPr="00806E22">
        <w:rPr>
          <w:rFonts w:cs="David" w:hint="cs"/>
          <w:sz w:val="24"/>
          <w:szCs w:val="24"/>
          <w:rtl/>
        </w:rPr>
        <w:t>לו</w:t>
      </w:r>
      <w:r w:rsidR="009266F8" w:rsidRPr="00806E22">
        <w:rPr>
          <w:rFonts w:cs="David"/>
          <w:sz w:val="24"/>
          <w:szCs w:val="24"/>
          <w:rtl/>
        </w:rPr>
        <w:t xml:space="preserve"> </w:t>
      </w:r>
      <w:r w:rsidR="009266F8" w:rsidRPr="00806E22">
        <w:rPr>
          <w:rFonts w:cs="David" w:hint="cs"/>
          <w:sz w:val="24"/>
          <w:szCs w:val="24"/>
          <w:rtl/>
        </w:rPr>
        <w:t>בראשו</w:t>
      </w:r>
      <w:r w:rsidRPr="00806E22">
        <w:rPr>
          <w:rFonts w:cs="David" w:hint="cs"/>
          <w:sz w:val="24"/>
          <w:szCs w:val="24"/>
          <w:rtl/>
        </w:rPr>
        <w:t>.</w:t>
      </w:r>
      <w:r w:rsidR="009266F8" w:rsidRPr="00806E22">
        <w:rPr>
          <w:rFonts w:cs="David"/>
          <w:sz w:val="24"/>
          <w:szCs w:val="24"/>
          <w:rtl/>
        </w:rPr>
        <w:t xml:space="preserve"> </w:t>
      </w:r>
    </w:p>
    <w:p w:rsidR="00D90F4B" w:rsidRPr="00806E22" w:rsidRDefault="00D90F4B" w:rsidP="00077CB5">
      <w:pPr>
        <w:pStyle w:val="a3"/>
        <w:ind w:hanging="720"/>
        <w:rPr>
          <w:rFonts w:cs="David"/>
          <w:sz w:val="24"/>
          <w:szCs w:val="24"/>
          <w:rtl/>
        </w:rPr>
      </w:pPr>
    </w:p>
    <w:p w:rsidR="00D90F4B" w:rsidRPr="00806E22" w:rsidRDefault="00D90F4B" w:rsidP="00077CB5">
      <w:pPr>
        <w:pStyle w:val="a3"/>
        <w:bidi/>
        <w:spacing w:line="360" w:lineRule="auto"/>
        <w:ind w:hanging="720"/>
        <w:jc w:val="both"/>
        <w:rPr>
          <w:rFonts w:cs="David" w:hint="cs"/>
          <w:sz w:val="24"/>
          <w:szCs w:val="24"/>
        </w:rPr>
      </w:pPr>
    </w:p>
    <w:p w:rsidR="00421931" w:rsidRPr="00806E22" w:rsidRDefault="00463B2B" w:rsidP="00077CB5">
      <w:pPr>
        <w:pStyle w:val="a3"/>
        <w:numPr>
          <w:ilvl w:val="0"/>
          <w:numId w:val="1"/>
        </w:numPr>
        <w:bidi/>
        <w:spacing w:line="360" w:lineRule="auto"/>
        <w:ind w:left="720" w:hanging="720"/>
        <w:jc w:val="both"/>
        <w:rPr>
          <w:rFonts w:cs="David"/>
          <w:sz w:val="24"/>
          <w:szCs w:val="24"/>
        </w:rPr>
      </w:pPr>
      <w:r>
        <w:rPr>
          <w:rFonts w:cs="David" w:hint="cs"/>
          <w:sz w:val="24"/>
          <w:szCs w:val="24"/>
          <w:rtl/>
        </w:rPr>
        <w:t>מן המקובץ לעיל עולה</w:t>
      </w:r>
      <w:r w:rsidR="00421931" w:rsidRPr="00806E22">
        <w:rPr>
          <w:rFonts w:cs="David" w:hint="cs"/>
          <w:sz w:val="24"/>
          <w:szCs w:val="24"/>
          <w:rtl/>
        </w:rPr>
        <w:t xml:space="preserve"> כי ברחבי יהודה ושומרון מתבצעת פעילו</w:t>
      </w:r>
      <w:r>
        <w:rPr>
          <w:rFonts w:cs="David" w:hint="cs"/>
          <w:sz w:val="24"/>
          <w:szCs w:val="24"/>
          <w:rtl/>
        </w:rPr>
        <w:t>ת אשר מטרתה השתלטות על שטחי קרקע בהיקפים אדירים</w:t>
      </w:r>
      <w:r w:rsidR="00421931" w:rsidRPr="00806E22">
        <w:rPr>
          <w:rFonts w:cs="David" w:hint="cs"/>
          <w:sz w:val="24"/>
          <w:szCs w:val="24"/>
          <w:rtl/>
        </w:rPr>
        <w:t xml:space="preserve"> מצד גורמים פרטיים ובעידוד הרשות הפלשתינית וגורמים זרים, באמצעות ביצוע עבודות הנדסיות באיזורים טרשיים ולא מעובדים, באופן המשנה את פני השטח ומאפשר את עיבודו.</w:t>
      </w:r>
      <w:r w:rsidR="00421931" w:rsidRPr="00806E22">
        <w:rPr>
          <w:rFonts w:cs="David"/>
          <w:sz w:val="24"/>
          <w:szCs w:val="24"/>
        </w:rPr>
        <w:t xml:space="preserve"> </w:t>
      </w:r>
    </w:p>
    <w:p w:rsidR="00D90F4B" w:rsidRPr="00806E22" w:rsidRDefault="00D90F4B" w:rsidP="00077CB5">
      <w:pPr>
        <w:pStyle w:val="a3"/>
        <w:bidi/>
        <w:spacing w:line="360" w:lineRule="auto"/>
        <w:ind w:hanging="720"/>
        <w:jc w:val="both"/>
        <w:rPr>
          <w:rFonts w:cs="David"/>
          <w:b/>
          <w:bCs/>
          <w:sz w:val="24"/>
          <w:szCs w:val="24"/>
          <w:u w:val="single"/>
          <w:rtl/>
        </w:rPr>
      </w:pPr>
    </w:p>
    <w:p w:rsidR="00421931" w:rsidRPr="00806E22" w:rsidRDefault="00421931" w:rsidP="00B1443E">
      <w:pPr>
        <w:pStyle w:val="a3"/>
        <w:numPr>
          <w:ilvl w:val="0"/>
          <w:numId w:val="1"/>
        </w:numPr>
        <w:bidi/>
        <w:spacing w:line="360" w:lineRule="auto"/>
        <w:ind w:left="720" w:hanging="720"/>
        <w:jc w:val="both"/>
        <w:rPr>
          <w:rFonts w:cs="David"/>
          <w:sz w:val="24"/>
          <w:szCs w:val="24"/>
        </w:rPr>
      </w:pPr>
      <w:r w:rsidRPr="00806E22">
        <w:rPr>
          <w:rFonts w:cs="David" w:hint="cs"/>
          <w:sz w:val="24"/>
          <w:szCs w:val="24"/>
          <w:rtl/>
        </w:rPr>
        <w:lastRenderedPageBreak/>
        <w:t>פניותיה של העותרת למשיבים אינן מהעת הא</w:t>
      </w:r>
      <w:r w:rsidR="00463B2B">
        <w:rPr>
          <w:rFonts w:cs="David" w:hint="cs"/>
          <w:sz w:val="24"/>
          <w:szCs w:val="24"/>
          <w:rtl/>
        </w:rPr>
        <w:t>חרונה. העותרת החלה במשלו</w:t>
      </w:r>
      <w:r w:rsidR="00B46F9C">
        <w:rPr>
          <w:rFonts w:cs="David" w:hint="cs"/>
          <w:sz w:val="24"/>
          <w:szCs w:val="24"/>
          <w:rtl/>
        </w:rPr>
        <w:t>ח ההת</w:t>
      </w:r>
      <w:r w:rsidR="00463B2B">
        <w:rPr>
          <w:rFonts w:cs="David" w:hint="cs"/>
          <w:sz w:val="24"/>
          <w:szCs w:val="24"/>
          <w:rtl/>
        </w:rPr>
        <w:t>רעות אל ה</w:t>
      </w:r>
      <w:r w:rsidRPr="00806E22">
        <w:rPr>
          <w:rFonts w:cs="David" w:hint="cs"/>
          <w:sz w:val="24"/>
          <w:szCs w:val="24"/>
          <w:rtl/>
        </w:rPr>
        <w:t xml:space="preserve">משיבים כבר ביום 5 </w:t>
      </w:r>
      <w:r w:rsidR="00463B2B">
        <w:rPr>
          <w:rFonts w:cs="David" w:hint="cs"/>
          <w:sz w:val="24"/>
          <w:szCs w:val="24"/>
          <w:rtl/>
        </w:rPr>
        <w:t>ב</w:t>
      </w:r>
      <w:r w:rsidRPr="00806E22">
        <w:rPr>
          <w:rFonts w:cs="David" w:hint="cs"/>
          <w:sz w:val="24"/>
          <w:szCs w:val="24"/>
          <w:rtl/>
        </w:rPr>
        <w:t xml:space="preserve">מאי 2010 עת נשלח המכתב העוסק בביצוע העבודות החקלאיות בשמורת הטבע בוואדי אל מג'אר  (נספח </w:t>
      </w:r>
      <w:r w:rsidR="00B1443E">
        <w:rPr>
          <w:rFonts w:cs="David" w:hint="cs"/>
          <w:sz w:val="24"/>
          <w:szCs w:val="24"/>
          <w:rtl/>
        </w:rPr>
        <w:t xml:space="preserve">יג </w:t>
      </w:r>
      <w:r w:rsidRPr="00806E22">
        <w:rPr>
          <w:rFonts w:cs="David" w:hint="cs"/>
          <w:sz w:val="24"/>
          <w:szCs w:val="24"/>
          <w:rtl/>
        </w:rPr>
        <w:t>לעתירה</w:t>
      </w:r>
      <w:r w:rsidR="00B1443E">
        <w:rPr>
          <w:rFonts w:cs="David" w:hint="cs"/>
          <w:sz w:val="24"/>
          <w:szCs w:val="24"/>
          <w:rtl/>
        </w:rPr>
        <w:t xml:space="preserve"> זו</w:t>
      </w:r>
      <w:r w:rsidRPr="00806E22">
        <w:rPr>
          <w:rFonts w:cs="David" w:hint="cs"/>
          <w:sz w:val="24"/>
          <w:szCs w:val="24"/>
          <w:rtl/>
        </w:rPr>
        <w:t>).</w:t>
      </w:r>
    </w:p>
    <w:p w:rsidR="00421931" w:rsidRPr="00806E22" w:rsidRDefault="00421931" w:rsidP="00077CB5">
      <w:pPr>
        <w:pStyle w:val="a3"/>
        <w:bidi/>
        <w:spacing w:line="360" w:lineRule="auto"/>
        <w:ind w:hanging="720"/>
        <w:jc w:val="both"/>
        <w:rPr>
          <w:rFonts w:cs="David"/>
          <w:sz w:val="24"/>
          <w:szCs w:val="24"/>
        </w:rPr>
      </w:pPr>
    </w:p>
    <w:p w:rsidR="00421931" w:rsidRPr="00806E22" w:rsidRDefault="00421931" w:rsidP="00077CB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במשך תקופה ארוכה התעלמו המשיבים מפניותיה של העותרת ורק לאחרונה ה</w:t>
      </w:r>
      <w:r w:rsidR="00463B2B">
        <w:rPr>
          <w:rFonts w:cs="David" w:hint="cs"/>
          <w:sz w:val="24"/>
          <w:szCs w:val="24"/>
          <w:rtl/>
        </w:rPr>
        <w:t>חלו להשיב</w:t>
      </w:r>
      <w:r w:rsidRPr="00806E22">
        <w:rPr>
          <w:rFonts w:cs="David" w:hint="cs"/>
          <w:sz w:val="24"/>
          <w:szCs w:val="24"/>
          <w:rtl/>
        </w:rPr>
        <w:t xml:space="preserve"> לפניות העותרת</w:t>
      </w:r>
      <w:r w:rsidR="00463B2B">
        <w:rPr>
          <w:rFonts w:cs="David" w:hint="cs"/>
          <w:sz w:val="24"/>
          <w:szCs w:val="24"/>
          <w:rtl/>
        </w:rPr>
        <w:t xml:space="preserve"> בשלל תשובות לא סדורות ולא עקביות</w:t>
      </w:r>
      <w:r w:rsidRPr="00806E22">
        <w:rPr>
          <w:rFonts w:cs="David" w:hint="cs"/>
          <w:sz w:val="24"/>
          <w:szCs w:val="24"/>
          <w:rtl/>
        </w:rPr>
        <w:t>.</w:t>
      </w:r>
    </w:p>
    <w:p w:rsidR="00421931" w:rsidRPr="00806E22" w:rsidRDefault="00421931" w:rsidP="00077CB5">
      <w:pPr>
        <w:pStyle w:val="a3"/>
        <w:ind w:hanging="720"/>
        <w:rPr>
          <w:rFonts w:cs="David"/>
          <w:sz w:val="24"/>
          <w:szCs w:val="24"/>
          <w:rtl/>
        </w:rPr>
      </w:pPr>
    </w:p>
    <w:p w:rsidR="00421931" w:rsidRPr="00806E22" w:rsidRDefault="007A5BF2" w:rsidP="00077CB5">
      <w:pPr>
        <w:pStyle w:val="a3"/>
        <w:numPr>
          <w:ilvl w:val="0"/>
          <w:numId w:val="1"/>
        </w:numPr>
        <w:bidi/>
        <w:spacing w:line="360" w:lineRule="auto"/>
        <w:ind w:left="720" w:hanging="720"/>
        <w:jc w:val="both"/>
        <w:rPr>
          <w:rFonts w:cs="David"/>
          <w:sz w:val="24"/>
          <w:szCs w:val="24"/>
        </w:rPr>
      </w:pPr>
      <w:r>
        <w:rPr>
          <w:rFonts w:cs="David" w:hint="cs"/>
          <w:sz w:val="24"/>
          <w:szCs w:val="24"/>
          <w:rtl/>
        </w:rPr>
        <w:t xml:space="preserve">אולם </w:t>
      </w:r>
      <w:r w:rsidR="00421931" w:rsidRPr="00806E22">
        <w:rPr>
          <w:rFonts w:cs="David" w:hint="cs"/>
          <w:sz w:val="24"/>
          <w:szCs w:val="24"/>
          <w:rtl/>
        </w:rPr>
        <w:t xml:space="preserve">העותרת לא אמרה נואש, וביום 7 דצמבר 2011 נשלח מהעותרת מכתב נוסף, אשר מבקש התייחסות לתופעה כולה </w:t>
      </w:r>
      <w:r w:rsidR="00421931" w:rsidRPr="00806E22">
        <w:rPr>
          <w:rFonts w:cs="David"/>
          <w:sz w:val="24"/>
          <w:szCs w:val="24"/>
          <w:rtl/>
        </w:rPr>
        <w:t>–</w:t>
      </w:r>
      <w:r w:rsidR="00421931" w:rsidRPr="00806E22">
        <w:rPr>
          <w:rFonts w:cs="David" w:hint="cs"/>
          <w:sz w:val="24"/>
          <w:szCs w:val="24"/>
          <w:rtl/>
        </w:rPr>
        <w:t xml:space="preserve"> אולם גם פניה זו נותרה ללא מענה.</w:t>
      </w:r>
    </w:p>
    <w:p w:rsidR="008D482C" w:rsidRPr="00806E22" w:rsidRDefault="008D482C" w:rsidP="008D482C">
      <w:pPr>
        <w:pStyle w:val="a3"/>
        <w:rPr>
          <w:rFonts w:cs="David"/>
          <w:sz w:val="24"/>
          <w:szCs w:val="24"/>
          <w:rtl/>
        </w:rPr>
      </w:pPr>
    </w:p>
    <w:p w:rsidR="008D482C" w:rsidRPr="00806E22" w:rsidRDefault="008D482C" w:rsidP="00184472">
      <w:pPr>
        <w:pStyle w:val="a3"/>
        <w:numPr>
          <w:ilvl w:val="0"/>
          <w:numId w:val="7"/>
        </w:numPr>
        <w:bidi/>
        <w:spacing w:after="0" w:line="360" w:lineRule="auto"/>
        <w:ind w:hanging="720"/>
        <w:jc w:val="both"/>
        <w:rPr>
          <w:rFonts w:cs="David"/>
          <w:sz w:val="24"/>
          <w:szCs w:val="24"/>
        </w:rPr>
      </w:pPr>
      <w:r w:rsidRPr="00806E22">
        <w:rPr>
          <w:rFonts w:cs="David" w:hint="cs"/>
          <w:sz w:val="24"/>
          <w:szCs w:val="24"/>
          <w:rtl/>
        </w:rPr>
        <w:t xml:space="preserve">מכתב ב"כ העותרת מיום 7 דצמבר 2011- מצ"ב לעתירה זו ומסומן </w:t>
      </w:r>
      <w:r w:rsidRPr="00806E22">
        <w:rPr>
          <w:rFonts w:cs="David" w:hint="cs"/>
          <w:b/>
          <w:bCs/>
          <w:sz w:val="24"/>
          <w:szCs w:val="24"/>
          <w:rtl/>
        </w:rPr>
        <w:t xml:space="preserve">נספח </w:t>
      </w:r>
      <w:r w:rsidR="00184472">
        <w:rPr>
          <w:rFonts w:cs="David" w:hint="cs"/>
          <w:b/>
          <w:bCs/>
          <w:sz w:val="24"/>
          <w:szCs w:val="24"/>
          <w:rtl/>
        </w:rPr>
        <w:t>יח</w:t>
      </w:r>
      <w:r w:rsidRPr="00806E22">
        <w:rPr>
          <w:rFonts w:cs="David" w:hint="cs"/>
          <w:sz w:val="24"/>
          <w:szCs w:val="24"/>
          <w:rtl/>
        </w:rPr>
        <w:t>.</w:t>
      </w:r>
    </w:p>
    <w:p w:rsidR="008D482C" w:rsidRPr="00806E22" w:rsidRDefault="008D482C" w:rsidP="008D482C">
      <w:pPr>
        <w:pStyle w:val="a3"/>
        <w:bidi/>
        <w:spacing w:line="360" w:lineRule="auto"/>
        <w:jc w:val="both"/>
        <w:rPr>
          <w:rFonts w:cs="David"/>
          <w:sz w:val="24"/>
          <w:szCs w:val="24"/>
        </w:rPr>
      </w:pPr>
    </w:p>
    <w:p w:rsidR="00421931" w:rsidRPr="00806E22" w:rsidRDefault="00421931" w:rsidP="00077CB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 xml:space="preserve">לאור התנהלותם של המשיבים </w:t>
      </w:r>
      <w:r w:rsidRPr="00806E22">
        <w:rPr>
          <w:rFonts w:cs="David"/>
          <w:sz w:val="24"/>
          <w:szCs w:val="24"/>
          <w:rtl/>
        </w:rPr>
        <w:t>–</w:t>
      </w:r>
      <w:r w:rsidRPr="00806E22">
        <w:rPr>
          <w:rFonts w:cs="David" w:hint="cs"/>
          <w:sz w:val="24"/>
          <w:szCs w:val="24"/>
          <w:rtl/>
        </w:rPr>
        <w:t xml:space="preserve"> לא נותרה לעותרת כל ברירה אל</w:t>
      </w:r>
      <w:r w:rsidR="00B46F9C">
        <w:rPr>
          <w:rFonts w:cs="David" w:hint="cs"/>
          <w:sz w:val="24"/>
          <w:szCs w:val="24"/>
          <w:rtl/>
        </w:rPr>
        <w:t>א</w:t>
      </w:r>
      <w:r w:rsidRPr="00806E22">
        <w:rPr>
          <w:rFonts w:cs="David" w:hint="cs"/>
          <w:sz w:val="24"/>
          <w:szCs w:val="24"/>
          <w:rtl/>
        </w:rPr>
        <w:t xml:space="preserve"> לפנות לבית משפט נכבד זה.</w:t>
      </w:r>
    </w:p>
    <w:p w:rsidR="00B46F9C" w:rsidRPr="00B46F9C" w:rsidRDefault="00B46F9C" w:rsidP="00077CB5">
      <w:pPr>
        <w:pStyle w:val="a3"/>
        <w:bidi/>
        <w:spacing w:line="360" w:lineRule="auto"/>
        <w:ind w:hanging="720"/>
        <w:jc w:val="both"/>
        <w:rPr>
          <w:rFonts w:cs="David" w:hint="cs"/>
          <w:b/>
          <w:bCs/>
          <w:sz w:val="28"/>
          <w:szCs w:val="28"/>
          <w:u w:val="single"/>
          <w:rtl/>
        </w:rPr>
      </w:pPr>
    </w:p>
    <w:p w:rsidR="00B46F9C" w:rsidRDefault="00B46F9C" w:rsidP="00B46F9C">
      <w:pPr>
        <w:pStyle w:val="a3"/>
        <w:bidi/>
        <w:spacing w:line="360" w:lineRule="auto"/>
        <w:ind w:hanging="720"/>
        <w:jc w:val="both"/>
        <w:rPr>
          <w:rFonts w:cs="David" w:hint="cs"/>
          <w:b/>
          <w:bCs/>
          <w:sz w:val="28"/>
          <w:szCs w:val="28"/>
          <w:u w:val="single"/>
          <w:rtl/>
        </w:rPr>
      </w:pPr>
    </w:p>
    <w:p w:rsidR="00421931" w:rsidRPr="007A5BF2" w:rsidRDefault="00421931" w:rsidP="00B46F9C">
      <w:pPr>
        <w:pStyle w:val="a3"/>
        <w:bidi/>
        <w:spacing w:line="360" w:lineRule="auto"/>
        <w:ind w:hanging="720"/>
        <w:jc w:val="both"/>
        <w:rPr>
          <w:rFonts w:cs="David"/>
          <w:b/>
          <w:bCs/>
          <w:sz w:val="28"/>
          <w:szCs w:val="28"/>
          <w:u w:val="single"/>
          <w:rtl/>
        </w:rPr>
      </w:pPr>
      <w:r w:rsidRPr="007A5BF2">
        <w:rPr>
          <w:rFonts w:cs="David" w:hint="cs"/>
          <w:b/>
          <w:bCs/>
          <w:sz w:val="28"/>
          <w:szCs w:val="28"/>
          <w:u w:val="single"/>
          <w:rtl/>
        </w:rPr>
        <w:t>הפרק המשפטי</w:t>
      </w:r>
    </w:p>
    <w:p w:rsidR="00421931" w:rsidRPr="00806E22" w:rsidRDefault="00421931" w:rsidP="00077CB5">
      <w:pPr>
        <w:bidi/>
        <w:spacing w:line="360" w:lineRule="auto"/>
        <w:ind w:left="720" w:hanging="720"/>
        <w:jc w:val="both"/>
        <w:rPr>
          <w:rFonts w:cs="David"/>
          <w:b/>
          <w:bCs/>
          <w:sz w:val="24"/>
          <w:szCs w:val="24"/>
          <w:u w:val="single"/>
          <w:rtl/>
        </w:rPr>
      </w:pPr>
    </w:p>
    <w:p w:rsidR="00421931" w:rsidRPr="007A5BF2" w:rsidRDefault="00421931" w:rsidP="00077CB5">
      <w:pPr>
        <w:bidi/>
        <w:spacing w:line="360" w:lineRule="auto"/>
        <w:ind w:left="720" w:hanging="720"/>
        <w:jc w:val="both"/>
        <w:rPr>
          <w:rFonts w:cs="David"/>
          <w:b/>
          <w:bCs/>
          <w:sz w:val="24"/>
          <w:szCs w:val="24"/>
          <w:u w:val="single"/>
          <w:rtl/>
        </w:rPr>
      </w:pPr>
      <w:r w:rsidRPr="007A5BF2">
        <w:rPr>
          <w:rFonts w:cs="David" w:hint="cs"/>
          <w:b/>
          <w:bCs/>
          <w:sz w:val="24"/>
          <w:szCs w:val="24"/>
          <w:u w:val="single"/>
          <w:rtl/>
        </w:rPr>
        <w:t>טענות המשיבים</w:t>
      </w:r>
    </w:p>
    <w:p w:rsidR="00421931" w:rsidRPr="00806E22" w:rsidRDefault="007A5BF2" w:rsidP="00077CB5">
      <w:pPr>
        <w:pStyle w:val="a3"/>
        <w:numPr>
          <w:ilvl w:val="0"/>
          <w:numId w:val="1"/>
        </w:numPr>
        <w:bidi/>
        <w:spacing w:line="360" w:lineRule="auto"/>
        <w:ind w:left="720" w:hanging="720"/>
        <w:jc w:val="both"/>
        <w:rPr>
          <w:rFonts w:cs="David"/>
          <w:sz w:val="24"/>
          <w:szCs w:val="24"/>
        </w:rPr>
      </w:pPr>
      <w:r>
        <w:rPr>
          <w:rFonts w:cs="David" w:hint="cs"/>
          <w:sz w:val="24"/>
          <w:szCs w:val="24"/>
          <w:rtl/>
        </w:rPr>
        <w:t>בתשובותיהם השונות של המשיבים לפניותיה של העותרת העלו המשיבים שלוש טענות עיקריות ולהלן נבקש להתייחס אליהן אחת לאחת</w:t>
      </w:r>
      <w:r w:rsidR="00421931" w:rsidRPr="00806E22">
        <w:rPr>
          <w:rFonts w:cs="David" w:hint="cs"/>
          <w:sz w:val="24"/>
          <w:szCs w:val="24"/>
          <w:rtl/>
        </w:rPr>
        <w:t>:</w:t>
      </w:r>
    </w:p>
    <w:p w:rsidR="00421931" w:rsidRPr="007A5BF2" w:rsidRDefault="00421931" w:rsidP="00077CB5">
      <w:pPr>
        <w:pStyle w:val="a3"/>
        <w:bidi/>
        <w:spacing w:line="360" w:lineRule="auto"/>
        <w:ind w:hanging="720"/>
        <w:jc w:val="both"/>
        <w:rPr>
          <w:rFonts w:cs="David"/>
          <w:sz w:val="24"/>
          <w:szCs w:val="24"/>
        </w:rPr>
      </w:pPr>
    </w:p>
    <w:p w:rsidR="00421931" w:rsidRPr="00806E22" w:rsidRDefault="008D482C" w:rsidP="007A5BF2">
      <w:pPr>
        <w:pStyle w:val="a3"/>
        <w:numPr>
          <w:ilvl w:val="0"/>
          <w:numId w:val="26"/>
        </w:numPr>
        <w:bidi/>
        <w:spacing w:line="360" w:lineRule="auto"/>
        <w:ind w:left="1138" w:hanging="418"/>
        <w:jc w:val="both"/>
        <w:rPr>
          <w:rFonts w:cs="David"/>
          <w:sz w:val="24"/>
          <w:szCs w:val="24"/>
        </w:rPr>
      </w:pPr>
      <w:r w:rsidRPr="00806E22">
        <w:rPr>
          <w:rFonts w:cs="David" w:hint="cs"/>
          <w:b/>
          <w:bCs/>
          <w:sz w:val="24"/>
          <w:szCs w:val="24"/>
          <w:rtl/>
        </w:rPr>
        <w:t>"</w:t>
      </w:r>
      <w:r w:rsidR="00421931" w:rsidRPr="00806E22">
        <w:rPr>
          <w:rFonts w:cs="David" w:hint="cs"/>
          <w:b/>
          <w:bCs/>
          <w:sz w:val="24"/>
          <w:szCs w:val="24"/>
          <w:rtl/>
        </w:rPr>
        <w:t>העבודות אסורות אולם הטיפול בהן ייעשה בהתאם לסדרי העדיפויות של המשיבים</w:t>
      </w:r>
      <w:r w:rsidRPr="00806E22">
        <w:rPr>
          <w:rFonts w:cs="David" w:hint="cs"/>
          <w:b/>
          <w:bCs/>
          <w:sz w:val="24"/>
          <w:szCs w:val="24"/>
          <w:rtl/>
        </w:rPr>
        <w:t>"</w:t>
      </w:r>
      <w:r w:rsidR="007A5BF2">
        <w:rPr>
          <w:rFonts w:cs="David" w:hint="cs"/>
          <w:sz w:val="24"/>
          <w:szCs w:val="24"/>
          <w:rtl/>
        </w:rPr>
        <w:t>.</w:t>
      </w:r>
      <w:r w:rsidR="00421931" w:rsidRPr="00806E22">
        <w:rPr>
          <w:rFonts w:cs="David" w:hint="cs"/>
          <w:sz w:val="24"/>
          <w:szCs w:val="24"/>
          <w:rtl/>
        </w:rPr>
        <w:t xml:space="preserve"> טענה זו מוכרת, כמובן, לעותרת מתוך שלל ענייניה מול המשיבים. עתירה זו אינה עוסקת בטענה זו באופן ישיר אולם בית המש</w:t>
      </w:r>
      <w:r w:rsidRPr="00806E22">
        <w:rPr>
          <w:rFonts w:cs="David" w:hint="cs"/>
          <w:sz w:val="24"/>
          <w:szCs w:val="24"/>
          <w:rtl/>
        </w:rPr>
        <w:t>פ</w:t>
      </w:r>
      <w:r w:rsidR="00421931" w:rsidRPr="00806E22">
        <w:rPr>
          <w:rFonts w:cs="David" w:hint="cs"/>
          <w:sz w:val="24"/>
          <w:szCs w:val="24"/>
          <w:rtl/>
        </w:rPr>
        <w:t xml:space="preserve">ט יכול להתרשם, מתוך שלל העניינים המצויים בפניו, כי העובדה שהמשיבים אינם מטפלים בהפרות חוק אלו איננה נעוצה ב"סדרי </w:t>
      </w:r>
      <w:r w:rsidR="007A5BF2">
        <w:rPr>
          <w:rFonts w:cs="David" w:hint="cs"/>
          <w:sz w:val="24"/>
          <w:szCs w:val="24"/>
          <w:rtl/>
        </w:rPr>
        <w:t>עדיפויות" לגיטימיים אלא בהחלטה מודעת שלא לאכוף את החוק כלל ועיקר כנגד תופעה זו</w:t>
      </w:r>
      <w:r w:rsidR="00421931" w:rsidRPr="00806E22">
        <w:rPr>
          <w:rFonts w:cs="David" w:hint="cs"/>
          <w:sz w:val="24"/>
          <w:szCs w:val="24"/>
          <w:rtl/>
        </w:rPr>
        <w:t>.</w:t>
      </w:r>
    </w:p>
    <w:p w:rsidR="00077CB5" w:rsidRPr="007A5BF2" w:rsidRDefault="00077CB5" w:rsidP="007A5BF2">
      <w:pPr>
        <w:pStyle w:val="a3"/>
        <w:bidi/>
        <w:spacing w:line="360" w:lineRule="auto"/>
        <w:ind w:left="1138" w:hanging="418"/>
        <w:jc w:val="both"/>
        <w:rPr>
          <w:rFonts w:cs="David"/>
          <w:sz w:val="24"/>
          <w:szCs w:val="24"/>
        </w:rPr>
      </w:pPr>
    </w:p>
    <w:p w:rsidR="00421931" w:rsidRPr="00806E22" w:rsidRDefault="008D482C" w:rsidP="00F84F3D">
      <w:pPr>
        <w:pStyle w:val="a3"/>
        <w:numPr>
          <w:ilvl w:val="0"/>
          <w:numId w:val="26"/>
        </w:numPr>
        <w:bidi/>
        <w:spacing w:line="360" w:lineRule="auto"/>
        <w:ind w:left="1138" w:hanging="418"/>
        <w:jc w:val="both"/>
        <w:rPr>
          <w:rFonts w:cs="David"/>
          <w:sz w:val="24"/>
          <w:szCs w:val="24"/>
        </w:rPr>
      </w:pPr>
      <w:r w:rsidRPr="00806E22">
        <w:rPr>
          <w:rFonts w:cs="David" w:hint="cs"/>
          <w:b/>
          <w:bCs/>
          <w:sz w:val="24"/>
          <w:szCs w:val="24"/>
          <w:rtl/>
        </w:rPr>
        <w:t>"</w:t>
      </w:r>
      <w:r w:rsidR="00421931" w:rsidRPr="00806E22">
        <w:rPr>
          <w:rFonts w:cs="David" w:hint="cs"/>
          <w:b/>
          <w:bCs/>
          <w:sz w:val="24"/>
          <w:szCs w:val="24"/>
          <w:rtl/>
        </w:rPr>
        <w:t>העבודות מתבצעות באדמה פרטית ולכן אין צורך בהיתר בניה</w:t>
      </w:r>
      <w:r w:rsidRPr="00806E22">
        <w:rPr>
          <w:rFonts w:cs="David" w:hint="cs"/>
          <w:b/>
          <w:bCs/>
          <w:sz w:val="24"/>
          <w:szCs w:val="24"/>
          <w:rtl/>
        </w:rPr>
        <w:t>"</w:t>
      </w:r>
      <w:r w:rsidR="00421931" w:rsidRPr="00806E22">
        <w:rPr>
          <w:rFonts w:cs="David" w:hint="cs"/>
          <w:sz w:val="24"/>
          <w:szCs w:val="24"/>
          <w:rtl/>
        </w:rPr>
        <w:t xml:space="preserve"> (</w:t>
      </w:r>
      <w:r w:rsidRPr="00806E22">
        <w:rPr>
          <w:rFonts w:cs="David" w:hint="cs"/>
          <w:sz w:val="24"/>
          <w:szCs w:val="24"/>
          <w:rtl/>
        </w:rPr>
        <w:t xml:space="preserve">תשובת המשיב </w:t>
      </w:r>
      <w:r w:rsidR="00F318E5" w:rsidRPr="00806E22">
        <w:rPr>
          <w:rFonts w:cs="David" w:hint="cs"/>
          <w:sz w:val="24"/>
          <w:szCs w:val="24"/>
          <w:rtl/>
        </w:rPr>
        <w:t>3</w:t>
      </w:r>
      <w:r w:rsidRPr="00806E22">
        <w:rPr>
          <w:rFonts w:cs="David" w:hint="cs"/>
          <w:sz w:val="24"/>
          <w:szCs w:val="24"/>
          <w:rtl/>
        </w:rPr>
        <w:t xml:space="preserve"> בעניין </w:t>
      </w:r>
      <w:r w:rsidR="00421931" w:rsidRPr="00806E22">
        <w:rPr>
          <w:rFonts w:cs="David" w:hint="cs"/>
          <w:sz w:val="24"/>
          <w:szCs w:val="24"/>
          <w:rtl/>
        </w:rPr>
        <w:t>מעלה לבונה</w:t>
      </w:r>
      <w:r w:rsidRPr="00806E22">
        <w:rPr>
          <w:rFonts w:cs="David" w:hint="cs"/>
          <w:sz w:val="24"/>
          <w:szCs w:val="24"/>
          <w:rtl/>
        </w:rPr>
        <w:t xml:space="preserve"> </w:t>
      </w:r>
      <w:r w:rsidRPr="00806E22">
        <w:rPr>
          <w:rFonts w:cs="David"/>
          <w:sz w:val="24"/>
          <w:szCs w:val="24"/>
          <w:rtl/>
        </w:rPr>
        <w:t>–</w:t>
      </w:r>
      <w:r w:rsidRPr="00806E22">
        <w:rPr>
          <w:rFonts w:cs="David" w:hint="cs"/>
          <w:sz w:val="24"/>
          <w:szCs w:val="24"/>
          <w:rtl/>
        </w:rPr>
        <w:t xml:space="preserve"> נספח </w:t>
      </w:r>
      <w:r w:rsidR="00F84F3D">
        <w:rPr>
          <w:rFonts w:cs="David" w:hint="cs"/>
          <w:sz w:val="24"/>
          <w:szCs w:val="24"/>
          <w:rtl/>
        </w:rPr>
        <w:t xml:space="preserve">י' </w:t>
      </w:r>
      <w:r w:rsidR="00BE3EE4" w:rsidRPr="00806E22">
        <w:rPr>
          <w:rFonts w:cs="David" w:hint="cs"/>
          <w:sz w:val="24"/>
          <w:szCs w:val="24"/>
          <w:rtl/>
        </w:rPr>
        <w:t>לעתירה זו</w:t>
      </w:r>
      <w:r w:rsidR="00421931" w:rsidRPr="00806E22">
        <w:rPr>
          <w:rFonts w:cs="David" w:hint="cs"/>
          <w:sz w:val="24"/>
          <w:szCs w:val="24"/>
          <w:rtl/>
        </w:rPr>
        <w:t xml:space="preserve">, </w:t>
      </w:r>
      <w:r w:rsidRPr="00806E22">
        <w:rPr>
          <w:rFonts w:cs="David" w:hint="cs"/>
          <w:sz w:val="24"/>
          <w:szCs w:val="24"/>
          <w:rtl/>
        </w:rPr>
        <w:t xml:space="preserve">תשובת המשיב </w:t>
      </w:r>
      <w:r w:rsidR="00F318E5" w:rsidRPr="00806E22">
        <w:rPr>
          <w:rFonts w:cs="David" w:hint="cs"/>
          <w:sz w:val="24"/>
          <w:szCs w:val="24"/>
          <w:rtl/>
        </w:rPr>
        <w:t>3</w:t>
      </w:r>
      <w:r w:rsidRPr="00806E22">
        <w:rPr>
          <w:rFonts w:cs="David" w:hint="cs"/>
          <w:sz w:val="24"/>
          <w:szCs w:val="24"/>
          <w:rtl/>
        </w:rPr>
        <w:t xml:space="preserve"> בעניין </w:t>
      </w:r>
      <w:r w:rsidR="00421931" w:rsidRPr="00806E22">
        <w:rPr>
          <w:rFonts w:cs="David" w:hint="cs"/>
          <w:sz w:val="24"/>
          <w:szCs w:val="24"/>
          <w:rtl/>
        </w:rPr>
        <w:t>ראס כרכר</w:t>
      </w:r>
      <w:r w:rsidR="00BE3EE4" w:rsidRPr="00806E22">
        <w:rPr>
          <w:rFonts w:cs="David" w:hint="cs"/>
          <w:sz w:val="24"/>
          <w:szCs w:val="24"/>
          <w:rtl/>
        </w:rPr>
        <w:t xml:space="preserve"> </w:t>
      </w:r>
      <w:r w:rsidR="00BE3EE4" w:rsidRPr="00806E22">
        <w:rPr>
          <w:rFonts w:cs="David"/>
          <w:sz w:val="24"/>
          <w:szCs w:val="24"/>
          <w:rtl/>
        </w:rPr>
        <w:t>–</w:t>
      </w:r>
      <w:r w:rsidR="00BE3EE4" w:rsidRPr="00806E22">
        <w:rPr>
          <w:rFonts w:cs="David" w:hint="cs"/>
          <w:sz w:val="24"/>
          <w:szCs w:val="24"/>
          <w:rtl/>
        </w:rPr>
        <w:t xml:space="preserve"> נספח </w:t>
      </w:r>
      <w:r w:rsidR="00F84F3D">
        <w:rPr>
          <w:rFonts w:cs="David" w:hint="cs"/>
          <w:sz w:val="24"/>
          <w:szCs w:val="24"/>
          <w:rtl/>
        </w:rPr>
        <w:t xml:space="preserve">ה' </w:t>
      </w:r>
      <w:r w:rsidR="00BE3EE4" w:rsidRPr="00806E22">
        <w:rPr>
          <w:rFonts w:cs="David" w:hint="cs"/>
          <w:sz w:val="24"/>
          <w:szCs w:val="24"/>
          <w:rtl/>
        </w:rPr>
        <w:t>לעתירה זו</w:t>
      </w:r>
      <w:r w:rsidR="00421931" w:rsidRPr="00806E22">
        <w:rPr>
          <w:rFonts w:cs="David" w:hint="cs"/>
          <w:sz w:val="24"/>
          <w:szCs w:val="24"/>
          <w:rtl/>
        </w:rPr>
        <w:t xml:space="preserve">) </w:t>
      </w:r>
      <w:r w:rsidR="00421931" w:rsidRPr="00806E22">
        <w:rPr>
          <w:rFonts w:cs="David"/>
          <w:sz w:val="24"/>
          <w:szCs w:val="24"/>
          <w:rtl/>
        </w:rPr>
        <w:t>–</w:t>
      </w:r>
      <w:r w:rsidR="00421931" w:rsidRPr="00806E22">
        <w:rPr>
          <w:rFonts w:cs="David" w:hint="cs"/>
          <w:sz w:val="24"/>
          <w:szCs w:val="24"/>
          <w:rtl/>
        </w:rPr>
        <w:t xml:space="preserve"> למעשה תשובה זו של המשיבים </w:t>
      </w:r>
      <w:r w:rsidR="00BE3EE4" w:rsidRPr="00806E22">
        <w:rPr>
          <w:rFonts w:cs="David" w:hint="cs"/>
          <w:sz w:val="24"/>
          <w:szCs w:val="24"/>
          <w:rtl/>
        </w:rPr>
        <w:t xml:space="preserve">כוללת מספר טענות הצריכות בירור: </w:t>
      </w:r>
      <w:r w:rsidR="00421931" w:rsidRPr="00806E22">
        <w:rPr>
          <w:rFonts w:cs="David" w:hint="cs"/>
          <w:sz w:val="24"/>
          <w:szCs w:val="24"/>
          <w:rtl/>
        </w:rPr>
        <w:t xml:space="preserve"> </w:t>
      </w:r>
      <w:r w:rsidR="00BE3EE4" w:rsidRPr="00806E22">
        <w:rPr>
          <w:rFonts w:cs="David" w:hint="cs"/>
          <w:sz w:val="24"/>
          <w:szCs w:val="24"/>
          <w:rtl/>
        </w:rPr>
        <w:t xml:space="preserve">הראשונה היא </w:t>
      </w:r>
      <w:r w:rsidR="00421931" w:rsidRPr="00806E22">
        <w:rPr>
          <w:rFonts w:cs="David" w:hint="cs"/>
          <w:sz w:val="24"/>
          <w:szCs w:val="24"/>
          <w:rtl/>
        </w:rPr>
        <w:t>כי "</w:t>
      </w:r>
      <w:r w:rsidR="00421931" w:rsidRPr="00806E22">
        <w:rPr>
          <w:rFonts w:cs="David" w:hint="cs"/>
          <w:b/>
          <w:bCs/>
          <w:sz w:val="24"/>
          <w:szCs w:val="24"/>
          <w:rtl/>
        </w:rPr>
        <w:t>העבודות באדמה פרטית</w:t>
      </w:r>
      <w:r w:rsidR="00421931" w:rsidRPr="00806E22">
        <w:rPr>
          <w:rFonts w:cs="David" w:hint="cs"/>
          <w:sz w:val="24"/>
          <w:szCs w:val="24"/>
          <w:rtl/>
        </w:rPr>
        <w:t xml:space="preserve">", </w:t>
      </w:r>
      <w:r w:rsidR="00BE3EE4" w:rsidRPr="00806E22">
        <w:rPr>
          <w:rFonts w:cs="David" w:hint="cs"/>
          <w:sz w:val="24"/>
          <w:szCs w:val="24"/>
          <w:rtl/>
        </w:rPr>
        <w:t xml:space="preserve">השניה היא כי </w:t>
      </w:r>
      <w:r w:rsidR="00421931" w:rsidRPr="00806E22">
        <w:rPr>
          <w:rFonts w:cs="David" w:hint="cs"/>
          <w:sz w:val="24"/>
          <w:szCs w:val="24"/>
          <w:rtl/>
        </w:rPr>
        <w:t>"</w:t>
      </w:r>
      <w:r w:rsidR="00421931" w:rsidRPr="00806E22">
        <w:rPr>
          <w:rFonts w:cs="David" w:hint="cs"/>
          <w:b/>
          <w:bCs/>
          <w:sz w:val="24"/>
          <w:szCs w:val="24"/>
          <w:rtl/>
        </w:rPr>
        <w:t>עבודות באדמה פרטית אינן צריכות היתר בניה</w:t>
      </w:r>
      <w:r w:rsidR="007A5BF2">
        <w:rPr>
          <w:rFonts w:cs="David" w:hint="cs"/>
          <w:sz w:val="24"/>
          <w:szCs w:val="24"/>
          <w:rtl/>
        </w:rPr>
        <w:t>"</w:t>
      </w:r>
      <w:r w:rsidR="00421931" w:rsidRPr="00806E22">
        <w:rPr>
          <w:rFonts w:cs="David" w:hint="cs"/>
          <w:sz w:val="24"/>
          <w:szCs w:val="24"/>
          <w:rtl/>
        </w:rPr>
        <w:t>.</w:t>
      </w:r>
    </w:p>
    <w:p w:rsidR="00077CB5" w:rsidRPr="00806E22" w:rsidRDefault="00077CB5" w:rsidP="007A5BF2">
      <w:pPr>
        <w:pStyle w:val="a3"/>
        <w:bidi/>
        <w:spacing w:line="360" w:lineRule="auto"/>
        <w:ind w:left="1138" w:hanging="418"/>
        <w:jc w:val="both"/>
        <w:rPr>
          <w:rFonts w:cs="David"/>
          <w:sz w:val="24"/>
          <w:szCs w:val="24"/>
        </w:rPr>
      </w:pPr>
    </w:p>
    <w:p w:rsidR="00421931" w:rsidRDefault="00421931" w:rsidP="00F84F3D">
      <w:pPr>
        <w:pStyle w:val="a3"/>
        <w:numPr>
          <w:ilvl w:val="0"/>
          <w:numId w:val="26"/>
        </w:numPr>
        <w:bidi/>
        <w:spacing w:line="360" w:lineRule="auto"/>
        <w:ind w:left="1138" w:hanging="418"/>
        <w:jc w:val="both"/>
        <w:rPr>
          <w:rFonts w:cs="David"/>
          <w:sz w:val="24"/>
          <w:szCs w:val="24"/>
        </w:rPr>
      </w:pPr>
      <w:r w:rsidRPr="00806E22">
        <w:rPr>
          <w:rFonts w:cs="David" w:hint="cs"/>
          <w:b/>
          <w:bCs/>
          <w:sz w:val="24"/>
          <w:szCs w:val="24"/>
          <w:rtl/>
        </w:rPr>
        <w:lastRenderedPageBreak/>
        <w:t xml:space="preserve">העבודות הינן עבודות חקלאיות ולכן אין צורך בהיתר בניה </w:t>
      </w:r>
      <w:r w:rsidRPr="00806E22">
        <w:rPr>
          <w:rFonts w:cs="David" w:hint="cs"/>
          <w:sz w:val="24"/>
          <w:szCs w:val="24"/>
          <w:rtl/>
        </w:rPr>
        <w:t>(</w:t>
      </w:r>
      <w:r w:rsidR="00BE3EE4" w:rsidRPr="00806E22">
        <w:rPr>
          <w:rFonts w:cs="David" w:hint="cs"/>
          <w:sz w:val="24"/>
          <w:szCs w:val="24"/>
          <w:rtl/>
        </w:rPr>
        <w:t xml:space="preserve">תשובת המשיב </w:t>
      </w:r>
      <w:r w:rsidR="00F318E5" w:rsidRPr="00806E22">
        <w:rPr>
          <w:rFonts w:cs="David" w:hint="cs"/>
          <w:sz w:val="24"/>
          <w:szCs w:val="24"/>
          <w:rtl/>
        </w:rPr>
        <w:t>3</w:t>
      </w:r>
      <w:r w:rsidR="00BE3EE4" w:rsidRPr="00806E22">
        <w:rPr>
          <w:rFonts w:cs="David" w:hint="cs"/>
          <w:sz w:val="24"/>
          <w:szCs w:val="24"/>
          <w:rtl/>
        </w:rPr>
        <w:t xml:space="preserve">  בעניין </w:t>
      </w:r>
      <w:r w:rsidRPr="00806E22">
        <w:rPr>
          <w:rFonts w:cs="David" w:hint="cs"/>
          <w:sz w:val="24"/>
          <w:szCs w:val="24"/>
          <w:rtl/>
        </w:rPr>
        <w:t>בית ע'ור א-תח</w:t>
      </w:r>
      <w:r w:rsidR="00F84F3D">
        <w:rPr>
          <w:rFonts w:cs="David" w:hint="cs"/>
          <w:sz w:val="24"/>
          <w:szCs w:val="24"/>
          <w:rtl/>
        </w:rPr>
        <w:t>'</w:t>
      </w:r>
      <w:r w:rsidRPr="00806E22">
        <w:rPr>
          <w:rFonts w:cs="David" w:hint="cs"/>
          <w:sz w:val="24"/>
          <w:szCs w:val="24"/>
          <w:rtl/>
        </w:rPr>
        <w:t>תא</w:t>
      </w:r>
      <w:r w:rsidR="00BE3EE4" w:rsidRPr="00806E22">
        <w:rPr>
          <w:rFonts w:cs="David" w:hint="cs"/>
          <w:sz w:val="24"/>
          <w:szCs w:val="24"/>
          <w:rtl/>
        </w:rPr>
        <w:t xml:space="preserve"> </w:t>
      </w:r>
      <w:r w:rsidR="00BE3EE4" w:rsidRPr="00806E22">
        <w:rPr>
          <w:rFonts w:cs="David"/>
          <w:sz w:val="24"/>
          <w:szCs w:val="24"/>
          <w:rtl/>
        </w:rPr>
        <w:t>–</w:t>
      </w:r>
      <w:r w:rsidR="00BE3EE4" w:rsidRPr="00806E22">
        <w:rPr>
          <w:rFonts w:cs="David" w:hint="cs"/>
          <w:sz w:val="24"/>
          <w:szCs w:val="24"/>
          <w:rtl/>
        </w:rPr>
        <w:t xml:space="preserve"> נספח </w:t>
      </w:r>
      <w:r w:rsidR="00F84F3D">
        <w:rPr>
          <w:rFonts w:cs="David" w:hint="cs"/>
          <w:sz w:val="24"/>
          <w:szCs w:val="24"/>
          <w:rtl/>
        </w:rPr>
        <w:t>ב'</w:t>
      </w:r>
      <w:r w:rsidR="00BE3EE4" w:rsidRPr="00806E22">
        <w:rPr>
          <w:rFonts w:cs="David" w:hint="cs"/>
          <w:sz w:val="24"/>
          <w:szCs w:val="24"/>
          <w:rtl/>
        </w:rPr>
        <w:t xml:space="preserve"> לעתירה זו</w:t>
      </w:r>
      <w:r w:rsidRPr="00806E22">
        <w:rPr>
          <w:rFonts w:cs="David" w:hint="cs"/>
          <w:sz w:val="24"/>
          <w:szCs w:val="24"/>
          <w:rtl/>
        </w:rPr>
        <w:t>)</w:t>
      </w:r>
      <w:r w:rsidR="007A5BF2">
        <w:rPr>
          <w:rFonts w:cs="David" w:hint="cs"/>
          <w:sz w:val="24"/>
          <w:szCs w:val="24"/>
          <w:rtl/>
        </w:rPr>
        <w:t>.</w:t>
      </w:r>
      <w:r w:rsidRPr="00806E22">
        <w:rPr>
          <w:rFonts w:cs="David" w:hint="cs"/>
          <w:sz w:val="24"/>
          <w:szCs w:val="24"/>
          <w:rtl/>
        </w:rPr>
        <w:t xml:space="preserve"> </w:t>
      </w:r>
    </w:p>
    <w:p w:rsidR="007A5BF2" w:rsidRPr="007A5BF2" w:rsidRDefault="007A5BF2" w:rsidP="007A5BF2">
      <w:pPr>
        <w:pStyle w:val="a3"/>
        <w:rPr>
          <w:rFonts w:cs="David"/>
          <w:sz w:val="24"/>
          <w:szCs w:val="24"/>
          <w:rtl/>
        </w:rPr>
      </w:pPr>
    </w:p>
    <w:p w:rsidR="00421931" w:rsidRPr="007A5BF2" w:rsidRDefault="00421931" w:rsidP="007A5BF2">
      <w:pPr>
        <w:pStyle w:val="a3"/>
        <w:bidi/>
        <w:spacing w:line="360" w:lineRule="auto"/>
        <w:ind w:left="360"/>
        <w:jc w:val="both"/>
        <w:rPr>
          <w:rFonts w:cs="David" w:hint="cs"/>
          <w:b/>
          <w:bCs/>
          <w:sz w:val="24"/>
          <w:szCs w:val="24"/>
          <w:u w:val="single"/>
          <w:rtl/>
        </w:rPr>
      </w:pPr>
    </w:p>
    <w:p w:rsidR="00421931" w:rsidRDefault="00D37C36" w:rsidP="00D37C36">
      <w:pPr>
        <w:pStyle w:val="a3"/>
        <w:numPr>
          <w:ilvl w:val="0"/>
          <w:numId w:val="1"/>
        </w:numPr>
        <w:bidi/>
        <w:spacing w:line="360" w:lineRule="auto"/>
        <w:ind w:left="713" w:hanging="713"/>
        <w:jc w:val="both"/>
        <w:rPr>
          <w:rFonts w:cs="David"/>
          <w:sz w:val="24"/>
          <w:szCs w:val="24"/>
        </w:rPr>
      </w:pPr>
      <w:r w:rsidRPr="00D37C36">
        <w:rPr>
          <w:rFonts w:cs="David" w:hint="cs"/>
          <w:sz w:val="24"/>
          <w:szCs w:val="24"/>
          <w:rtl/>
        </w:rPr>
        <w:t xml:space="preserve">ראשית, </w:t>
      </w:r>
      <w:r>
        <w:rPr>
          <w:rFonts w:cs="David" w:hint="cs"/>
          <w:sz w:val="24"/>
          <w:szCs w:val="24"/>
          <w:rtl/>
        </w:rPr>
        <w:t>ובטרם נתייחס לכל טענה וטענה נציין כי טענות אלו שהעלו המשיבים סותרות האחת את חברתה ואינן יכולות לדור בכפיפה אחת. טענת סדרי העדיפויות מאשרת למעשה כי מדובר בעבודות הדורשות היתר, כי היתר לא ניתן, וממילא כי מדובר בעבודות בלתי חוקיות. אלא, כך לטענת המשיבים, בשל סדרי העדיפויות להשקעת משאבי האכיפה אין הם מוצאים לנכון לנקוט בפעולות הנדרשות כנגד העבודות האמורות.</w:t>
      </w:r>
    </w:p>
    <w:p w:rsidR="00D37C36" w:rsidRDefault="00D37C36" w:rsidP="00D37C36">
      <w:pPr>
        <w:pStyle w:val="a3"/>
        <w:bidi/>
        <w:spacing w:line="360" w:lineRule="auto"/>
        <w:ind w:left="713"/>
        <w:jc w:val="both"/>
        <w:rPr>
          <w:rFonts w:cs="David"/>
          <w:sz w:val="24"/>
          <w:szCs w:val="24"/>
        </w:rPr>
      </w:pPr>
    </w:p>
    <w:p w:rsidR="00D37C36" w:rsidRDefault="00D37C36" w:rsidP="00D37C36">
      <w:pPr>
        <w:pStyle w:val="a3"/>
        <w:numPr>
          <w:ilvl w:val="0"/>
          <w:numId w:val="1"/>
        </w:numPr>
        <w:bidi/>
        <w:spacing w:line="360" w:lineRule="auto"/>
        <w:ind w:left="713" w:hanging="713"/>
        <w:jc w:val="both"/>
        <w:rPr>
          <w:rFonts w:cs="David"/>
          <w:sz w:val="24"/>
          <w:szCs w:val="24"/>
        </w:rPr>
      </w:pPr>
      <w:r>
        <w:rPr>
          <w:rFonts w:cs="David" w:hint="cs"/>
          <w:sz w:val="24"/>
          <w:szCs w:val="24"/>
          <w:rtl/>
        </w:rPr>
        <w:t>לא כך הטענה כי עבודות חקלאיות אינן דורשות היתר ולא כך גם הטענה כי היות ומדובר בעבודות המבוצעות במקרקעין פרטיים אין הן דורשות היתר ואין המשיבים יכולים לנקוט כנגדם בפעולות אכיפה. ככל שאין מדובר בעבודות בלתי חוקיות הרי שטענת סדרי העדיפויות אין מקומה כאן.</w:t>
      </w:r>
    </w:p>
    <w:p w:rsidR="00D37C36" w:rsidRPr="00D37C36" w:rsidRDefault="00D37C36" w:rsidP="00D37C36">
      <w:pPr>
        <w:pStyle w:val="a3"/>
        <w:rPr>
          <w:rFonts w:cs="David"/>
          <w:sz w:val="24"/>
          <w:szCs w:val="24"/>
          <w:rtl/>
        </w:rPr>
      </w:pPr>
    </w:p>
    <w:p w:rsidR="00D37C36" w:rsidRDefault="00D37C36" w:rsidP="00D37C36">
      <w:pPr>
        <w:pStyle w:val="a3"/>
        <w:numPr>
          <w:ilvl w:val="0"/>
          <w:numId w:val="1"/>
        </w:numPr>
        <w:bidi/>
        <w:spacing w:line="360" w:lineRule="auto"/>
        <w:ind w:left="713" w:hanging="713"/>
        <w:jc w:val="both"/>
        <w:rPr>
          <w:rFonts w:cs="David"/>
          <w:sz w:val="24"/>
          <w:szCs w:val="24"/>
        </w:rPr>
      </w:pPr>
      <w:r>
        <w:rPr>
          <w:rFonts w:cs="David" w:hint="cs"/>
          <w:sz w:val="24"/>
          <w:szCs w:val="24"/>
          <w:rtl/>
        </w:rPr>
        <w:t>יודגש כי כלל העבודות שעליהן נסובו תכתובות העותרת עם המשיבים הינן עבודות חקלאיות שאינן לצורך בינוי עתידי ותשובות המשיבים השונות לגביהן סותרות אחת את השניה באשר לחובה לקבל בגינן היתר.</w:t>
      </w:r>
    </w:p>
    <w:p w:rsidR="00D37C36" w:rsidRPr="00D37C36" w:rsidRDefault="00D37C36" w:rsidP="00D37C36">
      <w:pPr>
        <w:pStyle w:val="a3"/>
        <w:rPr>
          <w:rFonts w:cs="David"/>
          <w:sz w:val="24"/>
          <w:szCs w:val="24"/>
          <w:rtl/>
        </w:rPr>
      </w:pPr>
    </w:p>
    <w:p w:rsidR="00D37C36" w:rsidRPr="00D37C36" w:rsidRDefault="00D37C36" w:rsidP="00D37C36">
      <w:pPr>
        <w:pStyle w:val="a3"/>
        <w:numPr>
          <w:ilvl w:val="0"/>
          <w:numId w:val="1"/>
        </w:numPr>
        <w:bidi/>
        <w:spacing w:line="360" w:lineRule="auto"/>
        <w:ind w:left="713" w:hanging="713"/>
        <w:jc w:val="both"/>
        <w:rPr>
          <w:rFonts w:cs="David"/>
          <w:sz w:val="24"/>
          <w:szCs w:val="24"/>
          <w:rtl/>
        </w:rPr>
      </w:pPr>
      <w:r>
        <w:rPr>
          <w:rFonts w:cs="David" w:hint="cs"/>
          <w:sz w:val="24"/>
          <w:szCs w:val="24"/>
          <w:rtl/>
        </w:rPr>
        <w:t>ומכאן לכל טענה וטענה:</w:t>
      </w:r>
    </w:p>
    <w:p w:rsidR="00D37C36" w:rsidRDefault="00D37C36" w:rsidP="00077CB5">
      <w:pPr>
        <w:bidi/>
        <w:spacing w:line="360" w:lineRule="auto"/>
        <w:ind w:left="720" w:hanging="720"/>
        <w:jc w:val="both"/>
        <w:rPr>
          <w:rFonts w:cs="David"/>
          <w:b/>
          <w:bCs/>
          <w:sz w:val="24"/>
          <w:szCs w:val="24"/>
          <w:u w:val="single"/>
          <w:rtl/>
        </w:rPr>
      </w:pPr>
    </w:p>
    <w:p w:rsidR="00D37C36" w:rsidRPr="007A5BF2" w:rsidRDefault="00D37C36" w:rsidP="00D37C36">
      <w:pPr>
        <w:bidi/>
        <w:spacing w:line="360" w:lineRule="auto"/>
        <w:ind w:left="720" w:hanging="720"/>
        <w:jc w:val="both"/>
        <w:rPr>
          <w:rFonts w:cs="David"/>
          <w:b/>
          <w:bCs/>
          <w:sz w:val="28"/>
          <w:szCs w:val="28"/>
          <w:u w:val="single"/>
          <w:rtl/>
        </w:rPr>
      </w:pPr>
      <w:r w:rsidRPr="007A5BF2">
        <w:rPr>
          <w:rFonts w:cs="David" w:hint="cs"/>
          <w:b/>
          <w:bCs/>
          <w:sz w:val="28"/>
          <w:szCs w:val="28"/>
          <w:u w:val="single"/>
          <w:rtl/>
        </w:rPr>
        <w:t>חובת המשיבים לשמור על אדמות הציבור ביהודה ושומרון</w:t>
      </w:r>
    </w:p>
    <w:p w:rsidR="00D37C36" w:rsidRDefault="00D37C36" w:rsidP="00D37C36">
      <w:pPr>
        <w:bidi/>
        <w:spacing w:line="360" w:lineRule="auto"/>
        <w:ind w:left="720" w:hanging="720"/>
        <w:jc w:val="both"/>
        <w:rPr>
          <w:rFonts w:cs="David"/>
          <w:b/>
          <w:bCs/>
          <w:sz w:val="24"/>
          <w:szCs w:val="24"/>
          <w:u w:val="single"/>
          <w:rtl/>
        </w:rPr>
      </w:pPr>
    </w:p>
    <w:p w:rsidR="00421931" w:rsidRPr="00806E22" w:rsidRDefault="00421931" w:rsidP="00D37C36">
      <w:pPr>
        <w:bidi/>
        <w:spacing w:line="360" w:lineRule="auto"/>
        <w:ind w:left="720" w:hanging="720"/>
        <w:jc w:val="both"/>
        <w:rPr>
          <w:rFonts w:cs="David"/>
          <w:b/>
          <w:bCs/>
          <w:sz w:val="24"/>
          <w:szCs w:val="24"/>
          <w:u w:val="single"/>
          <w:rtl/>
        </w:rPr>
      </w:pPr>
      <w:r w:rsidRPr="00806E22">
        <w:rPr>
          <w:rFonts w:cs="David" w:hint="cs"/>
          <w:b/>
          <w:bCs/>
          <w:sz w:val="24"/>
          <w:szCs w:val="24"/>
          <w:u w:val="single"/>
          <w:rtl/>
        </w:rPr>
        <w:t>מקרקעין ללא בעלים מוגדרים אדמות ציבור</w:t>
      </w:r>
      <w:r w:rsidR="007A5BF2">
        <w:rPr>
          <w:rFonts w:cs="David" w:hint="cs"/>
          <w:b/>
          <w:bCs/>
          <w:sz w:val="24"/>
          <w:szCs w:val="24"/>
          <w:u w:val="single"/>
          <w:rtl/>
        </w:rPr>
        <w:t>יות</w:t>
      </w:r>
    </w:p>
    <w:p w:rsidR="00421931" w:rsidRPr="00806E22" w:rsidRDefault="00421931" w:rsidP="00077CB5">
      <w:pPr>
        <w:pStyle w:val="a3"/>
        <w:bidi/>
        <w:spacing w:line="360" w:lineRule="auto"/>
        <w:ind w:hanging="720"/>
        <w:jc w:val="both"/>
        <w:rPr>
          <w:rFonts w:cs="David"/>
          <w:sz w:val="24"/>
          <w:szCs w:val="24"/>
          <w:rtl/>
        </w:rPr>
      </w:pPr>
    </w:p>
    <w:p w:rsidR="00421931" w:rsidRPr="00806E22" w:rsidRDefault="00421931" w:rsidP="00077CB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כפי שתואר לעיל, עמדת המשיבים היא ש</w:t>
      </w:r>
      <w:r w:rsidR="00BE3EE4" w:rsidRPr="00806E22">
        <w:rPr>
          <w:rFonts w:cs="David" w:hint="cs"/>
          <w:sz w:val="24"/>
          <w:szCs w:val="24"/>
          <w:rtl/>
        </w:rPr>
        <w:t xml:space="preserve">חלק מן </w:t>
      </w:r>
      <w:r w:rsidRPr="00806E22">
        <w:rPr>
          <w:rFonts w:cs="David" w:hint="cs"/>
          <w:sz w:val="24"/>
          <w:szCs w:val="24"/>
          <w:rtl/>
        </w:rPr>
        <w:t xml:space="preserve">המקרקעין הטרשיים בהם מבוצעות העבודות הינן מקרקעין פרטיים. העותרת חולקת על קביעה זו ולהלן יובהר כי מקרקעין בלתי מוסדרים </w:t>
      </w:r>
      <w:r w:rsidRPr="00806E22">
        <w:rPr>
          <w:rFonts w:cs="David"/>
          <w:sz w:val="24"/>
          <w:szCs w:val="24"/>
          <w:rtl/>
        </w:rPr>
        <w:t>–</w:t>
      </w:r>
      <w:r w:rsidRPr="00806E22">
        <w:rPr>
          <w:rFonts w:cs="David" w:hint="cs"/>
          <w:sz w:val="24"/>
          <w:szCs w:val="24"/>
          <w:rtl/>
        </w:rPr>
        <w:t xml:space="preserve"> אשר במועד נתון נחשבים לחסרי בעלים, כגון המקרקעין הטרשיים, הינם מקרקעין ציבוריים לכל דבר ועניין.</w:t>
      </w:r>
    </w:p>
    <w:p w:rsidR="00421931" w:rsidRPr="00806E22" w:rsidRDefault="00421931" w:rsidP="00077CB5">
      <w:pPr>
        <w:pStyle w:val="a3"/>
        <w:bidi/>
        <w:spacing w:line="360" w:lineRule="auto"/>
        <w:ind w:hanging="720"/>
        <w:jc w:val="both"/>
        <w:rPr>
          <w:rFonts w:cs="David"/>
          <w:sz w:val="24"/>
          <w:szCs w:val="24"/>
        </w:rPr>
      </w:pPr>
    </w:p>
    <w:p w:rsidR="00421931" w:rsidRPr="00806E22" w:rsidRDefault="00421931" w:rsidP="00077CB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 xml:space="preserve">טענה זו מובילה לתוצאה חמורה מבחינת המשיבים </w:t>
      </w:r>
      <w:r w:rsidRPr="00806E22">
        <w:rPr>
          <w:rFonts w:cs="David"/>
          <w:sz w:val="24"/>
          <w:szCs w:val="24"/>
          <w:rtl/>
        </w:rPr>
        <w:t>–</w:t>
      </w:r>
      <w:r w:rsidRPr="00806E22">
        <w:rPr>
          <w:rFonts w:cs="David" w:hint="cs"/>
          <w:sz w:val="24"/>
          <w:szCs w:val="24"/>
          <w:rtl/>
        </w:rPr>
        <w:t xml:space="preserve"> לא רק שהמשיבים אינם יכולים להימנע מפעולה לגבי העבוד</w:t>
      </w:r>
      <w:r w:rsidR="007A5BF2">
        <w:rPr>
          <w:rFonts w:cs="David" w:hint="cs"/>
          <w:sz w:val="24"/>
          <w:szCs w:val="24"/>
          <w:rtl/>
        </w:rPr>
        <w:t>ות החקלאיות המבוצעות באדמות אלו,</w:t>
      </w:r>
      <w:r w:rsidRPr="00806E22">
        <w:rPr>
          <w:rFonts w:cs="David" w:hint="cs"/>
          <w:sz w:val="24"/>
          <w:szCs w:val="24"/>
          <w:rtl/>
        </w:rPr>
        <w:t xml:space="preserve"> על המשיבים חלה חובה שבדין לשמור על </w:t>
      </w:r>
      <w:r w:rsidRPr="00806E22">
        <w:rPr>
          <w:rFonts w:cs="David" w:hint="cs"/>
          <w:sz w:val="24"/>
          <w:szCs w:val="24"/>
          <w:rtl/>
        </w:rPr>
        <w:lastRenderedPageBreak/>
        <w:t>המקרקע</w:t>
      </w:r>
      <w:r w:rsidR="007A5BF2">
        <w:rPr>
          <w:rFonts w:cs="David" w:hint="cs"/>
          <w:sz w:val="24"/>
          <w:szCs w:val="24"/>
          <w:rtl/>
        </w:rPr>
        <w:t>ין ועל הזכויות בהם לטובת הציבור</w:t>
      </w:r>
      <w:r w:rsidRPr="00806E22">
        <w:rPr>
          <w:rFonts w:cs="David" w:hint="cs"/>
          <w:sz w:val="24"/>
          <w:szCs w:val="24"/>
          <w:rtl/>
        </w:rPr>
        <w:t xml:space="preserve"> ועל כן חובה על המשיבים לפעול למיגור התופעה ולסילוק המתנפלים על אדמות הציבור.</w:t>
      </w:r>
    </w:p>
    <w:p w:rsidR="00421931" w:rsidRPr="00B46F9C" w:rsidRDefault="00421931" w:rsidP="00077CB5">
      <w:pPr>
        <w:pStyle w:val="a3"/>
        <w:bidi/>
        <w:spacing w:line="360" w:lineRule="auto"/>
        <w:ind w:hanging="720"/>
        <w:jc w:val="both"/>
        <w:rPr>
          <w:rFonts w:cs="David"/>
          <w:sz w:val="24"/>
          <w:szCs w:val="24"/>
        </w:rPr>
      </w:pPr>
    </w:p>
    <w:p w:rsidR="00421931" w:rsidRPr="00806E22" w:rsidRDefault="00421931" w:rsidP="00077CB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 xml:space="preserve">המקרקעין נשוא עתירה זו, הינם מקרקעין טרשיים שאינם מוסדרים. המקרקעים הטרשיים בתחומי יהודה ושומרון הינם מקרקעין ציבוריים אשר על המשיבים חלה חובה, על פי הדין, לשמור עליהם. לעניין זה מופנה בית המשפט הנכבד להוראות חוק השמירה על אדמות ונכסי המדינה, מס' 14 לשנת 1961 והצו שהוצא על פיו (צו בדבר מינויים וסמכויות לפי חוק השמירה על אדמות ונכסי המדינה (יהודה והשומרון) (מס' 1006), התשמ"ב </w:t>
      </w:r>
      <w:r w:rsidRPr="00806E22">
        <w:rPr>
          <w:rFonts w:cs="David"/>
          <w:sz w:val="24"/>
          <w:szCs w:val="24"/>
          <w:rtl/>
        </w:rPr>
        <w:t>–</w:t>
      </w:r>
      <w:r w:rsidRPr="00806E22">
        <w:rPr>
          <w:rFonts w:cs="David" w:hint="cs"/>
          <w:sz w:val="24"/>
          <w:szCs w:val="24"/>
          <w:rtl/>
        </w:rPr>
        <w:t xml:space="preserve"> 1982.</w:t>
      </w:r>
    </w:p>
    <w:p w:rsidR="00421931" w:rsidRPr="00806E22" w:rsidRDefault="00421931" w:rsidP="00077CB5">
      <w:pPr>
        <w:pStyle w:val="a3"/>
        <w:ind w:hanging="720"/>
        <w:rPr>
          <w:rFonts w:cs="David"/>
          <w:sz w:val="24"/>
          <w:szCs w:val="24"/>
          <w:rtl/>
        </w:rPr>
      </w:pPr>
    </w:p>
    <w:p w:rsidR="00421931" w:rsidRPr="00806E22" w:rsidRDefault="00421931" w:rsidP="00077CB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 xml:space="preserve">עפ"י הגדרות ס' 2 לחוק הנ"ל </w:t>
      </w:r>
      <w:r w:rsidRPr="00806E22">
        <w:rPr>
          <w:rFonts w:cs="David"/>
          <w:sz w:val="24"/>
          <w:szCs w:val="24"/>
          <w:rtl/>
        </w:rPr>
        <w:t>–</w:t>
      </w:r>
      <w:r w:rsidRPr="00806E22">
        <w:rPr>
          <w:rFonts w:cs="David" w:hint="cs"/>
          <w:sz w:val="24"/>
          <w:szCs w:val="24"/>
          <w:rtl/>
        </w:rPr>
        <w:t xml:space="preserve"> "אדמות ונכסי המדינה" </w:t>
      </w:r>
      <w:r w:rsidRPr="00806E22">
        <w:rPr>
          <w:rFonts w:cs="David"/>
          <w:sz w:val="24"/>
          <w:szCs w:val="24"/>
          <w:rtl/>
        </w:rPr>
        <w:t>–</w:t>
      </w:r>
      <w:r w:rsidRPr="00806E22">
        <w:rPr>
          <w:rFonts w:cs="David" w:hint="cs"/>
          <w:sz w:val="24"/>
          <w:szCs w:val="24"/>
          <w:rtl/>
        </w:rPr>
        <w:t xml:space="preserve"> כוללות את אדמות הטרשים.</w:t>
      </w:r>
    </w:p>
    <w:p w:rsidR="00421931" w:rsidRPr="00806E22" w:rsidRDefault="00421931" w:rsidP="00077CB5">
      <w:pPr>
        <w:pStyle w:val="a3"/>
        <w:ind w:hanging="720"/>
        <w:rPr>
          <w:rFonts w:cs="David"/>
          <w:sz w:val="24"/>
          <w:szCs w:val="24"/>
          <w:rtl/>
        </w:rPr>
      </w:pPr>
    </w:p>
    <w:p w:rsidR="00077CB5" w:rsidRPr="00806E22" w:rsidRDefault="00421931" w:rsidP="00077CB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עפ"י הוראות ס' 8 לחוק</w:t>
      </w:r>
      <w:r w:rsidR="00077CB5" w:rsidRPr="00806E22">
        <w:rPr>
          <w:rFonts w:cs="David" w:hint="cs"/>
          <w:sz w:val="24"/>
          <w:szCs w:val="24"/>
          <w:rtl/>
        </w:rPr>
        <w:t>:</w:t>
      </w:r>
      <w:r w:rsidRPr="00806E22">
        <w:rPr>
          <w:rFonts w:cs="David" w:hint="cs"/>
          <w:sz w:val="24"/>
          <w:szCs w:val="24"/>
          <w:rtl/>
        </w:rPr>
        <w:t xml:space="preserve"> </w:t>
      </w:r>
    </w:p>
    <w:p w:rsidR="00077CB5" w:rsidRPr="00806E22" w:rsidRDefault="00077CB5" w:rsidP="00077CB5">
      <w:pPr>
        <w:pStyle w:val="a3"/>
        <w:rPr>
          <w:rFonts w:cs="David"/>
          <w:sz w:val="24"/>
          <w:szCs w:val="24"/>
          <w:rtl/>
        </w:rPr>
      </w:pPr>
    </w:p>
    <w:p w:rsidR="00077CB5" w:rsidRPr="00806E22" w:rsidRDefault="00421931" w:rsidP="00077CB5">
      <w:pPr>
        <w:pStyle w:val="a3"/>
        <w:bidi/>
        <w:spacing w:line="360" w:lineRule="auto"/>
        <w:ind w:left="1440" w:right="1440"/>
        <w:jc w:val="both"/>
        <w:rPr>
          <w:rFonts w:cs="David"/>
          <w:sz w:val="24"/>
          <w:szCs w:val="24"/>
          <w:rtl/>
        </w:rPr>
      </w:pPr>
      <w:r w:rsidRPr="00806E22">
        <w:rPr>
          <w:rFonts w:cs="David" w:hint="cs"/>
          <w:sz w:val="24"/>
          <w:szCs w:val="24"/>
          <w:rtl/>
        </w:rPr>
        <w:t>"</w:t>
      </w:r>
      <w:r w:rsidRPr="00806E22">
        <w:rPr>
          <w:rFonts w:cs="Narkisim" w:hint="cs"/>
          <w:b/>
          <w:bCs/>
          <w:sz w:val="24"/>
          <w:szCs w:val="24"/>
          <w:rtl/>
        </w:rPr>
        <w:t>פקידי משרד הקרקעות והמדידות שעליהם מוטלת השמירה על אדמות ונכסי המדינה יעקבו אחרי כל התנפלות ויערכו זכרון דברים בענין המתנפלים ויפקידו את זכרון דברים זה אצל מנהל הקרקעות והמדידות</w:t>
      </w:r>
      <w:r w:rsidRPr="00806E22">
        <w:rPr>
          <w:rFonts w:cs="David" w:hint="cs"/>
          <w:sz w:val="24"/>
          <w:szCs w:val="24"/>
          <w:rtl/>
        </w:rPr>
        <w:t xml:space="preserve">". </w:t>
      </w:r>
    </w:p>
    <w:p w:rsidR="00077CB5" w:rsidRPr="00806E22" w:rsidRDefault="00077CB5" w:rsidP="00077CB5">
      <w:pPr>
        <w:pStyle w:val="a3"/>
        <w:bidi/>
        <w:spacing w:line="360" w:lineRule="auto"/>
        <w:jc w:val="both"/>
        <w:rPr>
          <w:rFonts w:cs="David"/>
          <w:sz w:val="24"/>
          <w:szCs w:val="24"/>
          <w:rtl/>
        </w:rPr>
      </w:pPr>
    </w:p>
    <w:p w:rsidR="00421931" w:rsidRDefault="00077CB5" w:rsidP="00077CB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בהתאם</w:t>
      </w:r>
      <w:r w:rsidR="00D6214A" w:rsidRPr="00806E22">
        <w:rPr>
          <w:rFonts w:cs="David" w:hint="cs"/>
          <w:sz w:val="24"/>
          <w:szCs w:val="24"/>
          <w:rtl/>
        </w:rPr>
        <w:t xml:space="preserve"> </w:t>
      </w:r>
      <w:r w:rsidRPr="00806E22">
        <w:rPr>
          <w:rFonts w:cs="David" w:hint="cs"/>
          <w:sz w:val="24"/>
          <w:szCs w:val="24"/>
          <w:rtl/>
        </w:rPr>
        <w:t xml:space="preserve">להוראות </w:t>
      </w:r>
      <w:r w:rsidR="00421931" w:rsidRPr="00806E22">
        <w:rPr>
          <w:rFonts w:cs="David" w:hint="cs"/>
          <w:sz w:val="24"/>
          <w:szCs w:val="24"/>
          <w:rtl/>
        </w:rPr>
        <w:t xml:space="preserve">ס' 2.א. לצו הנ"ל הוקנו סמכויות מנהל ופקידי משרד הקרקעות והמדידות לממונה על הרכוש הממשלתי. </w:t>
      </w:r>
    </w:p>
    <w:p w:rsidR="00D37C36" w:rsidRDefault="00D37C36" w:rsidP="00D37C36">
      <w:pPr>
        <w:pStyle w:val="a3"/>
        <w:bidi/>
        <w:spacing w:line="360" w:lineRule="auto"/>
        <w:jc w:val="both"/>
        <w:rPr>
          <w:rFonts w:cs="David"/>
          <w:sz w:val="24"/>
          <w:szCs w:val="24"/>
          <w:rtl/>
        </w:rPr>
      </w:pPr>
    </w:p>
    <w:p w:rsidR="00D37C36" w:rsidRPr="00806E22" w:rsidRDefault="00D37C36" w:rsidP="00184472">
      <w:pPr>
        <w:pStyle w:val="a3"/>
        <w:numPr>
          <w:ilvl w:val="0"/>
          <w:numId w:val="7"/>
        </w:numPr>
        <w:bidi/>
        <w:spacing w:after="0" w:line="360" w:lineRule="auto"/>
        <w:ind w:hanging="720"/>
        <w:jc w:val="both"/>
        <w:rPr>
          <w:rFonts w:cs="David"/>
          <w:sz w:val="24"/>
          <w:szCs w:val="24"/>
        </w:rPr>
      </w:pPr>
      <w:r w:rsidRPr="00184472">
        <w:rPr>
          <w:rFonts w:cs="David" w:hint="cs"/>
          <w:sz w:val="24"/>
          <w:szCs w:val="24"/>
          <w:rtl/>
        </w:rPr>
        <w:t xml:space="preserve">חוק השמירה על אדמות ונכסי המדינה, מס' 14 לשנת 1961 והצו שהוצא על פיו מצ"ב ומסומנים </w:t>
      </w:r>
      <w:r w:rsidRPr="00184472">
        <w:rPr>
          <w:rFonts w:cs="David" w:hint="cs"/>
          <w:b/>
          <w:bCs/>
          <w:sz w:val="24"/>
          <w:szCs w:val="24"/>
          <w:rtl/>
        </w:rPr>
        <w:t xml:space="preserve">נספח </w:t>
      </w:r>
      <w:r w:rsidR="00184472" w:rsidRPr="00184472">
        <w:rPr>
          <w:rFonts w:cs="David" w:hint="cs"/>
          <w:b/>
          <w:bCs/>
          <w:sz w:val="24"/>
          <w:szCs w:val="24"/>
          <w:rtl/>
        </w:rPr>
        <w:t>יט</w:t>
      </w:r>
      <w:r w:rsidRPr="00184472">
        <w:rPr>
          <w:rFonts w:cs="David" w:hint="cs"/>
          <w:sz w:val="24"/>
          <w:szCs w:val="24"/>
          <w:rtl/>
        </w:rPr>
        <w:t xml:space="preserve"> ו</w:t>
      </w:r>
      <w:r w:rsidRPr="00184472">
        <w:rPr>
          <w:rFonts w:cs="David" w:hint="cs"/>
          <w:b/>
          <w:bCs/>
          <w:sz w:val="24"/>
          <w:szCs w:val="24"/>
          <w:rtl/>
        </w:rPr>
        <w:t xml:space="preserve">נספח </w:t>
      </w:r>
      <w:r w:rsidR="00184472" w:rsidRPr="00184472">
        <w:rPr>
          <w:rFonts w:cs="David" w:hint="cs"/>
          <w:b/>
          <w:bCs/>
          <w:sz w:val="24"/>
          <w:szCs w:val="24"/>
          <w:rtl/>
        </w:rPr>
        <w:t>כ</w:t>
      </w:r>
      <w:r w:rsidRPr="00184472">
        <w:rPr>
          <w:rFonts w:cs="David" w:hint="cs"/>
          <w:sz w:val="24"/>
          <w:szCs w:val="24"/>
          <w:rtl/>
        </w:rPr>
        <w:t>, בהתאמה.</w:t>
      </w:r>
    </w:p>
    <w:p w:rsidR="00421931" w:rsidRPr="00806E22" w:rsidRDefault="00421931" w:rsidP="00077CB5">
      <w:pPr>
        <w:pStyle w:val="a3"/>
        <w:ind w:hanging="720"/>
        <w:rPr>
          <w:rFonts w:cs="David"/>
          <w:sz w:val="24"/>
          <w:szCs w:val="24"/>
          <w:rtl/>
        </w:rPr>
      </w:pPr>
    </w:p>
    <w:p w:rsidR="00421931" w:rsidRPr="00806E22" w:rsidRDefault="00421931" w:rsidP="00077CB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 xml:space="preserve">נראה כי </w:t>
      </w:r>
      <w:r w:rsidR="00BE3EE4" w:rsidRPr="00806E22">
        <w:rPr>
          <w:rFonts w:cs="David" w:hint="cs"/>
          <w:sz w:val="24"/>
          <w:szCs w:val="24"/>
          <w:rtl/>
        </w:rPr>
        <w:t xml:space="preserve">אין </w:t>
      </w:r>
      <w:r w:rsidRPr="00806E22">
        <w:rPr>
          <w:rFonts w:cs="David" w:hint="cs"/>
          <w:sz w:val="24"/>
          <w:szCs w:val="24"/>
          <w:rtl/>
        </w:rPr>
        <w:t xml:space="preserve">צורך להוסיף דבר על האמור לעיל </w:t>
      </w:r>
      <w:r w:rsidRPr="00806E22">
        <w:rPr>
          <w:rFonts w:cs="David"/>
          <w:sz w:val="24"/>
          <w:szCs w:val="24"/>
          <w:rtl/>
        </w:rPr>
        <w:t>–</w:t>
      </w:r>
      <w:r w:rsidRPr="00806E22">
        <w:rPr>
          <w:rFonts w:cs="David" w:hint="cs"/>
          <w:sz w:val="24"/>
          <w:szCs w:val="24"/>
          <w:rtl/>
        </w:rPr>
        <w:t xml:space="preserve"> </w:t>
      </w:r>
      <w:r w:rsidRPr="00806E22">
        <w:rPr>
          <w:rFonts w:cs="David" w:hint="cs"/>
          <w:sz w:val="24"/>
          <w:szCs w:val="24"/>
          <w:u w:val="single"/>
          <w:rtl/>
        </w:rPr>
        <w:t>המשיבים הם האחראים על השמירה על אדמות ונכסי המדינה ביהודה ושומרון ואדמות אלו כוללות את המקרקעין הטרשיים במרחב</w:t>
      </w:r>
      <w:r w:rsidRPr="00806E22">
        <w:rPr>
          <w:rFonts w:cs="David" w:hint="cs"/>
          <w:sz w:val="24"/>
          <w:szCs w:val="24"/>
          <w:rtl/>
        </w:rPr>
        <w:t>.</w:t>
      </w:r>
    </w:p>
    <w:p w:rsidR="00421931" w:rsidRPr="00806E22" w:rsidRDefault="00421931" w:rsidP="00077CB5">
      <w:pPr>
        <w:pStyle w:val="a3"/>
        <w:ind w:hanging="720"/>
        <w:rPr>
          <w:rFonts w:cs="David"/>
          <w:sz w:val="24"/>
          <w:szCs w:val="24"/>
          <w:rtl/>
        </w:rPr>
      </w:pPr>
    </w:p>
    <w:p w:rsidR="00421931" w:rsidRPr="00806E22" w:rsidRDefault="00421931" w:rsidP="00077CB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נימוק מעניין, ולא שיגרתי במחוזותינו, לגבי חובת השמירה המוטלת על המשיבים בהקשר האדמות ברחבי יהודה ושומרון ניתן לדלות מן הציטוט  דלהלן:</w:t>
      </w:r>
    </w:p>
    <w:p w:rsidR="00421931" w:rsidRPr="00806E22" w:rsidRDefault="00421931" w:rsidP="00077CB5">
      <w:pPr>
        <w:pStyle w:val="a3"/>
        <w:ind w:hanging="720"/>
        <w:rPr>
          <w:rFonts w:cs="David"/>
          <w:sz w:val="24"/>
          <w:szCs w:val="24"/>
          <w:rtl/>
        </w:rPr>
      </w:pPr>
    </w:p>
    <w:p w:rsidR="00421931" w:rsidRPr="007A5BF2" w:rsidRDefault="00421931" w:rsidP="00592A84">
      <w:pPr>
        <w:pStyle w:val="a3"/>
        <w:bidi/>
        <w:spacing w:line="360" w:lineRule="auto"/>
        <w:ind w:left="1440" w:right="1440"/>
        <w:jc w:val="both"/>
        <w:rPr>
          <w:rFonts w:cs="Narkisim"/>
          <w:sz w:val="24"/>
          <w:szCs w:val="24"/>
          <w:rtl/>
        </w:rPr>
      </w:pPr>
      <w:r w:rsidRPr="00806E22">
        <w:rPr>
          <w:rFonts w:cs="Narkisim" w:hint="cs"/>
          <w:b/>
          <w:bCs/>
          <w:sz w:val="24"/>
          <w:szCs w:val="24"/>
          <w:rtl/>
        </w:rPr>
        <w:t xml:space="preserve">"ההגנה הפרושה על מקרקעי המדינה, המחייבת את המחזיק להימנע מקניית בעלות בה ולהסתפק בניהול ובהנאה מפירותיה, נובעת לא רק מהחשש מפגיעה של המחזיק אלא גם, ואולי בעיקר, מהדאגה שללא ניהול שכזה </w:t>
      </w:r>
      <w:r w:rsidRPr="007A5BF2">
        <w:rPr>
          <w:rFonts w:cs="Narkisim" w:hint="cs"/>
          <w:b/>
          <w:bCs/>
          <w:sz w:val="24"/>
          <w:szCs w:val="24"/>
          <w:u w:val="single"/>
          <w:rtl/>
        </w:rPr>
        <w:t>ישתלטו תושבי השטח המוחזק על רכושו של שליטם הגולה</w:t>
      </w:r>
      <w:r w:rsidRPr="00806E22">
        <w:rPr>
          <w:rFonts w:cs="Narkisim" w:hint="cs"/>
          <w:b/>
          <w:bCs/>
          <w:sz w:val="24"/>
          <w:szCs w:val="24"/>
          <w:rtl/>
        </w:rPr>
        <w:t xml:space="preserve">" </w:t>
      </w:r>
      <w:r w:rsidRPr="007A5BF2">
        <w:rPr>
          <w:rFonts w:cs="Narkisim" w:hint="cs"/>
          <w:sz w:val="24"/>
          <w:szCs w:val="24"/>
          <w:rtl/>
        </w:rPr>
        <w:t>(אדמות היהודים ביהודה, שומרון, חבל עזה ומזרח ירושלים" א. זמיר, א. בנבנישתי, מכון ירושלים לחקר ישראל, 1993 ירושלים</w:t>
      </w:r>
      <w:r w:rsidR="007A5BF2">
        <w:rPr>
          <w:rFonts w:cs="Narkisim" w:hint="cs"/>
          <w:sz w:val="24"/>
          <w:szCs w:val="24"/>
          <w:rtl/>
        </w:rPr>
        <w:t>. ההדגשה אינה במקור</w:t>
      </w:r>
      <w:r w:rsidRPr="007A5BF2">
        <w:rPr>
          <w:rFonts w:cs="Narkisim" w:hint="cs"/>
          <w:sz w:val="24"/>
          <w:szCs w:val="24"/>
          <w:rtl/>
        </w:rPr>
        <w:t>).</w:t>
      </w:r>
    </w:p>
    <w:p w:rsidR="00421931" w:rsidRPr="00806E22" w:rsidRDefault="00421931" w:rsidP="00077CB5">
      <w:pPr>
        <w:pStyle w:val="a3"/>
        <w:bidi/>
        <w:spacing w:line="360" w:lineRule="auto"/>
        <w:ind w:right="990" w:hanging="720"/>
        <w:jc w:val="both"/>
        <w:rPr>
          <w:rFonts w:cs="David"/>
          <w:sz w:val="24"/>
          <w:szCs w:val="24"/>
          <w:rtl/>
        </w:rPr>
      </w:pPr>
    </w:p>
    <w:p w:rsidR="00421931" w:rsidRPr="00806E22" w:rsidRDefault="00421931"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lastRenderedPageBreak/>
        <w:t xml:space="preserve">כלומר </w:t>
      </w:r>
      <w:r w:rsidRPr="00806E22">
        <w:rPr>
          <w:rFonts w:cs="David"/>
          <w:sz w:val="24"/>
          <w:szCs w:val="24"/>
          <w:rtl/>
        </w:rPr>
        <w:t>–</w:t>
      </w:r>
      <w:r w:rsidRPr="00806E22">
        <w:rPr>
          <w:rFonts w:cs="David" w:hint="cs"/>
          <w:sz w:val="24"/>
          <w:szCs w:val="24"/>
          <w:rtl/>
        </w:rPr>
        <w:t xml:space="preserve"> חובת השמירה על המקרקעין הציבוריים נועדה, בין היתר, למנוע את ההשתלטות של תושבי יהודה ושומרון (הערבים!) על המקרקעין </w:t>
      </w:r>
      <w:r w:rsidRPr="00806E22">
        <w:rPr>
          <w:rFonts w:cs="David"/>
          <w:sz w:val="24"/>
          <w:szCs w:val="24"/>
          <w:rtl/>
        </w:rPr>
        <w:t>–</w:t>
      </w:r>
      <w:r w:rsidR="007A5BF2">
        <w:rPr>
          <w:rFonts w:cs="David" w:hint="cs"/>
          <w:sz w:val="24"/>
          <w:szCs w:val="24"/>
          <w:rtl/>
        </w:rPr>
        <w:t xml:space="preserve"> בדיוק כפי שנעשה במקרים הרבים שמעוררת העתירה דנן</w:t>
      </w:r>
      <w:r w:rsidRPr="00806E22">
        <w:rPr>
          <w:rFonts w:cs="David" w:hint="cs"/>
          <w:sz w:val="24"/>
          <w:szCs w:val="24"/>
          <w:rtl/>
        </w:rPr>
        <w:t>.</w:t>
      </w:r>
    </w:p>
    <w:p w:rsidR="00421931" w:rsidRPr="007A5BF2" w:rsidRDefault="00421931" w:rsidP="00CA5805">
      <w:pPr>
        <w:pStyle w:val="a3"/>
        <w:bidi/>
        <w:spacing w:line="360" w:lineRule="auto"/>
        <w:ind w:hanging="720"/>
        <w:jc w:val="both"/>
        <w:rPr>
          <w:rFonts w:cs="David"/>
          <w:sz w:val="24"/>
          <w:szCs w:val="24"/>
        </w:rPr>
      </w:pPr>
    </w:p>
    <w:p w:rsidR="00421931" w:rsidRPr="00806E22" w:rsidRDefault="00421931"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משענת נוספת לחובת השמירה על נכס</w:t>
      </w:r>
      <w:r w:rsidR="007A5BF2">
        <w:rPr>
          <w:rFonts w:cs="David" w:hint="cs"/>
          <w:sz w:val="24"/>
          <w:szCs w:val="24"/>
          <w:rtl/>
        </w:rPr>
        <w:t>י הציבור המוטלת על המשיבים נעוצה</w:t>
      </w:r>
      <w:r w:rsidRPr="00806E22">
        <w:rPr>
          <w:rFonts w:cs="David" w:hint="cs"/>
          <w:sz w:val="24"/>
          <w:szCs w:val="24"/>
          <w:rtl/>
        </w:rPr>
        <w:t xml:space="preserve"> במשפט הבינלאומי הנוגע להתנהגות בשטחים מוחזקים בתפיסה לוחמתית.</w:t>
      </w:r>
    </w:p>
    <w:p w:rsidR="00421931" w:rsidRPr="00806E22" w:rsidRDefault="00421931" w:rsidP="00CA5805">
      <w:pPr>
        <w:pStyle w:val="a3"/>
        <w:ind w:hanging="720"/>
        <w:rPr>
          <w:rFonts w:cs="David"/>
          <w:sz w:val="24"/>
          <w:szCs w:val="24"/>
          <w:rtl/>
        </w:rPr>
      </w:pPr>
    </w:p>
    <w:p w:rsidR="00421931" w:rsidRPr="00806E22" w:rsidRDefault="00421931"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אמנם, העותרת סבורה כי אין להחיל את המשפט הבינלאומי הנוגע להתנהגות בשטחים מוחזקים בתפיסה לוחמתית על שטחי יהודה ושומרון</w:t>
      </w:r>
      <w:r w:rsidR="007A5BF2">
        <w:rPr>
          <w:rFonts w:cs="David" w:hint="cs"/>
          <w:sz w:val="24"/>
          <w:szCs w:val="24"/>
          <w:rtl/>
        </w:rPr>
        <w:t>,</w:t>
      </w:r>
      <w:r w:rsidRPr="00806E22">
        <w:rPr>
          <w:rFonts w:cs="David" w:hint="cs"/>
          <w:sz w:val="24"/>
          <w:szCs w:val="24"/>
          <w:rtl/>
        </w:rPr>
        <w:t xml:space="preserve"> אולם, הואיל ובית משפט נכב</w:t>
      </w:r>
      <w:r w:rsidR="00B46F9C">
        <w:rPr>
          <w:rFonts w:cs="David" w:hint="cs"/>
          <w:sz w:val="24"/>
          <w:szCs w:val="24"/>
          <w:rtl/>
        </w:rPr>
        <w:t xml:space="preserve">ד </w:t>
      </w:r>
      <w:r w:rsidR="007A5BF2">
        <w:rPr>
          <w:rFonts w:cs="David" w:hint="cs"/>
          <w:sz w:val="24"/>
          <w:szCs w:val="24"/>
          <w:rtl/>
        </w:rPr>
        <w:t>זה סבור כידוע אחרת</w:t>
      </w:r>
      <w:r w:rsidRPr="00806E22">
        <w:rPr>
          <w:rFonts w:cs="David" w:hint="cs"/>
          <w:sz w:val="24"/>
          <w:szCs w:val="24"/>
          <w:rtl/>
        </w:rPr>
        <w:t xml:space="preserve"> מרשה לעצמה העותרת להפנות את בית המשפט</w:t>
      </w:r>
      <w:r w:rsidR="007A5BF2">
        <w:rPr>
          <w:rFonts w:cs="David" w:hint="cs"/>
          <w:sz w:val="24"/>
          <w:szCs w:val="24"/>
          <w:rtl/>
        </w:rPr>
        <w:t xml:space="preserve"> הנכבד</w:t>
      </w:r>
      <w:r w:rsidRPr="00806E22">
        <w:rPr>
          <w:rFonts w:cs="David" w:hint="cs"/>
          <w:sz w:val="24"/>
          <w:szCs w:val="24"/>
          <w:rtl/>
        </w:rPr>
        <w:t xml:space="preserve"> גם למקור משפטי זה.</w:t>
      </w:r>
    </w:p>
    <w:p w:rsidR="00421931" w:rsidRPr="00806E22" w:rsidRDefault="00421931" w:rsidP="00CA5805">
      <w:pPr>
        <w:pStyle w:val="a3"/>
        <w:ind w:hanging="720"/>
        <w:rPr>
          <w:rFonts w:cs="David"/>
          <w:sz w:val="24"/>
          <w:szCs w:val="24"/>
          <w:rtl/>
        </w:rPr>
      </w:pPr>
    </w:p>
    <w:p w:rsidR="00421931" w:rsidRPr="00806E22" w:rsidRDefault="00C06772" w:rsidP="00CA5805">
      <w:pPr>
        <w:pStyle w:val="a3"/>
        <w:numPr>
          <w:ilvl w:val="0"/>
          <w:numId w:val="1"/>
        </w:numPr>
        <w:bidi/>
        <w:spacing w:line="360" w:lineRule="auto"/>
        <w:ind w:left="720" w:hanging="720"/>
        <w:jc w:val="both"/>
        <w:rPr>
          <w:rFonts w:cs="David"/>
          <w:sz w:val="24"/>
          <w:szCs w:val="24"/>
        </w:rPr>
      </w:pPr>
      <w:r>
        <w:rPr>
          <w:rFonts w:cs="David" w:hint="cs"/>
          <w:sz w:val="24"/>
          <w:szCs w:val="24"/>
          <w:rtl/>
        </w:rPr>
        <w:t>עפ"י כללי</w:t>
      </w:r>
      <w:r w:rsidR="00421931" w:rsidRPr="00806E22">
        <w:rPr>
          <w:rFonts w:cs="David" w:hint="cs"/>
          <w:sz w:val="24"/>
          <w:szCs w:val="24"/>
          <w:rtl/>
        </w:rPr>
        <w:t xml:space="preserve"> המשפט הבינלאומי, המעצמה</w:t>
      </w:r>
      <w:r w:rsidR="00421931" w:rsidRPr="00806E22">
        <w:rPr>
          <w:rFonts w:cs="David"/>
          <w:sz w:val="24"/>
          <w:szCs w:val="24"/>
        </w:rPr>
        <w:t xml:space="preserve"> </w:t>
      </w:r>
      <w:r w:rsidR="00421931" w:rsidRPr="00806E22">
        <w:rPr>
          <w:rFonts w:cs="David" w:hint="cs"/>
          <w:sz w:val="24"/>
          <w:szCs w:val="24"/>
          <w:rtl/>
        </w:rPr>
        <w:t>הכובשת</w:t>
      </w:r>
      <w:r w:rsidR="00421931" w:rsidRPr="00806E22">
        <w:rPr>
          <w:rFonts w:cs="David"/>
          <w:sz w:val="24"/>
          <w:szCs w:val="24"/>
        </w:rPr>
        <w:t xml:space="preserve"> </w:t>
      </w:r>
      <w:r w:rsidR="00421931" w:rsidRPr="00806E22">
        <w:rPr>
          <w:rFonts w:cs="David" w:hint="cs"/>
          <w:sz w:val="24"/>
          <w:szCs w:val="24"/>
          <w:rtl/>
        </w:rPr>
        <w:t>מקבלת,</w:t>
      </w:r>
      <w:r w:rsidR="00421931" w:rsidRPr="00806E22">
        <w:rPr>
          <w:rFonts w:cs="David"/>
          <w:sz w:val="24"/>
          <w:szCs w:val="24"/>
        </w:rPr>
        <w:t xml:space="preserve"> </w:t>
      </w:r>
      <w:r w:rsidR="00421931" w:rsidRPr="00806E22">
        <w:rPr>
          <w:rFonts w:cs="David" w:hint="cs"/>
          <w:sz w:val="24"/>
          <w:szCs w:val="24"/>
          <w:rtl/>
        </w:rPr>
        <w:t>מכח דיני</w:t>
      </w:r>
      <w:r w:rsidR="00421931" w:rsidRPr="00806E22">
        <w:rPr>
          <w:rFonts w:cs="David"/>
          <w:sz w:val="24"/>
          <w:szCs w:val="24"/>
        </w:rPr>
        <w:t xml:space="preserve"> </w:t>
      </w:r>
      <w:r w:rsidR="00421931" w:rsidRPr="00806E22">
        <w:rPr>
          <w:rFonts w:cs="David" w:hint="cs"/>
          <w:sz w:val="24"/>
          <w:szCs w:val="24"/>
          <w:rtl/>
        </w:rPr>
        <w:t>הכיבוש,</w:t>
      </w:r>
      <w:r w:rsidR="00421931" w:rsidRPr="00806E22">
        <w:rPr>
          <w:rFonts w:cs="David"/>
          <w:sz w:val="24"/>
          <w:szCs w:val="24"/>
        </w:rPr>
        <w:t xml:space="preserve"> </w:t>
      </w:r>
      <w:r w:rsidR="00421931" w:rsidRPr="00806E22">
        <w:rPr>
          <w:rFonts w:cs="David" w:hint="cs"/>
          <w:sz w:val="24"/>
          <w:szCs w:val="24"/>
          <w:rtl/>
        </w:rPr>
        <w:t>את</w:t>
      </w:r>
      <w:r w:rsidR="00421931" w:rsidRPr="00806E22">
        <w:rPr>
          <w:rFonts w:cs="David"/>
          <w:sz w:val="24"/>
          <w:szCs w:val="24"/>
        </w:rPr>
        <w:t xml:space="preserve"> </w:t>
      </w:r>
      <w:r w:rsidR="00421931" w:rsidRPr="00806E22">
        <w:rPr>
          <w:rFonts w:cs="David" w:hint="cs"/>
          <w:sz w:val="24"/>
          <w:szCs w:val="24"/>
          <w:rtl/>
        </w:rPr>
        <w:t>כל</w:t>
      </w:r>
      <w:r w:rsidR="00421931" w:rsidRPr="00806E22">
        <w:rPr>
          <w:rFonts w:cs="David"/>
          <w:sz w:val="24"/>
          <w:szCs w:val="24"/>
        </w:rPr>
        <w:t xml:space="preserve"> </w:t>
      </w:r>
      <w:r w:rsidR="00CA5805" w:rsidRPr="00806E22">
        <w:rPr>
          <w:rFonts w:cs="David" w:hint="cs"/>
          <w:sz w:val="24"/>
          <w:szCs w:val="24"/>
          <w:rtl/>
        </w:rPr>
        <w:t xml:space="preserve">סמכויות הניהול </w:t>
      </w:r>
      <w:r w:rsidR="00421931" w:rsidRPr="00806E22">
        <w:rPr>
          <w:rFonts w:cs="David" w:hint="cs"/>
          <w:sz w:val="24"/>
          <w:szCs w:val="24"/>
          <w:rtl/>
        </w:rPr>
        <w:t xml:space="preserve">והמינהל של האזור הכבוש </w:t>
      </w:r>
      <w:r>
        <w:rPr>
          <w:rFonts w:cs="David" w:hint="cs"/>
          <w:sz w:val="24"/>
          <w:szCs w:val="24"/>
          <w:rtl/>
        </w:rPr>
        <w:t>ו</w:t>
      </w:r>
      <w:r w:rsidR="00421931" w:rsidRPr="00806E22">
        <w:rPr>
          <w:rFonts w:cs="David" w:hint="cs"/>
          <w:sz w:val="24"/>
          <w:szCs w:val="24"/>
          <w:rtl/>
        </w:rPr>
        <w:t>על כן</w:t>
      </w:r>
      <w:r w:rsidR="00CA5805" w:rsidRPr="00806E22">
        <w:rPr>
          <w:rFonts w:cs="David" w:hint="cs"/>
          <w:sz w:val="24"/>
          <w:szCs w:val="24"/>
          <w:rtl/>
        </w:rPr>
        <w:t xml:space="preserve"> י</w:t>
      </w:r>
      <w:r w:rsidR="00421931" w:rsidRPr="00806E22">
        <w:rPr>
          <w:rFonts w:cs="David" w:hint="cs"/>
          <w:sz w:val="24"/>
          <w:szCs w:val="24"/>
          <w:rtl/>
        </w:rPr>
        <w:t>ש</w:t>
      </w:r>
      <w:r w:rsidR="00421931" w:rsidRPr="00806E22">
        <w:rPr>
          <w:rFonts w:cs="David"/>
          <w:sz w:val="24"/>
          <w:szCs w:val="24"/>
        </w:rPr>
        <w:t xml:space="preserve"> </w:t>
      </w:r>
      <w:r w:rsidR="00CA5805" w:rsidRPr="00806E22">
        <w:rPr>
          <w:rFonts w:cs="David" w:hint="cs"/>
          <w:sz w:val="24"/>
          <w:szCs w:val="24"/>
          <w:rtl/>
        </w:rPr>
        <w:t>בידה הכוח, ו</w:t>
      </w:r>
      <w:r w:rsidR="00421931" w:rsidRPr="00806E22">
        <w:rPr>
          <w:rFonts w:cs="David" w:hint="cs"/>
          <w:sz w:val="24"/>
          <w:szCs w:val="24"/>
          <w:rtl/>
        </w:rPr>
        <w:t>אף</w:t>
      </w:r>
      <w:r w:rsidR="00421931" w:rsidRPr="00806E22">
        <w:rPr>
          <w:rFonts w:cs="David"/>
          <w:sz w:val="24"/>
          <w:szCs w:val="24"/>
        </w:rPr>
        <w:t xml:space="preserve"> </w:t>
      </w:r>
      <w:r w:rsidR="00421931" w:rsidRPr="00806E22">
        <w:rPr>
          <w:rFonts w:cs="David" w:hint="cs"/>
          <w:sz w:val="24"/>
          <w:szCs w:val="24"/>
          <w:rtl/>
        </w:rPr>
        <w:t>החובה</w:t>
      </w:r>
      <w:r w:rsidR="00CA5805" w:rsidRPr="00806E22">
        <w:rPr>
          <w:rFonts w:cs="David" w:hint="cs"/>
          <w:sz w:val="24"/>
          <w:szCs w:val="24"/>
          <w:rtl/>
        </w:rPr>
        <w:t xml:space="preserve">, </w:t>
      </w:r>
      <w:r w:rsidR="00421931" w:rsidRPr="00806E22">
        <w:rPr>
          <w:rFonts w:cs="David" w:hint="cs"/>
          <w:sz w:val="24"/>
          <w:szCs w:val="24"/>
          <w:rtl/>
        </w:rPr>
        <w:t>לנהל</w:t>
      </w:r>
      <w:r w:rsidR="00421931" w:rsidRPr="00806E22">
        <w:rPr>
          <w:rFonts w:cs="David"/>
          <w:sz w:val="24"/>
          <w:szCs w:val="24"/>
        </w:rPr>
        <w:t xml:space="preserve"> </w:t>
      </w:r>
      <w:r w:rsidR="00421931" w:rsidRPr="00806E22">
        <w:rPr>
          <w:rFonts w:cs="David" w:hint="cs"/>
          <w:sz w:val="24"/>
          <w:szCs w:val="24"/>
          <w:rtl/>
        </w:rPr>
        <w:t>את</w:t>
      </w:r>
      <w:r w:rsidR="00421931" w:rsidRPr="00806E22">
        <w:rPr>
          <w:rFonts w:cs="David"/>
          <w:sz w:val="24"/>
          <w:szCs w:val="24"/>
        </w:rPr>
        <w:t xml:space="preserve"> </w:t>
      </w:r>
      <w:r w:rsidR="00421931" w:rsidRPr="00806E22">
        <w:rPr>
          <w:rFonts w:cs="David" w:hint="cs"/>
          <w:sz w:val="24"/>
          <w:szCs w:val="24"/>
          <w:rtl/>
        </w:rPr>
        <w:t>נכסי</w:t>
      </w:r>
      <w:r w:rsidR="00421931" w:rsidRPr="00806E22">
        <w:rPr>
          <w:rFonts w:cs="David"/>
          <w:sz w:val="24"/>
          <w:szCs w:val="24"/>
        </w:rPr>
        <w:t xml:space="preserve"> </w:t>
      </w:r>
      <w:r w:rsidR="00421931" w:rsidRPr="00806E22">
        <w:rPr>
          <w:rFonts w:cs="David" w:hint="cs"/>
          <w:sz w:val="24"/>
          <w:szCs w:val="24"/>
          <w:rtl/>
        </w:rPr>
        <w:t>הציבור</w:t>
      </w:r>
      <w:r w:rsidR="00CA5805" w:rsidRPr="00806E22">
        <w:rPr>
          <w:rFonts w:cs="David" w:hint="cs"/>
          <w:sz w:val="24"/>
          <w:szCs w:val="24"/>
          <w:rtl/>
        </w:rPr>
        <w:t xml:space="preserve"> </w:t>
      </w:r>
      <w:r w:rsidR="00421931" w:rsidRPr="00806E22">
        <w:rPr>
          <w:rFonts w:cs="David" w:hint="cs"/>
          <w:sz w:val="24"/>
          <w:szCs w:val="24"/>
          <w:rtl/>
        </w:rPr>
        <w:t>של</w:t>
      </w:r>
      <w:r w:rsidR="00421931" w:rsidRPr="00806E22">
        <w:rPr>
          <w:rFonts w:cs="David"/>
          <w:sz w:val="24"/>
          <w:szCs w:val="24"/>
        </w:rPr>
        <w:t xml:space="preserve"> </w:t>
      </w:r>
      <w:r>
        <w:rPr>
          <w:rFonts w:cs="David" w:hint="cs"/>
          <w:sz w:val="24"/>
          <w:szCs w:val="24"/>
          <w:rtl/>
        </w:rPr>
        <w:t>השטח הכבוש.</w:t>
      </w:r>
      <w:r w:rsidR="00421931" w:rsidRPr="00806E22">
        <w:rPr>
          <w:rFonts w:cs="David" w:hint="cs"/>
          <w:sz w:val="24"/>
          <w:szCs w:val="24"/>
          <w:rtl/>
        </w:rPr>
        <w:t xml:space="preserve"> אחד</w:t>
      </w:r>
      <w:r w:rsidR="00421931" w:rsidRPr="00806E22">
        <w:rPr>
          <w:rFonts w:cs="David"/>
          <w:sz w:val="24"/>
          <w:szCs w:val="24"/>
        </w:rPr>
        <w:t xml:space="preserve"> </w:t>
      </w:r>
      <w:r w:rsidR="00421931" w:rsidRPr="00806E22">
        <w:rPr>
          <w:rFonts w:cs="David" w:hint="cs"/>
          <w:sz w:val="24"/>
          <w:szCs w:val="24"/>
          <w:rtl/>
        </w:rPr>
        <w:t>העקרונות</w:t>
      </w:r>
      <w:r w:rsidR="00421931" w:rsidRPr="00806E22">
        <w:rPr>
          <w:rFonts w:cs="David"/>
          <w:sz w:val="24"/>
          <w:szCs w:val="24"/>
        </w:rPr>
        <w:t xml:space="preserve"> </w:t>
      </w:r>
      <w:r w:rsidR="00421931" w:rsidRPr="00806E22">
        <w:rPr>
          <w:rFonts w:cs="David" w:hint="cs"/>
          <w:sz w:val="24"/>
          <w:szCs w:val="24"/>
          <w:rtl/>
        </w:rPr>
        <w:t>הנגזרים</w:t>
      </w:r>
      <w:r w:rsidR="00421931" w:rsidRPr="00806E22">
        <w:rPr>
          <w:rFonts w:cs="David"/>
          <w:sz w:val="24"/>
          <w:szCs w:val="24"/>
        </w:rPr>
        <w:t xml:space="preserve"> </w:t>
      </w:r>
      <w:r w:rsidR="00421931" w:rsidRPr="00806E22">
        <w:rPr>
          <w:rFonts w:cs="David" w:hint="cs"/>
          <w:sz w:val="24"/>
          <w:szCs w:val="24"/>
          <w:rtl/>
        </w:rPr>
        <w:t>מהאמור</w:t>
      </w:r>
      <w:r w:rsidR="00CA5805" w:rsidRPr="00806E22">
        <w:rPr>
          <w:rFonts w:cs="David" w:hint="cs"/>
          <w:sz w:val="24"/>
          <w:szCs w:val="24"/>
          <w:rtl/>
        </w:rPr>
        <w:t xml:space="preserve">, </w:t>
      </w:r>
      <w:r w:rsidR="00421931" w:rsidRPr="00806E22">
        <w:rPr>
          <w:rFonts w:cs="David" w:hint="cs"/>
          <w:sz w:val="24"/>
          <w:szCs w:val="24"/>
          <w:rtl/>
        </w:rPr>
        <w:t>הוא</w:t>
      </w:r>
      <w:r w:rsidR="00421931" w:rsidRPr="00806E22">
        <w:rPr>
          <w:rFonts w:cs="David"/>
          <w:sz w:val="24"/>
          <w:szCs w:val="24"/>
        </w:rPr>
        <w:t xml:space="preserve"> </w:t>
      </w:r>
      <w:r w:rsidR="00421931" w:rsidRPr="00806E22">
        <w:rPr>
          <w:rFonts w:cs="David" w:hint="cs"/>
          <w:sz w:val="24"/>
          <w:szCs w:val="24"/>
          <w:rtl/>
        </w:rPr>
        <w:t>ששלטון</w:t>
      </w:r>
      <w:r w:rsidR="00421931" w:rsidRPr="00806E22">
        <w:rPr>
          <w:rFonts w:cs="David"/>
          <w:sz w:val="24"/>
          <w:szCs w:val="24"/>
        </w:rPr>
        <w:t xml:space="preserve"> </w:t>
      </w:r>
      <w:r w:rsidR="00421931" w:rsidRPr="00806E22">
        <w:rPr>
          <w:rFonts w:cs="David" w:hint="cs"/>
          <w:sz w:val="24"/>
          <w:szCs w:val="24"/>
          <w:rtl/>
        </w:rPr>
        <w:t>צבאי</w:t>
      </w:r>
      <w:r w:rsidR="00421931" w:rsidRPr="00806E22">
        <w:rPr>
          <w:rFonts w:cs="David"/>
          <w:sz w:val="24"/>
          <w:szCs w:val="24"/>
        </w:rPr>
        <w:t xml:space="preserve"> </w:t>
      </w:r>
      <w:r w:rsidR="00421931" w:rsidRPr="00806E22">
        <w:rPr>
          <w:rFonts w:cs="David" w:hint="cs"/>
          <w:sz w:val="24"/>
          <w:szCs w:val="24"/>
          <w:rtl/>
        </w:rPr>
        <w:t>אינו</w:t>
      </w:r>
      <w:r w:rsidR="00421931" w:rsidRPr="00806E22">
        <w:rPr>
          <w:rFonts w:cs="David"/>
          <w:sz w:val="24"/>
          <w:szCs w:val="24"/>
        </w:rPr>
        <w:t xml:space="preserve"> </w:t>
      </w:r>
      <w:r w:rsidR="00421931" w:rsidRPr="00806E22">
        <w:rPr>
          <w:rFonts w:cs="David" w:hint="cs"/>
          <w:sz w:val="24"/>
          <w:szCs w:val="24"/>
          <w:rtl/>
        </w:rPr>
        <w:t>רשאי</w:t>
      </w:r>
      <w:r w:rsidR="00421931" w:rsidRPr="00806E22">
        <w:rPr>
          <w:rFonts w:cs="David"/>
          <w:sz w:val="24"/>
          <w:szCs w:val="24"/>
        </w:rPr>
        <w:t xml:space="preserve"> </w:t>
      </w:r>
      <w:r w:rsidR="00421931" w:rsidRPr="00806E22">
        <w:rPr>
          <w:rFonts w:cs="David" w:hint="cs"/>
          <w:sz w:val="24"/>
          <w:szCs w:val="24"/>
          <w:rtl/>
        </w:rPr>
        <w:t>להחריב</w:t>
      </w:r>
      <w:r w:rsidR="00CA5805" w:rsidRPr="00806E22">
        <w:rPr>
          <w:rFonts w:cs="David" w:hint="cs"/>
          <w:sz w:val="24"/>
          <w:szCs w:val="24"/>
          <w:rtl/>
        </w:rPr>
        <w:t xml:space="preserve"> </w:t>
      </w:r>
      <w:r w:rsidR="00421931" w:rsidRPr="00806E22">
        <w:rPr>
          <w:rFonts w:cs="David" w:hint="cs"/>
          <w:sz w:val="24"/>
          <w:szCs w:val="24"/>
          <w:rtl/>
        </w:rPr>
        <w:t>את נכס הציבור בשטח הנתון למרותו,</w:t>
      </w:r>
      <w:r w:rsidR="00421931" w:rsidRPr="00806E22">
        <w:rPr>
          <w:rFonts w:cs="David"/>
          <w:sz w:val="24"/>
          <w:szCs w:val="24"/>
        </w:rPr>
        <w:t xml:space="preserve"> </w:t>
      </w:r>
      <w:r w:rsidR="00421931" w:rsidRPr="00806E22">
        <w:rPr>
          <w:rFonts w:cs="David" w:hint="cs"/>
          <w:sz w:val="24"/>
          <w:szCs w:val="24"/>
          <w:rtl/>
        </w:rPr>
        <w:t>להעביר</w:t>
      </w:r>
      <w:r w:rsidR="00421931" w:rsidRPr="00806E22">
        <w:rPr>
          <w:rFonts w:cs="David"/>
          <w:sz w:val="24"/>
          <w:szCs w:val="24"/>
        </w:rPr>
        <w:t xml:space="preserve"> </w:t>
      </w:r>
      <w:r w:rsidR="00421931" w:rsidRPr="00806E22">
        <w:rPr>
          <w:rFonts w:cs="David" w:hint="cs"/>
          <w:sz w:val="24"/>
          <w:szCs w:val="24"/>
          <w:rtl/>
        </w:rPr>
        <w:t>בעלות</w:t>
      </w:r>
      <w:r w:rsidR="00421931" w:rsidRPr="00806E22">
        <w:rPr>
          <w:rFonts w:cs="David"/>
          <w:sz w:val="24"/>
          <w:szCs w:val="24"/>
        </w:rPr>
        <w:t xml:space="preserve"> </w:t>
      </w:r>
      <w:r>
        <w:rPr>
          <w:rFonts w:cs="David" w:hint="cs"/>
          <w:sz w:val="24"/>
          <w:szCs w:val="24"/>
          <w:rtl/>
        </w:rPr>
        <w:t>בו</w:t>
      </w:r>
      <w:r w:rsidR="00421931" w:rsidRPr="00806E22">
        <w:rPr>
          <w:rFonts w:cs="David"/>
          <w:sz w:val="24"/>
          <w:szCs w:val="24"/>
        </w:rPr>
        <w:t xml:space="preserve"> </w:t>
      </w:r>
      <w:r w:rsidR="00421931" w:rsidRPr="00806E22">
        <w:rPr>
          <w:rFonts w:cs="David" w:hint="cs"/>
          <w:sz w:val="24"/>
          <w:szCs w:val="24"/>
          <w:rtl/>
        </w:rPr>
        <w:t>לאחרים</w:t>
      </w:r>
      <w:r w:rsidR="00421931" w:rsidRPr="00806E22">
        <w:rPr>
          <w:rFonts w:cs="David"/>
          <w:sz w:val="24"/>
          <w:szCs w:val="24"/>
        </w:rPr>
        <w:t xml:space="preserve"> </w:t>
      </w:r>
      <w:r w:rsidR="00421931" w:rsidRPr="00806E22">
        <w:rPr>
          <w:rFonts w:cs="David" w:hint="cs"/>
          <w:sz w:val="24"/>
          <w:szCs w:val="24"/>
          <w:rtl/>
        </w:rPr>
        <w:t>או</w:t>
      </w:r>
      <w:r w:rsidR="00421931" w:rsidRPr="00806E22">
        <w:rPr>
          <w:rFonts w:cs="David"/>
          <w:sz w:val="24"/>
          <w:szCs w:val="24"/>
        </w:rPr>
        <w:t xml:space="preserve"> </w:t>
      </w:r>
      <w:r w:rsidR="00421931" w:rsidRPr="00806E22">
        <w:rPr>
          <w:rFonts w:cs="David" w:hint="cs"/>
          <w:sz w:val="24"/>
          <w:szCs w:val="24"/>
          <w:rtl/>
        </w:rPr>
        <w:t>לכלותם. עקרון</w:t>
      </w:r>
      <w:r w:rsidR="00421931" w:rsidRPr="00806E22">
        <w:rPr>
          <w:rFonts w:cs="David"/>
          <w:sz w:val="24"/>
          <w:szCs w:val="24"/>
        </w:rPr>
        <w:t xml:space="preserve"> </w:t>
      </w:r>
      <w:r w:rsidR="00421931" w:rsidRPr="00806E22">
        <w:rPr>
          <w:rFonts w:cs="David" w:hint="cs"/>
          <w:sz w:val="24"/>
          <w:szCs w:val="24"/>
          <w:rtl/>
        </w:rPr>
        <w:t>זה נגזר</w:t>
      </w:r>
      <w:r w:rsidR="00421931" w:rsidRPr="00806E22">
        <w:rPr>
          <w:rFonts w:cs="David"/>
          <w:sz w:val="24"/>
          <w:szCs w:val="24"/>
        </w:rPr>
        <w:t xml:space="preserve"> </w:t>
      </w:r>
      <w:r w:rsidR="00421931" w:rsidRPr="00806E22">
        <w:rPr>
          <w:rFonts w:cs="David" w:hint="cs"/>
          <w:sz w:val="24"/>
          <w:szCs w:val="24"/>
          <w:rtl/>
        </w:rPr>
        <w:t>מתקנה 43 לתקנות האג</w:t>
      </w:r>
      <w:r w:rsidR="00421931" w:rsidRPr="00806E22">
        <w:rPr>
          <w:rFonts w:cs="David"/>
          <w:sz w:val="24"/>
          <w:szCs w:val="24"/>
        </w:rPr>
        <w:t xml:space="preserve"> </w:t>
      </w:r>
      <w:r w:rsidR="00421931" w:rsidRPr="00806E22">
        <w:rPr>
          <w:rFonts w:cs="David" w:hint="cs"/>
          <w:sz w:val="24"/>
          <w:szCs w:val="24"/>
          <w:rtl/>
        </w:rPr>
        <w:t>המתווה</w:t>
      </w:r>
      <w:r w:rsidR="00421931" w:rsidRPr="00806E22">
        <w:rPr>
          <w:rFonts w:cs="David"/>
          <w:sz w:val="24"/>
          <w:szCs w:val="24"/>
        </w:rPr>
        <w:t xml:space="preserve"> </w:t>
      </w:r>
      <w:r w:rsidR="00421931" w:rsidRPr="00806E22">
        <w:rPr>
          <w:rFonts w:cs="David" w:hint="cs"/>
          <w:sz w:val="24"/>
          <w:szCs w:val="24"/>
          <w:rtl/>
        </w:rPr>
        <w:t>את</w:t>
      </w:r>
      <w:r w:rsidR="00421931" w:rsidRPr="00806E22">
        <w:rPr>
          <w:rFonts w:cs="David"/>
          <w:sz w:val="24"/>
          <w:szCs w:val="24"/>
        </w:rPr>
        <w:t xml:space="preserve"> </w:t>
      </w:r>
      <w:r w:rsidR="00421931" w:rsidRPr="00806E22">
        <w:rPr>
          <w:rFonts w:cs="David" w:hint="cs"/>
          <w:sz w:val="24"/>
          <w:szCs w:val="24"/>
          <w:rtl/>
        </w:rPr>
        <w:t>גבולות</w:t>
      </w:r>
      <w:r w:rsidR="00421931" w:rsidRPr="00806E22">
        <w:rPr>
          <w:rFonts w:cs="David"/>
          <w:sz w:val="24"/>
          <w:szCs w:val="24"/>
        </w:rPr>
        <w:t xml:space="preserve"> </w:t>
      </w:r>
      <w:r w:rsidR="00421931" w:rsidRPr="00806E22">
        <w:rPr>
          <w:rFonts w:cs="David" w:hint="cs"/>
          <w:sz w:val="24"/>
          <w:szCs w:val="24"/>
          <w:rtl/>
        </w:rPr>
        <w:t>הכוח</w:t>
      </w:r>
      <w:r w:rsidR="00421931" w:rsidRPr="00806E22">
        <w:rPr>
          <w:rFonts w:cs="David"/>
          <w:sz w:val="24"/>
          <w:szCs w:val="24"/>
        </w:rPr>
        <w:t xml:space="preserve"> </w:t>
      </w:r>
      <w:r w:rsidR="00421931" w:rsidRPr="00806E22">
        <w:rPr>
          <w:rFonts w:cs="David" w:hint="cs"/>
          <w:sz w:val="24"/>
          <w:szCs w:val="24"/>
          <w:rtl/>
        </w:rPr>
        <w:t>של</w:t>
      </w:r>
      <w:r w:rsidR="00421931" w:rsidRPr="00806E22">
        <w:rPr>
          <w:rFonts w:cs="David"/>
          <w:sz w:val="24"/>
          <w:szCs w:val="24"/>
        </w:rPr>
        <w:t xml:space="preserve"> </w:t>
      </w:r>
      <w:r w:rsidR="00421931" w:rsidRPr="00806E22">
        <w:rPr>
          <w:rFonts w:cs="David" w:hint="cs"/>
          <w:sz w:val="24"/>
          <w:szCs w:val="24"/>
          <w:rtl/>
        </w:rPr>
        <w:t>הכובש.</w:t>
      </w:r>
    </w:p>
    <w:p w:rsidR="00421931" w:rsidRPr="00806E22" w:rsidRDefault="00421931" w:rsidP="00CA5805">
      <w:pPr>
        <w:pStyle w:val="a3"/>
        <w:ind w:hanging="720"/>
        <w:rPr>
          <w:rFonts w:cs="David"/>
          <w:sz w:val="24"/>
          <w:szCs w:val="24"/>
          <w:rtl/>
        </w:rPr>
      </w:pPr>
    </w:p>
    <w:p w:rsidR="00421931" w:rsidRPr="00806E22" w:rsidRDefault="00421931"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תקנה</w:t>
      </w:r>
      <w:r w:rsidRPr="00806E22">
        <w:rPr>
          <w:rFonts w:cs="David"/>
          <w:sz w:val="24"/>
          <w:szCs w:val="24"/>
        </w:rPr>
        <w:t xml:space="preserve"> </w:t>
      </w:r>
      <w:r w:rsidRPr="00806E22">
        <w:rPr>
          <w:rFonts w:cs="David" w:hint="cs"/>
          <w:sz w:val="24"/>
          <w:szCs w:val="24"/>
          <w:rtl/>
        </w:rPr>
        <w:t>מס' 55</w:t>
      </w:r>
      <w:r w:rsidRPr="00806E22">
        <w:rPr>
          <w:rFonts w:cs="David"/>
          <w:sz w:val="24"/>
          <w:szCs w:val="24"/>
        </w:rPr>
        <w:t xml:space="preserve"> </w:t>
      </w:r>
      <w:r w:rsidRPr="00806E22">
        <w:rPr>
          <w:rFonts w:cs="David" w:hint="cs"/>
          <w:sz w:val="24"/>
          <w:szCs w:val="24"/>
          <w:rtl/>
        </w:rPr>
        <w:t>לתקנות</w:t>
      </w:r>
      <w:r w:rsidRPr="00806E22">
        <w:rPr>
          <w:rFonts w:cs="David"/>
          <w:sz w:val="24"/>
          <w:szCs w:val="24"/>
        </w:rPr>
        <w:t xml:space="preserve"> </w:t>
      </w:r>
      <w:r w:rsidRPr="00806E22">
        <w:rPr>
          <w:rFonts w:cs="David" w:hint="cs"/>
          <w:sz w:val="24"/>
          <w:szCs w:val="24"/>
          <w:rtl/>
        </w:rPr>
        <w:t>האג (להלן: "תקנה 55")</w:t>
      </w:r>
      <w:r w:rsidRPr="00806E22">
        <w:rPr>
          <w:rFonts w:cs="David"/>
          <w:sz w:val="24"/>
          <w:szCs w:val="24"/>
        </w:rPr>
        <w:t xml:space="preserve"> </w:t>
      </w:r>
      <w:r w:rsidRPr="00806E22">
        <w:rPr>
          <w:rFonts w:cs="David" w:hint="cs"/>
          <w:sz w:val="24"/>
          <w:szCs w:val="24"/>
          <w:rtl/>
        </w:rPr>
        <w:t>קובעת</w:t>
      </w:r>
      <w:r w:rsidRPr="00806E22">
        <w:rPr>
          <w:rFonts w:cs="David"/>
          <w:sz w:val="24"/>
          <w:szCs w:val="24"/>
        </w:rPr>
        <w:t xml:space="preserve"> </w:t>
      </w:r>
      <w:r w:rsidRPr="00806E22">
        <w:rPr>
          <w:rFonts w:cs="David" w:hint="cs"/>
          <w:sz w:val="24"/>
          <w:szCs w:val="24"/>
          <w:rtl/>
        </w:rPr>
        <w:t>במפורש</w:t>
      </w:r>
      <w:r w:rsidRPr="00806E22">
        <w:rPr>
          <w:rFonts w:cs="David"/>
          <w:sz w:val="24"/>
          <w:szCs w:val="24"/>
        </w:rPr>
        <w:t xml:space="preserve"> </w:t>
      </w:r>
      <w:r w:rsidRPr="00806E22">
        <w:rPr>
          <w:rFonts w:cs="David" w:hint="cs"/>
          <w:sz w:val="24"/>
          <w:szCs w:val="24"/>
          <w:rtl/>
        </w:rPr>
        <w:t>את</w:t>
      </w:r>
      <w:r w:rsidRPr="00806E22">
        <w:rPr>
          <w:rFonts w:cs="David"/>
          <w:sz w:val="24"/>
          <w:szCs w:val="24"/>
        </w:rPr>
        <w:t xml:space="preserve"> </w:t>
      </w:r>
      <w:r w:rsidRPr="00806E22">
        <w:rPr>
          <w:rFonts w:cs="David" w:hint="cs"/>
          <w:sz w:val="24"/>
          <w:szCs w:val="24"/>
          <w:rtl/>
        </w:rPr>
        <w:t>הדברים</w:t>
      </w:r>
      <w:r w:rsidRPr="00806E22">
        <w:rPr>
          <w:rFonts w:cs="David"/>
          <w:sz w:val="24"/>
          <w:szCs w:val="24"/>
        </w:rPr>
        <w:t xml:space="preserve"> </w:t>
      </w:r>
      <w:r w:rsidR="00C06772">
        <w:rPr>
          <w:rFonts w:cs="David" w:hint="cs"/>
          <w:sz w:val="24"/>
          <w:szCs w:val="24"/>
          <w:rtl/>
        </w:rPr>
        <w:t>הבאים:</w:t>
      </w:r>
    </w:p>
    <w:p w:rsidR="00421931" w:rsidRPr="00806E22" w:rsidRDefault="00421931" w:rsidP="00CA5805">
      <w:pPr>
        <w:pStyle w:val="a3"/>
        <w:ind w:hanging="720"/>
        <w:rPr>
          <w:rFonts w:cs="David"/>
          <w:sz w:val="24"/>
          <w:szCs w:val="24"/>
          <w:rtl/>
        </w:rPr>
      </w:pPr>
    </w:p>
    <w:p w:rsidR="00421931" w:rsidRPr="00806E22" w:rsidRDefault="00421931" w:rsidP="00CA5805">
      <w:pPr>
        <w:pStyle w:val="a3"/>
        <w:bidi/>
        <w:spacing w:line="360" w:lineRule="auto"/>
        <w:ind w:left="1440" w:right="1440"/>
        <w:jc w:val="both"/>
        <w:rPr>
          <w:rFonts w:cs="Narkisim"/>
          <w:b/>
          <w:bCs/>
          <w:sz w:val="24"/>
          <w:szCs w:val="24"/>
        </w:rPr>
      </w:pPr>
      <w:r w:rsidRPr="00806E22">
        <w:rPr>
          <w:rFonts w:cs="Narkisim" w:hint="cs"/>
          <w:b/>
          <w:bCs/>
          <w:sz w:val="24"/>
          <w:szCs w:val="24"/>
          <w:rtl/>
        </w:rPr>
        <w:t>המדינה</w:t>
      </w:r>
      <w:r w:rsidRPr="00806E22">
        <w:rPr>
          <w:rFonts w:cs="Narkisim"/>
          <w:b/>
          <w:bCs/>
          <w:sz w:val="24"/>
          <w:szCs w:val="24"/>
        </w:rPr>
        <w:t xml:space="preserve"> </w:t>
      </w:r>
      <w:r w:rsidRPr="00806E22">
        <w:rPr>
          <w:rFonts w:cs="Narkisim" w:hint="cs"/>
          <w:b/>
          <w:bCs/>
          <w:sz w:val="24"/>
          <w:szCs w:val="24"/>
          <w:rtl/>
        </w:rPr>
        <w:t>הכובשת</w:t>
      </w:r>
      <w:r w:rsidRPr="00806E22">
        <w:rPr>
          <w:rFonts w:cs="Narkisim"/>
          <w:b/>
          <w:bCs/>
          <w:sz w:val="24"/>
          <w:szCs w:val="24"/>
        </w:rPr>
        <w:t xml:space="preserve"> </w:t>
      </w:r>
      <w:r w:rsidRPr="00806E22">
        <w:rPr>
          <w:rFonts w:cs="Narkisim" w:hint="cs"/>
          <w:b/>
          <w:bCs/>
          <w:sz w:val="24"/>
          <w:szCs w:val="24"/>
          <w:rtl/>
        </w:rPr>
        <w:t>נחשבת</w:t>
      </w:r>
      <w:r w:rsidRPr="00806E22">
        <w:rPr>
          <w:rFonts w:cs="Narkisim"/>
          <w:b/>
          <w:bCs/>
          <w:sz w:val="24"/>
          <w:szCs w:val="24"/>
        </w:rPr>
        <w:t xml:space="preserve"> </w:t>
      </w:r>
      <w:r w:rsidRPr="00806E22">
        <w:rPr>
          <w:rFonts w:cs="Narkisim" w:hint="cs"/>
          <w:b/>
          <w:bCs/>
          <w:sz w:val="24"/>
          <w:szCs w:val="24"/>
          <w:rtl/>
        </w:rPr>
        <w:t>רק</w:t>
      </w:r>
      <w:r w:rsidRPr="00806E22">
        <w:rPr>
          <w:rFonts w:cs="Narkisim"/>
          <w:b/>
          <w:bCs/>
          <w:sz w:val="24"/>
          <w:szCs w:val="24"/>
        </w:rPr>
        <w:t xml:space="preserve"> </w:t>
      </w:r>
      <w:r w:rsidRPr="00806E22">
        <w:rPr>
          <w:rFonts w:cs="Narkisim" w:hint="cs"/>
          <w:b/>
          <w:bCs/>
          <w:sz w:val="24"/>
          <w:szCs w:val="24"/>
          <w:rtl/>
        </w:rPr>
        <w:t>לנאמן</w:t>
      </w:r>
      <w:r w:rsidRPr="00806E22">
        <w:rPr>
          <w:rFonts w:cs="Narkisim"/>
          <w:b/>
          <w:bCs/>
          <w:sz w:val="24"/>
          <w:szCs w:val="24"/>
        </w:rPr>
        <w:t xml:space="preserve"> </w:t>
      </w:r>
      <w:r w:rsidRPr="00806E22">
        <w:rPr>
          <w:rFonts w:cs="Narkisim" w:hint="cs"/>
          <w:b/>
          <w:bCs/>
          <w:sz w:val="24"/>
          <w:szCs w:val="24"/>
          <w:rtl/>
        </w:rPr>
        <w:t>ולנהנה</w:t>
      </w:r>
      <w:r w:rsidRPr="00806E22">
        <w:rPr>
          <w:rFonts w:cs="Narkisim"/>
          <w:b/>
          <w:bCs/>
          <w:sz w:val="24"/>
          <w:szCs w:val="24"/>
        </w:rPr>
        <w:t xml:space="preserve"> </w:t>
      </w:r>
      <w:r w:rsidRPr="00806E22">
        <w:rPr>
          <w:rFonts w:cs="Narkisim" w:hint="cs"/>
          <w:b/>
          <w:bCs/>
          <w:sz w:val="24"/>
          <w:szCs w:val="24"/>
          <w:rtl/>
        </w:rPr>
        <w:t>של</w:t>
      </w:r>
      <w:r w:rsidRPr="00806E22">
        <w:rPr>
          <w:rFonts w:cs="Narkisim"/>
          <w:b/>
          <w:bCs/>
          <w:sz w:val="24"/>
          <w:szCs w:val="24"/>
        </w:rPr>
        <w:t xml:space="preserve"> </w:t>
      </w:r>
      <w:r w:rsidRPr="00806E22">
        <w:rPr>
          <w:rFonts w:cs="Narkisim" w:hint="cs"/>
          <w:b/>
          <w:bCs/>
          <w:sz w:val="24"/>
          <w:szCs w:val="24"/>
          <w:rtl/>
        </w:rPr>
        <w:t>הבנינים</w:t>
      </w:r>
      <w:r w:rsidRPr="00806E22">
        <w:rPr>
          <w:rFonts w:cs="Narkisim"/>
          <w:b/>
          <w:bCs/>
          <w:sz w:val="24"/>
          <w:szCs w:val="24"/>
        </w:rPr>
        <w:t xml:space="preserve"> </w:t>
      </w:r>
      <w:r w:rsidRPr="00806E22">
        <w:rPr>
          <w:rFonts w:cs="Narkisim" w:hint="cs"/>
          <w:b/>
          <w:bCs/>
          <w:sz w:val="24"/>
          <w:szCs w:val="24"/>
          <w:rtl/>
        </w:rPr>
        <w:t>הציבוריים, נכסי דלא</w:t>
      </w:r>
      <w:r w:rsidRPr="00806E22">
        <w:rPr>
          <w:rFonts w:cs="Narkisim"/>
          <w:b/>
          <w:bCs/>
          <w:sz w:val="24"/>
          <w:szCs w:val="24"/>
        </w:rPr>
        <w:t xml:space="preserve"> </w:t>
      </w:r>
      <w:r w:rsidRPr="00806E22">
        <w:rPr>
          <w:rFonts w:cs="Narkisim" w:hint="cs"/>
          <w:b/>
          <w:bCs/>
          <w:sz w:val="24"/>
          <w:szCs w:val="24"/>
          <w:rtl/>
        </w:rPr>
        <w:t>ניידי, יערות</w:t>
      </w:r>
      <w:r w:rsidRPr="00806E22">
        <w:rPr>
          <w:rFonts w:cs="Narkisim"/>
          <w:b/>
          <w:bCs/>
          <w:sz w:val="24"/>
          <w:szCs w:val="24"/>
        </w:rPr>
        <w:t xml:space="preserve"> </w:t>
      </w:r>
      <w:r w:rsidRPr="00806E22">
        <w:rPr>
          <w:rFonts w:cs="Narkisim" w:hint="cs"/>
          <w:b/>
          <w:bCs/>
          <w:sz w:val="24"/>
          <w:szCs w:val="24"/>
          <w:rtl/>
        </w:rPr>
        <w:t>ומפעלים</w:t>
      </w:r>
      <w:r w:rsidRPr="00806E22">
        <w:rPr>
          <w:rFonts w:cs="Narkisim"/>
          <w:b/>
          <w:bCs/>
          <w:sz w:val="24"/>
          <w:szCs w:val="24"/>
        </w:rPr>
        <w:t xml:space="preserve"> </w:t>
      </w:r>
      <w:r w:rsidRPr="00806E22">
        <w:rPr>
          <w:rFonts w:cs="Narkisim" w:hint="cs"/>
          <w:b/>
          <w:bCs/>
          <w:sz w:val="24"/>
          <w:szCs w:val="24"/>
          <w:rtl/>
        </w:rPr>
        <w:t>חקלאיים</w:t>
      </w:r>
      <w:r w:rsidRPr="00806E22">
        <w:rPr>
          <w:rFonts w:cs="Narkisim"/>
          <w:b/>
          <w:bCs/>
          <w:sz w:val="24"/>
          <w:szCs w:val="24"/>
        </w:rPr>
        <w:t xml:space="preserve"> </w:t>
      </w:r>
      <w:r w:rsidRPr="00806E22">
        <w:rPr>
          <w:rFonts w:cs="Narkisim" w:hint="cs"/>
          <w:b/>
          <w:bCs/>
          <w:sz w:val="24"/>
          <w:szCs w:val="24"/>
          <w:rtl/>
        </w:rPr>
        <w:t>השייכים</w:t>
      </w:r>
      <w:r w:rsidRPr="00806E22">
        <w:rPr>
          <w:rFonts w:cs="Narkisim"/>
          <w:b/>
          <w:bCs/>
          <w:sz w:val="24"/>
          <w:szCs w:val="24"/>
        </w:rPr>
        <w:t xml:space="preserve"> </w:t>
      </w:r>
      <w:r w:rsidRPr="00806E22">
        <w:rPr>
          <w:rFonts w:cs="Narkisim" w:hint="cs"/>
          <w:b/>
          <w:bCs/>
          <w:sz w:val="24"/>
          <w:szCs w:val="24"/>
          <w:rtl/>
        </w:rPr>
        <w:t>למדינה</w:t>
      </w:r>
      <w:r w:rsidRPr="00806E22">
        <w:rPr>
          <w:rFonts w:cs="Narkisim"/>
          <w:b/>
          <w:bCs/>
          <w:sz w:val="24"/>
          <w:szCs w:val="24"/>
        </w:rPr>
        <w:t xml:space="preserve"> </w:t>
      </w:r>
      <w:r w:rsidRPr="00806E22">
        <w:rPr>
          <w:rFonts w:cs="Narkisim" w:hint="cs"/>
          <w:b/>
          <w:bCs/>
          <w:sz w:val="24"/>
          <w:szCs w:val="24"/>
          <w:rtl/>
        </w:rPr>
        <w:t>האויבת</w:t>
      </w:r>
      <w:r w:rsidRPr="00806E22">
        <w:rPr>
          <w:rFonts w:cs="Narkisim"/>
          <w:b/>
          <w:bCs/>
          <w:sz w:val="24"/>
          <w:szCs w:val="24"/>
        </w:rPr>
        <w:t xml:space="preserve"> </w:t>
      </w:r>
      <w:r w:rsidRPr="00806E22">
        <w:rPr>
          <w:rFonts w:cs="Narkisim" w:hint="cs"/>
          <w:b/>
          <w:bCs/>
          <w:sz w:val="24"/>
          <w:szCs w:val="24"/>
          <w:rtl/>
        </w:rPr>
        <w:t>והנמצאים במדינה</w:t>
      </w:r>
      <w:r w:rsidRPr="00806E22">
        <w:rPr>
          <w:rFonts w:cs="Narkisim"/>
          <w:b/>
          <w:bCs/>
          <w:sz w:val="24"/>
          <w:szCs w:val="24"/>
        </w:rPr>
        <w:t xml:space="preserve"> </w:t>
      </w:r>
      <w:r w:rsidRPr="00806E22">
        <w:rPr>
          <w:rFonts w:cs="Narkisim" w:hint="cs"/>
          <w:b/>
          <w:bCs/>
          <w:sz w:val="24"/>
          <w:szCs w:val="24"/>
          <w:rtl/>
        </w:rPr>
        <w:t>הכבושה. עליה</w:t>
      </w:r>
      <w:r w:rsidRPr="00806E22">
        <w:rPr>
          <w:rFonts w:cs="Narkisim"/>
          <w:b/>
          <w:bCs/>
          <w:sz w:val="24"/>
          <w:szCs w:val="24"/>
        </w:rPr>
        <w:t xml:space="preserve"> </w:t>
      </w:r>
      <w:r w:rsidRPr="00806E22">
        <w:rPr>
          <w:rFonts w:cs="Narkisim" w:hint="cs"/>
          <w:b/>
          <w:bCs/>
          <w:sz w:val="24"/>
          <w:szCs w:val="24"/>
          <w:rtl/>
        </w:rPr>
        <w:t>לשמור</w:t>
      </w:r>
      <w:r w:rsidRPr="00806E22">
        <w:rPr>
          <w:rFonts w:cs="Narkisim"/>
          <w:b/>
          <w:bCs/>
          <w:sz w:val="24"/>
          <w:szCs w:val="24"/>
        </w:rPr>
        <w:t xml:space="preserve"> </w:t>
      </w:r>
      <w:r w:rsidRPr="00806E22">
        <w:rPr>
          <w:rFonts w:cs="Narkisim" w:hint="cs"/>
          <w:b/>
          <w:bCs/>
          <w:sz w:val="24"/>
          <w:szCs w:val="24"/>
          <w:rtl/>
        </w:rPr>
        <w:t>על</w:t>
      </w:r>
      <w:r w:rsidRPr="00806E22">
        <w:rPr>
          <w:rFonts w:cs="Narkisim"/>
          <w:b/>
          <w:bCs/>
          <w:sz w:val="24"/>
          <w:szCs w:val="24"/>
        </w:rPr>
        <w:t xml:space="preserve"> </w:t>
      </w:r>
      <w:r w:rsidRPr="00806E22">
        <w:rPr>
          <w:rFonts w:cs="Narkisim" w:hint="cs"/>
          <w:b/>
          <w:bCs/>
          <w:sz w:val="24"/>
          <w:szCs w:val="24"/>
          <w:rtl/>
        </w:rPr>
        <w:t>קרן</w:t>
      </w:r>
      <w:r w:rsidRPr="00806E22">
        <w:rPr>
          <w:rFonts w:cs="Narkisim"/>
          <w:b/>
          <w:bCs/>
          <w:sz w:val="24"/>
          <w:szCs w:val="24"/>
        </w:rPr>
        <w:t xml:space="preserve"> </w:t>
      </w:r>
      <w:r w:rsidRPr="00806E22">
        <w:rPr>
          <w:rFonts w:cs="Narkisim" w:hint="cs"/>
          <w:b/>
          <w:bCs/>
          <w:sz w:val="24"/>
          <w:szCs w:val="24"/>
          <w:rtl/>
        </w:rPr>
        <w:t>הנכסים</w:t>
      </w:r>
      <w:r w:rsidRPr="00806E22">
        <w:rPr>
          <w:rFonts w:cs="Narkisim"/>
          <w:b/>
          <w:bCs/>
          <w:sz w:val="24"/>
          <w:szCs w:val="24"/>
        </w:rPr>
        <w:t xml:space="preserve"> </w:t>
      </w:r>
      <w:r w:rsidRPr="00806E22">
        <w:rPr>
          <w:rFonts w:cs="Narkisim" w:hint="cs"/>
          <w:b/>
          <w:bCs/>
          <w:sz w:val="24"/>
          <w:szCs w:val="24"/>
          <w:rtl/>
        </w:rPr>
        <w:t>האלה</w:t>
      </w:r>
      <w:r w:rsidRPr="00806E22">
        <w:rPr>
          <w:rFonts w:cs="Narkisim"/>
          <w:b/>
          <w:bCs/>
          <w:sz w:val="24"/>
          <w:szCs w:val="24"/>
        </w:rPr>
        <w:t xml:space="preserve"> </w:t>
      </w:r>
      <w:r w:rsidRPr="00806E22">
        <w:rPr>
          <w:rFonts w:cs="Narkisim" w:hint="cs"/>
          <w:b/>
          <w:bCs/>
          <w:sz w:val="24"/>
          <w:szCs w:val="24"/>
          <w:rtl/>
        </w:rPr>
        <w:t>ולנהלם</w:t>
      </w:r>
      <w:r w:rsidRPr="00806E22">
        <w:rPr>
          <w:rFonts w:cs="Narkisim"/>
          <w:b/>
          <w:bCs/>
          <w:sz w:val="24"/>
          <w:szCs w:val="24"/>
        </w:rPr>
        <w:t xml:space="preserve"> </w:t>
      </w:r>
      <w:r w:rsidRPr="00806E22">
        <w:rPr>
          <w:rFonts w:cs="Narkisim" w:hint="cs"/>
          <w:b/>
          <w:bCs/>
          <w:sz w:val="24"/>
          <w:szCs w:val="24"/>
          <w:rtl/>
        </w:rPr>
        <w:t>לפי</w:t>
      </w:r>
      <w:r w:rsidRPr="00806E22">
        <w:rPr>
          <w:rFonts w:cs="Narkisim"/>
          <w:b/>
          <w:bCs/>
          <w:sz w:val="24"/>
          <w:szCs w:val="24"/>
        </w:rPr>
        <w:t xml:space="preserve"> </w:t>
      </w:r>
      <w:r w:rsidRPr="00806E22">
        <w:rPr>
          <w:rFonts w:cs="Narkisim" w:hint="cs"/>
          <w:b/>
          <w:bCs/>
          <w:sz w:val="24"/>
          <w:szCs w:val="24"/>
          <w:rtl/>
        </w:rPr>
        <w:t>כללי טובת</w:t>
      </w:r>
      <w:r w:rsidRPr="00806E22">
        <w:rPr>
          <w:rFonts w:cs="Narkisim"/>
          <w:b/>
          <w:bCs/>
          <w:sz w:val="24"/>
          <w:szCs w:val="24"/>
        </w:rPr>
        <w:t xml:space="preserve">- </w:t>
      </w:r>
      <w:r w:rsidRPr="00806E22">
        <w:rPr>
          <w:rFonts w:cs="Narkisim" w:hint="cs"/>
          <w:b/>
          <w:bCs/>
          <w:sz w:val="24"/>
          <w:szCs w:val="24"/>
          <w:rtl/>
        </w:rPr>
        <w:t>ההנאה</w:t>
      </w:r>
      <w:r w:rsidRPr="00806E22">
        <w:rPr>
          <w:rFonts w:cs="Narkisim"/>
          <w:b/>
          <w:bCs/>
          <w:sz w:val="24"/>
          <w:szCs w:val="24"/>
        </w:rPr>
        <w:t>. "</w:t>
      </w:r>
    </w:p>
    <w:p w:rsidR="00421931" w:rsidRPr="00806E22" w:rsidRDefault="00421931" w:rsidP="00CA5805">
      <w:pPr>
        <w:pStyle w:val="a3"/>
        <w:bidi/>
        <w:spacing w:line="360" w:lineRule="auto"/>
        <w:ind w:hanging="720"/>
        <w:jc w:val="both"/>
        <w:rPr>
          <w:rFonts w:cs="David"/>
          <w:sz w:val="24"/>
          <w:szCs w:val="24"/>
          <w:rtl/>
        </w:rPr>
      </w:pPr>
    </w:p>
    <w:p w:rsidR="00421931" w:rsidRPr="00806E22" w:rsidRDefault="00421931" w:rsidP="00CA5805">
      <w:pPr>
        <w:pStyle w:val="a3"/>
        <w:bidi/>
        <w:spacing w:line="360" w:lineRule="auto"/>
        <w:jc w:val="both"/>
        <w:rPr>
          <w:rFonts w:cs="David"/>
          <w:sz w:val="24"/>
          <w:szCs w:val="24"/>
          <w:rtl/>
        </w:rPr>
      </w:pPr>
      <w:r w:rsidRPr="00806E22">
        <w:rPr>
          <w:rFonts w:cs="David" w:hint="cs"/>
          <w:sz w:val="24"/>
          <w:szCs w:val="24"/>
          <w:rtl/>
        </w:rPr>
        <w:t>ובנוסח</w:t>
      </w:r>
      <w:r w:rsidRPr="00806E22">
        <w:rPr>
          <w:rFonts w:cs="David"/>
          <w:sz w:val="24"/>
          <w:szCs w:val="24"/>
        </w:rPr>
        <w:t xml:space="preserve"> </w:t>
      </w:r>
      <w:r w:rsidRPr="00806E22">
        <w:rPr>
          <w:rFonts w:cs="David" w:hint="cs"/>
          <w:sz w:val="24"/>
          <w:szCs w:val="24"/>
          <w:rtl/>
        </w:rPr>
        <w:t>המקורי</w:t>
      </w:r>
      <w:r w:rsidRPr="00806E22">
        <w:rPr>
          <w:rFonts w:cs="David"/>
          <w:sz w:val="24"/>
          <w:szCs w:val="24"/>
        </w:rPr>
        <w:t xml:space="preserve"> </w:t>
      </w:r>
      <w:r w:rsidRPr="00806E22">
        <w:rPr>
          <w:rFonts w:cs="David" w:hint="cs"/>
          <w:sz w:val="24"/>
          <w:szCs w:val="24"/>
          <w:rtl/>
        </w:rPr>
        <w:t>באנגלית:</w:t>
      </w:r>
    </w:p>
    <w:p w:rsidR="00421931" w:rsidRPr="00806E22" w:rsidRDefault="00421931" w:rsidP="00CA5805">
      <w:pPr>
        <w:pStyle w:val="a3"/>
        <w:bidi/>
        <w:spacing w:line="360" w:lineRule="auto"/>
        <w:ind w:hanging="720"/>
        <w:jc w:val="both"/>
        <w:rPr>
          <w:rFonts w:cs="David"/>
          <w:sz w:val="24"/>
          <w:szCs w:val="24"/>
        </w:rPr>
      </w:pPr>
    </w:p>
    <w:p w:rsidR="00421931" w:rsidRPr="00806E22" w:rsidRDefault="00421931" w:rsidP="00CA5805">
      <w:pPr>
        <w:pStyle w:val="a3"/>
        <w:spacing w:line="360" w:lineRule="auto"/>
        <w:ind w:left="1440" w:right="1440"/>
        <w:jc w:val="both"/>
        <w:rPr>
          <w:rFonts w:cs="Narkisim"/>
          <w:b/>
          <w:bCs/>
          <w:sz w:val="24"/>
          <w:szCs w:val="24"/>
        </w:rPr>
      </w:pPr>
      <w:r w:rsidRPr="00806E22">
        <w:rPr>
          <w:rFonts w:cs="Narkisim"/>
          <w:b/>
          <w:bCs/>
          <w:sz w:val="24"/>
          <w:szCs w:val="24"/>
        </w:rPr>
        <w:t xml:space="preserve">The occupying State shall be regarded only as administrator and </w:t>
      </w:r>
      <w:proofErr w:type="spellStart"/>
      <w:r w:rsidRPr="00806E22">
        <w:rPr>
          <w:rFonts w:cs="Narkisim"/>
          <w:b/>
          <w:bCs/>
          <w:sz w:val="24"/>
          <w:szCs w:val="24"/>
        </w:rPr>
        <w:t>usufructuary</w:t>
      </w:r>
      <w:proofErr w:type="spellEnd"/>
      <w:r w:rsidRPr="00806E22">
        <w:rPr>
          <w:rFonts w:cs="Narkisim"/>
          <w:b/>
          <w:bCs/>
          <w:sz w:val="24"/>
          <w:szCs w:val="24"/>
        </w:rPr>
        <w:t xml:space="preserve"> of public buildings, real estate, forests, and agricultural estates belonging to the hostile State, and situated in the occupied country. It must safeguard the capital of </w:t>
      </w:r>
      <w:proofErr w:type="gramStart"/>
      <w:r w:rsidRPr="00806E22">
        <w:rPr>
          <w:rFonts w:cs="Narkisim"/>
          <w:b/>
          <w:bCs/>
          <w:sz w:val="24"/>
          <w:szCs w:val="24"/>
        </w:rPr>
        <w:t xml:space="preserve">these  </w:t>
      </w:r>
      <w:proofErr w:type="spellStart"/>
      <w:r w:rsidRPr="00806E22">
        <w:rPr>
          <w:rFonts w:cs="Narkisim"/>
          <w:b/>
          <w:bCs/>
          <w:sz w:val="24"/>
          <w:szCs w:val="24"/>
        </w:rPr>
        <w:t>roperties</w:t>
      </w:r>
      <w:proofErr w:type="spellEnd"/>
      <w:proofErr w:type="gramEnd"/>
      <w:r w:rsidRPr="00806E22">
        <w:rPr>
          <w:rFonts w:cs="Narkisim"/>
          <w:b/>
          <w:bCs/>
          <w:sz w:val="24"/>
          <w:szCs w:val="24"/>
        </w:rPr>
        <w:t>, and administer them in accordance with the rules of usufruct”</w:t>
      </w:r>
    </w:p>
    <w:p w:rsidR="00421931" w:rsidRPr="00806E22" w:rsidRDefault="00421931" w:rsidP="00CA5805">
      <w:pPr>
        <w:pStyle w:val="a3"/>
        <w:bidi/>
        <w:spacing w:line="360" w:lineRule="auto"/>
        <w:ind w:hanging="720"/>
        <w:jc w:val="both"/>
        <w:rPr>
          <w:rFonts w:cs="David" w:hint="cs"/>
          <w:sz w:val="24"/>
          <w:szCs w:val="24"/>
        </w:rPr>
      </w:pPr>
    </w:p>
    <w:p w:rsidR="00421931" w:rsidRPr="00806E22" w:rsidRDefault="008236A2" w:rsidP="00E77073">
      <w:pPr>
        <w:pStyle w:val="a3"/>
        <w:numPr>
          <w:ilvl w:val="0"/>
          <w:numId w:val="1"/>
        </w:numPr>
        <w:bidi/>
        <w:spacing w:line="360" w:lineRule="auto"/>
        <w:ind w:left="720" w:hanging="720"/>
        <w:jc w:val="both"/>
        <w:rPr>
          <w:rFonts w:cs="David"/>
          <w:sz w:val="24"/>
          <w:szCs w:val="24"/>
        </w:rPr>
      </w:pPr>
      <w:r>
        <w:rPr>
          <w:rFonts w:cs="David" w:hint="cs"/>
          <w:sz w:val="24"/>
          <w:szCs w:val="24"/>
          <w:rtl/>
        </w:rPr>
        <w:lastRenderedPageBreak/>
        <w:t xml:space="preserve">עפ"י </w:t>
      </w:r>
      <w:r w:rsidRPr="008236A2">
        <w:rPr>
          <w:rFonts w:cs="David"/>
          <w:b/>
          <w:bCs/>
          <w:sz w:val="24"/>
          <w:szCs w:val="24"/>
        </w:rPr>
        <w:t xml:space="preserve">Black's Law Dictionary </w:t>
      </w:r>
      <w:r>
        <w:rPr>
          <w:rFonts w:cs="David" w:hint="cs"/>
          <w:b/>
          <w:bCs/>
          <w:sz w:val="24"/>
          <w:szCs w:val="24"/>
          <w:rtl/>
        </w:rPr>
        <w:t xml:space="preserve"> </w:t>
      </w:r>
      <w:r w:rsidR="00421931" w:rsidRPr="00806E22">
        <w:rPr>
          <w:rFonts w:cs="David"/>
          <w:sz w:val="24"/>
          <w:szCs w:val="24"/>
        </w:rPr>
        <w:t xml:space="preserve"> </w:t>
      </w:r>
      <w:r w:rsidR="00421931" w:rsidRPr="00806E22">
        <w:rPr>
          <w:rFonts w:cs="David" w:hint="cs"/>
          <w:sz w:val="24"/>
          <w:szCs w:val="24"/>
          <w:rtl/>
        </w:rPr>
        <w:t>הנאת</w:t>
      </w:r>
      <w:r w:rsidR="00421931" w:rsidRPr="00806E22">
        <w:rPr>
          <w:rFonts w:cs="David"/>
          <w:sz w:val="24"/>
          <w:szCs w:val="24"/>
        </w:rPr>
        <w:t xml:space="preserve"> </w:t>
      </w:r>
      <w:r w:rsidR="00421931" w:rsidRPr="00806E22">
        <w:rPr>
          <w:rFonts w:cs="David" w:hint="cs"/>
          <w:sz w:val="24"/>
          <w:szCs w:val="24"/>
          <w:rtl/>
        </w:rPr>
        <w:t>שימוש</w:t>
      </w:r>
      <w:r w:rsidR="00421931" w:rsidRPr="00806E22">
        <w:rPr>
          <w:rFonts w:cs="David"/>
          <w:sz w:val="24"/>
          <w:szCs w:val="24"/>
        </w:rPr>
        <w:t xml:space="preserve"> (usufruct) </w:t>
      </w:r>
      <w:r>
        <w:rPr>
          <w:rFonts w:cs="David" w:hint="cs"/>
          <w:sz w:val="24"/>
          <w:szCs w:val="24"/>
          <w:rtl/>
        </w:rPr>
        <w:t>הינה הזכות להשתמש ברכוש הזולת לזמן מוגבל ללא גרימת נזק או השמדת הרכוש</w:t>
      </w:r>
      <w:r w:rsidR="00E77073">
        <w:rPr>
          <w:rFonts w:cs="David" w:hint="cs"/>
          <w:sz w:val="24"/>
          <w:szCs w:val="24"/>
          <w:rtl/>
        </w:rPr>
        <w:t>:</w:t>
      </w:r>
    </w:p>
    <w:p w:rsidR="00421931" w:rsidRPr="00806E22" w:rsidRDefault="00421931" w:rsidP="00CA5805">
      <w:pPr>
        <w:pStyle w:val="a3"/>
        <w:bidi/>
        <w:spacing w:line="360" w:lineRule="auto"/>
        <w:ind w:hanging="720"/>
        <w:jc w:val="both"/>
        <w:rPr>
          <w:rFonts w:cs="David"/>
          <w:sz w:val="24"/>
          <w:szCs w:val="24"/>
        </w:rPr>
      </w:pPr>
    </w:p>
    <w:p w:rsidR="00421931" w:rsidRPr="00806E22" w:rsidRDefault="00421931" w:rsidP="00CA5805">
      <w:pPr>
        <w:pStyle w:val="a3"/>
        <w:spacing w:line="360" w:lineRule="auto"/>
        <w:ind w:left="1440" w:right="1440"/>
        <w:jc w:val="both"/>
        <w:rPr>
          <w:rFonts w:cs="Narkisim"/>
          <w:b/>
          <w:bCs/>
          <w:sz w:val="24"/>
          <w:szCs w:val="24"/>
        </w:rPr>
      </w:pPr>
      <w:r w:rsidRPr="00806E22">
        <w:rPr>
          <w:rFonts w:cs="Narkisim"/>
          <w:b/>
          <w:bCs/>
          <w:sz w:val="24"/>
          <w:szCs w:val="24"/>
        </w:rPr>
        <w:t>"</w:t>
      </w:r>
      <w:proofErr w:type="spellStart"/>
      <w:r w:rsidRPr="00806E22">
        <w:rPr>
          <w:rFonts w:cs="Narkisim"/>
          <w:b/>
          <w:bCs/>
          <w:sz w:val="24"/>
          <w:szCs w:val="24"/>
        </w:rPr>
        <w:t>Usufract</w:t>
      </w:r>
      <w:proofErr w:type="spellEnd"/>
      <w:r w:rsidRPr="00806E22">
        <w:rPr>
          <w:rFonts w:cs="Narkisim"/>
          <w:b/>
          <w:bCs/>
          <w:sz w:val="24"/>
          <w:szCs w:val="24"/>
        </w:rPr>
        <w:t xml:space="preserve"> </w:t>
      </w:r>
      <w:r w:rsidRPr="00806E22">
        <w:rPr>
          <w:rFonts w:cs="Narkisim" w:hint="cs"/>
          <w:b/>
          <w:bCs/>
          <w:sz w:val="24"/>
          <w:szCs w:val="24"/>
        </w:rPr>
        <w:t>–</w:t>
      </w:r>
      <w:r w:rsidRPr="00806E22">
        <w:rPr>
          <w:rFonts w:cs="Narkisim"/>
          <w:b/>
          <w:bCs/>
          <w:sz w:val="24"/>
          <w:szCs w:val="24"/>
        </w:rPr>
        <w:t xml:space="preserve"> A right to use another's property for a time without damaging or diminishing it, although the property might naturally </w:t>
      </w:r>
      <w:proofErr w:type="spellStart"/>
      <w:r w:rsidRPr="00806E22">
        <w:rPr>
          <w:rFonts w:cs="Narkisim"/>
          <w:b/>
          <w:bCs/>
          <w:sz w:val="24"/>
          <w:szCs w:val="24"/>
        </w:rPr>
        <w:t>deterirate</w:t>
      </w:r>
      <w:proofErr w:type="spellEnd"/>
      <w:r w:rsidRPr="00806E22">
        <w:rPr>
          <w:rFonts w:cs="Narkisim"/>
          <w:b/>
          <w:bCs/>
          <w:sz w:val="24"/>
          <w:szCs w:val="24"/>
        </w:rPr>
        <w:t xml:space="preserve"> over time" (Black's Law Dictionary (7th Edition) P.1542)</w:t>
      </w:r>
    </w:p>
    <w:p w:rsidR="00421931" w:rsidRPr="00806E22" w:rsidRDefault="00421931" w:rsidP="00CA5805">
      <w:pPr>
        <w:pStyle w:val="a3"/>
        <w:spacing w:line="360" w:lineRule="auto"/>
        <w:ind w:hanging="720"/>
        <w:jc w:val="both"/>
        <w:rPr>
          <w:rFonts w:cs="David"/>
          <w:sz w:val="24"/>
          <w:szCs w:val="24"/>
        </w:rPr>
      </w:pPr>
    </w:p>
    <w:p w:rsidR="00E77073" w:rsidRDefault="00E77073" w:rsidP="00E77073">
      <w:pPr>
        <w:pStyle w:val="a3"/>
        <w:numPr>
          <w:ilvl w:val="0"/>
          <w:numId w:val="1"/>
        </w:numPr>
        <w:bidi/>
        <w:spacing w:line="360" w:lineRule="auto"/>
        <w:ind w:left="720" w:hanging="720"/>
        <w:jc w:val="both"/>
        <w:rPr>
          <w:rFonts w:cs="David"/>
          <w:sz w:val="24"/>
          <w:szCs w:val="24"/>
        </w:rPr>
      </w:pPr>
      <w:r>
        <w:rPr>
          <w:rFonts w:cs="David" w:hint="cs"/>
          <w:sz w:val="24"/>
          <w:szCs w:val="24"/>
          <w:rtl/>
        </w:rPr>
        <w:t xml:space="preserve">עפ"י כללים אלו, </w:t>
      </w:r>
      <w:r w:rsidR="00421931" w:rsidRPr="00806E22">
        <w:rPr>
          <w:rFonts w:cs="David" w:hint="cs"/>
          <w:sz w:val="24"/>
          <w:szCs w:val="24"/>
          <w:rtl/>
        </w:rPr>
        <w:t>על</w:t>
      </w:r>
      <w:r>
        <w:rPr>
          <w:rFonts w:cs="David" w:hint="cs"/>
          <w:sz w:val="24"/>
          <w:szCs w:val="24"/>
          <w:rtl/>
        </w:rPr>
        <w:t xml:space="preserve"> המפקד הצבאי </w:t>
      </w:r>
      <w:r w:rsidR="00421931" w:rsidRPr="00806E22">
        <w:rPr>
          <w:rFonts w:cs="David" w:hint="cs"/>
          <w:sz w:val="24"/>
          <w:szCs w:val="24"/>
          <w:rtl/>
        </w:rPr>
        <w:t>להימנע</w:t>
      </w:r>
      <w:r w:rsidR="00421931" w:rsidRPr="00806E22">
        <w:rPr>
          <w:rFonts w:cs="David"/>
          <w:sz w:val="24"/>
          <w:szCs w:val="24"/>
        </w:rPr>
        <w:t xml:space="preserve"> </w:t>
      </w:r>
      <w:r w:rsidR="00421931" w:rsidRPr="00806E22">
        <w:rPr>
          <w:rFonts w:cs="David" w:hint="cs"/>
          <w:sz w:val="24"/>
          <w:szCs w:val="24"/>
          <w:rtl/>
        </w:rPr>
        <w:t>מביצוע</w:t>
      </w:r>
      <w:r w:rsidR="00421931" w:rsidRPr="00806E22">
        <w:rPr>
          <w:rFonts w:cs="David"/>
          <w:sz w:val="24"/>
          <w:szCs w:val="24"/>
        </w:rPr>
        <w:t xml:space="preserve"> </w:t>
      </w:r>
      <w:r w:rsidR="00421931" w:rsidRPr="00806E22">
        <w:rPr>
          <w:rFonts w:cs="David" w:hint="cs"/>
          <w:sz w:val="24"/>
          <w:szCs w:val="24"/>
          <w:rtl/>
        </w:rPr>
        <w:t>שינויים</w:t>
      </w:r>
      <w:r w:rsidR="00421931" w:rsidRPr="00806E22">
        <w:rPr>
          <w:rFonts w:cs="David"/>
          <w:sz w:val="24"/>
          <w:szCs w:val="24"/>
        </w:rPr>
        <w:t xml:space="preserve"> </w:t>
      </w:r>
      <w:r w:rsidR="00421931" w:rsidRPr="00806E22">
        <w:rPr>
          <w:rFonts w:cs="David" w:hint="cs"/>
          <w:sz w:val="24"/>
          <w:szCs w:val="24"/>
          <w:rtl/>
        </w:rPr>
        <w:t>ארוכי</w:t>
      </w:r>
      <w:r w:rsidR="00421931" w:rsidRPr="00806E22">
        <w:rPr>
          <w:rFonts w:cs="David"/>
          <w:sz w:val="24"/>
          <w:szCs w:val="24"/>
        </w:rPr>
        <w:t xml:space="preserve"> </w:t>
      </w:r>
      <w:r w:rsidR="00421931" w:rsidRPr="00806E22">
        <w:rPr>
          <w:rFonts w:cs="David" w:hint="cs"/>
          <w:sz w:val="24"/>
          <w:szCs w:val="24"/>
          <w:rtl/>
        </w:rPr>
        <w:t>טווח</w:t>
      </w:r>
      <w:r>
        <w:rPr>
          <w:rFonts w:cs="David" w:hint="cs"/>
          <w:sz w:val="24"/>
          <w:szCs w:val="24"/>
          <w:rtl/>
        </w:rPr>
        <w:t xml:space="preserve"> ברכוש הנתון לפיקוחו</w:t>
      </w:r>
      <w:r w:rsidR="00421931" w:rsidRPr="00806E22">
        <w:rPr>
          <w:rFonts w:cs="David" w:hint="cs"/>
          <w:sz w:val="24"/>
          <w:szCs w:val="24"/>
          <w:rtl/>
        </w:rPr>
        <w:t>, וכמו</w:t>
      </w:r>
      <w:r w:rsidR="00421931" w:rsidRPr="00806E22">
        <w:rPr>
          <w:rFonts w:cs="David"/>
          <w:sz w:val="24"/>
          <w:szCs w:val="24"/>
        </w:rPr>
        <w:t xml:space="preserve"> </w:t>
      </w:r>
      <w:r w:rsidR="00421931" w:rsidRPr="00806E22">
        <w:rPr>
          <w:rFonts w:cs="David" w:hint="cs"/>
          <w:sz w:val="24"/>
          <w:szCs w:val="24"/>
          <w:rtl/>
        </w:rPr>
        <w:t>כל</w:t>
      </w:r>
      <w:r w:rsidR="00421931" w:rsidRPr="00806E22">
        <w:rPr>
          <w:rFonts w:cs="David"/>
          <w:sz w:val="24"/>
          <w:szCs w:val="24"/>
        </w:rPr>
        <w:t xml:space="preserve"> </w:t>
      </w:r>
      <w:r w:rsidR="00421931" w:rsidRPr="00806E22">
        <w:rPr>
          <w:rFonts w:cs="David" w:hint="cs"/>
          <w:sz w:val="24"/>
          <w:szCs w:val="24"/>
          <w:rtl/>
        </w:rPr>
        <w:t>חובת</w:t>
      </w:r>
      <w:r w:rsidR="00421931" w:rsidRPr="00806E22">
        <w:rPr>
          <w:rFonts w:cs="David"/>
          <w:sz w:val="24"/>
          <w:szCs w:val="24"/>
        </w:rPr>
        <w:t xml:space="preserve"> </w:t>
      </w:r>
      <w:r w:rsidR="00421931" w:rsidRPr="00806E22">
        <w:rPr>
          <w:rFonts w:cs="David" w:hint="cs"/>
          <w:sz w:val="24"/>
          <w:szCs w:val="24"/>
          <w:rtl/>
        </w:rPr>
        <w:t>נאמנות, עליו</w:t>
      </w:r>
      <w:r w:rsidR="00421931" w:rsidRPr="00806E22">
        <w:rPr>
          <w:rFonts w:cs="David"/>
          <w:sz w:val="24"/>
          <w:szCs w:val="24"/>
        </w:rPr>
        <w:t xml:space="preserve"> </w:t>
      </w:r>
      <w:r w:rsidR="00421931" w:rsidRPr="00806E22">
        <w:rPr>
          <w:rFonts w:cs="David" w:hint="cs"/>
          <w:sz w:val="24"/>
          <w:szCs w:val="24"/>
          <w:rtl/>
        </w:rPr>
        <w:t>לנהל</w:t>
      </w:r>
      <w:r w:rsidR="00421931" w:rsidRPr="00806E22">
        <w:rPr>
          <w:rFonts w:cs="David"/>
          <w:sz w:val="24"/>
          <w:szCs w:val="24"/>
        </w:rPr>
        <w:t xml:space="preserve"> </w:t>
      </w:r>
      <w:r w:rsidR="00421931" w:rsidRPr="00806E22">
        <w:rPr>
          <w:rFonts w:cs="David" w:hint="cs"/>
          <w:sz w:val="24"/>
          <w:szCs w:val="24"/>
          <w:rtl/>
        </w:rPr>
        <w:t>את</w:t>
      </w:r>
      <w:r w:rsidR="00421931" w:rsidRPr="00806E22">
        <w:rPr>
          <w:rFonts w:cs="David"/>
          <w:sz w:val="24"/>
          <w:szCs w:val="24"/>
        </w:rPr>
        <w:t xml:space="preserve"> </w:t>
      </w:r>
      <w:r w:rsidR="00421931" w:rsidRPr="00806E22">
        <w:rPr>
          <w:rFonts w:cs="David" w:hint="cs"/>
          <w:sz w:val="24"/>
          <w:szCs w:val="24"/>
          <w:rtl/>
        </w:rPr>
        <w:t>הקרן</w:t>
      </w:r>
      <w:r w:rsidR="00421931" w:rsidRPr="00806E22">
        <w:rPr>
          <w:rFonts w:cs="David"/>
          <w:sz w:val="24"/>
          <w:szCs w:val="24"/>
        </w:rPr>
        <w:t xml:space="preserve"> </w:t>
      </w:r>
      <w:r w:rsidR="00421931" w:rsidRPr="00806E22">
        <w:rPr>
          <w:rFonts w:cs="David" w:hint="cs"/>
          <w:sz w:val="24"/>
          <w:szCs w:val="24"/>
          <w:rtl/>
        </w:rPr>
        <w:t>על פי</w:t>
      </w:r>
      <w:r w:rsidR="00421931" w:rsidRPr="00806E22">
        <w:rPr>
          <w:rFonts w:cs="David"/>
          <w:sz w:val="24"/>
          <w:szCs w:val="24"/>
        </w:rPr>
        <w:t xml:space="preserve"> </w:t>
      </w:r>
      <w:r w:rsidR="00421931" w:rsidRPr="00806E22">
        <w:rPr>
          <w:rFonts w:cs="David" w:hint="cs"/>
          <w:sz w:val="24"/>
          <w:szCs w:val="24"/>
          <w:rtl/>
        </w:rPr>
        <w:t>כללי</w:t>
      </w:r>
      <w:r w:rsidR="00421931" w:rsidRPr="00806E22">
        <w:rPr>
          <w:rFonts w:cs="David"/>
          <w:sz w:val="24"/>
          <w:szCs w:val="24"/>
        </w:rPr>
        <w:t xml:space="preserve"> </w:t>
      </w:r>
      <w:r w:rsidR="00421931" w:rsidRPr="00806E22">
        <w:rPr>
          <w:rFonts w:cs="David" w:hint="cs"/>
          <w:sz w:val="24"/>
          <w:szCs w:val="24"/>
          <w:rtl/>
        </w:rPr>
        <w:t>טובת</w:t>
      </w:r>
      <w:r w:rsidR="00421931" w:rsidRPr="00806E22">
        <w:rPr>
          <w:rFonts w:cs="David"/>
          <w:sz w:val="24"/>
          <w:szCs w:val="24"/>
        </w:rPr>
        <w:t xml:space="preserve"> </w:t>
      </w:r>
      <w:r w:rsidR="00421931" w:rsidRPr="00806E22">
        <w:rPr>
          <w:rFonts w:cs="David" w:hint="cs"/>
          <w:sz w:val="24"/>
          <w:szCs w:val="24"/>
          <w:rtl/>
        </w:rPr>
        <w:t xml:space="preserve">ההנאה. </w:t>
      </w:r>
    </w:p>
    <w:p w:rsidR="00E77073" w:rsidRDefault="00E77073" w:rsidP="00E77073">
      <w:pPr>
        <w:pStyle w:val="a3"/>
        <w:bidi/>
        <w:spacing w:line="360" w:lineRule="auto"/>
        <w:jc w:val="both"/>
        <w:rPr>
          <w:rFonts w:cs="David"/>
          <w:sz w:val="24"/>
          <w:szCs w:val="24"/>
        </w:rPr>
      </w:pPr>
    </w:p>
    <w:p w:rsidR="00E77073" w:rsidRDefault="00421931" w:rsidP="00E77073">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מ</w:t>
      </w:r>
      <w:r w:rsidR="00B46F9C">
        <w:rPr>
          <w:rFonts w:cs="David" w:hint="cs"/>
          <w:sz w:val="24"/>
          <w:szCs w:val="24"/>
          <w:rtl/>
        </w:rPr>
        <w:t>האמור לעיל עולה כי על המפק</w:t>
      </w:r>
      <w:r w:rsidR="00E77073">
        <w:rPr>
          <w:rFonts w:cs="David" w:hint="cs"/>
          <w:sz w:val="24"/>
          <w:szCs w:val="24"/>
          <w:rtl/>
        </w:rPr>
        <w:t>ד הצבאי לדאוג שלא תיגרם פגיעה בקרן הרכוש הנתון לפיקוחו וזאת במקביל לקיומה של זכות לנהל את הנכסים ולהשתמש בפירותיהם.</w:t>
      </w:r>
    </w:p>
    <w:p w:rsidR="00E77073" w:rsidRPr="00E77073" w:rsidRDefault="00E77073" w:rsidP="00E77073">
      <w:pPr>
        <w:pStyle w:val="a3"/>
        <w:rPr>
          <w:rFonts w:cs="David"/>
          <w:sz w:val="24"/>
          <w:szCs w:val="24"/>
          <w:rtl/>
        </w:rPr>
      </w:pPr>
    </w:p>
    <w:p w:rsidR="00421931" w:rsidRPr="00806E22" w:rsidRDefault="00E77073" w:rsidP="00E77073">
      <w:pPr>
        <w:pStyle w:val="a3"/>
        <w:numPr>
          <w:ilvl w:val="0"/>
          <w:numId w:val="1"/>
        </w:numPr>
        <w:bidi/>
        <w:spacing w:line="360" w:lineRule="auto"/>
        <w:ind w:left="720" w:hanging="720"/>
        <w:jc w:val="both"/>
        <w:rPr>
          <w:rFonts w:cs="David"/>
          <w:sz w:val="24"/>
          <w:szCs w:val="24"/>
        </w:rPr>
      </w:pPr>
      <w:r>
        <w:rPr>
          <w:rFonts w:cs="David" w:hint="cs"/>
          <w:sz w:val="24"/>
          <w:szCs w:val="24"/>
          <w:rtl/>
        </w:rPr>
        <w:t xml:space="preserve">קיומו של כלל מנהגי במסגרת המשפט הבינלאומי </w:t>
      </w:r>
      <w:r w:rsidR="00421931" w:rsidRPr="00806E22">
        <w:rPr>
          <w:rFonts w:cs="David" w:hint="cs"/>
          <w:sz w:val="24"/>
          <w:szCs w:val="24"/>
          <w:rtl/>
        </w:rPr>
        <w:t>הקובע</w:t>
      </w:r>
      <w:r w:rsidR="00421931" w:rsidRPr="00806E22">
        <w:rPr>
          <w:rFonts w:cs="David"/>
          <w:sz w:val="24"/>
          <w:szCs w:val="24"/>
        </w:rPr>
        <w:t xml:space="preserve"> </w:t>
      </w:r>
      <w:r w:rsidR="00421931" w:rsidRPr="00806E22">
        <w:rPr>
          <w:rFonts w:cs="David" w:hint="cs"/>
          <w:sz w:val="24"/>
          <w:szCs w:val="24"/>
          <w:rtl/>
        </w:rPr>
        <w:t>כי</w:t>
      </w:r>
      <w:r w:rsidR="00421931" w:rsidRPr="00806E22">
        <w:rPr>
          <w:rFonts w:cs="David"/>
          <w:sz w:val="24"/>
          <w:szCs w:val="24"/>
        </w:rPr>
        <w:t xml:space="preserve"> </w:t>
      </w:r>
      <w:r>
        <w:rPr>
          <w:rFonts w:cs="David" w:hint="cs"/>
          <w:sz w:val="24"/>
          <w:szCs w:val="24"/>
          <w:rtl/>
        </w:rPr>
        <w:t>מקרקעין</w:t>
      </w:r>
      <w:r w:rsidR="00421931" w:rsidRPr="00806E22">
        <w:rPr>
          <w:rFonts w:cs="David"/>
          <w:sz w:val="24"/>
          <w:szCs w:val="24"/>
        </w:rPr>
        <w:t xml:space="preserve"> </w:t>
      </w:r>
      <w:r w:rsidR="00421931" w:rsidRPr="00806E22">
        <w:rPr>
          <w:rFonts w:cs="David" w:hint="cs"/>
          <w:sz w:val="24"/>
          <w:szCs w:val="24"/>
          <w:rtl/>
        </w:rPr>
        <w:t>בשטח</w:t>
      </w:r>
      <w:r w:rsidR="00421931" w:rsidRPr="00806E22">
        <w:rPr>
          <w:rFonts w:cs="David"/>
          <w:sz w:val="24"/>
          <w:szCs w:val="24"/>
        </w:rPr>
        <w:t xml:space="preserve"> </w:t>
      </w:r>
      <w:r w:rsidR="00421931" w:rsidRPr="00806E22">
        <w:rPr>
          <w:rFonts w:cs="David" w:hint="cs"/>
          <w:sz w:val="24"/>
          <w:szCs w:val="24"/>
          <w:rtl/>
        </w:rPr>
        <w:t>כבוש ינוהלו</w:t>
      </w:r>
      <w:r w:rsidR="00421931" w:rsidRPr="00806E22">
        <w:rPr>
          <w:rFonts w:cs="David"/>
          <w:sz w:val="24"/>
          <w:szCs w:val="24"/>
        </w:rPr>
        <w:t xml:space="preserve"> </w:t>
      </w:r>
      <w:r w:rsidR="00421931" w:rsidRPr="00806E22">
        <w:rPr>
          <w:rFonts w:cs="David" w:hint="cs"/>
          <w:sz w:val="24"/>
          <w:szCs w:val="24"/>
          <w:rtl/>
        </w:rPr>
        <w:t>ע</w:t>
      </w:r>
      <w:r w:rsidR="00421931" w:rsidRPr="00806E22">
        <w:rPr>
          <w:rFonts w:cs="David"/>
          <w:sz w:val="24"/>
          <w:szCs w:val="24"/>
        </w:rPr>
        <w:t>"</w:t>
      </w:r>
      <w:r w:rsidR="00421931" w:rsidRPr="00806E22">
        <w:rPr>
          <w:rFonts w:cs="David" w:hint="cs"/>
          <w:sz w:val="24"/>
          <w:szCs w:val="24"/>
          <w:rtl/>
        </w:rPr>
        <w:t>פ</w:t>
      </w:r>
      <w:r w:rsidR="00421931" w:rsidRPr="00806E22">
        <w:rPr>
          <w:rFonts w:cs="David"/>
          <w:sz w:val="24"/>
          <w:szCs w:val="24"/>
        </w:rPr>
        <w:t xml:space="preserve"> </w:t>
      </w:r>
      <w:r w:rsidR="00421931" w:rsidRPr="00806E22">
        <w:rPr>
          <w:rFonts w:cs="David" w:hint="cs"/>
          <w:sz w:val="24"/>
          <w:szCs w:val="24"/>
          <w:rtl/>
        </w:rPr>
        <w:t>דיני</w:t>
      </w:r>
      <w:r w:rsidR="00421931" w:rsidRPr="00806E22">
        <w:rPr>
          <w:rFonts w:cs="David"/>
          <w:sz w:val="24"/>
          <w:szCs w:val="24"/>
        </w:rPr>
        <w:t xml:space="preserve"> </w:t>
      </w:r>
      <w:r w:rsidR="00421931" w:rsidRPr="00806E22">
        <w:rPr>
          <w:rFonts w:cs="David" w:hint="cs"/>
          <w:sz w:val="24"/>
          <w:szCs w:val="24"/>
          <w:rtl/>
        </w:rPr>
        <w:t>הנאמנות</w:t>
      </w:r>
      <w:r w:rsidR="00421931" w:rsidRPr="00806E22">
        <w:rPr>
          <w:rFonts w:cs="David"/>
          <w:sz w:val="24"/>
          <w:szCs w:val="24"/>
        </w:rPr>
        <w:t xml:space="preserve"> </w:t>
      </w:r>
      <w:r>
        <w:rPr>
          <w:rFonts w:cs="David" w:hint="cs"/>
          <w:sz w:val="24"/>
          <w:szCs w:val="24"/>
          <w:rtl/>
        </w:rPr>
        <w:t>אושר במ</w:t>
      </w:r>
      <w:r w:rsidRPr="00806E22">
        <w:rPr>
          <w:rFonts w:cs="David" w:hint="cs"/>
          <w:sz w:val="24"/>
          <w:szCs w:val="24"/>
          <w:rtl/>
        </w:rPr>
        <w:t>חקר</w:t>
      </w:r>
      <w:r w:rsidRPr="00806E22">
        <w:rPr>
          <w:rFonts w:cs="David"/>
          <w:sz w:val="24"/>
          <w:szCs w:val="24"/>
        </w:rPr>
        <w:t xml:space="preserve"> </w:t>
      </w:r>
      <w:r w:rsidRPr="00806E22">
        <w:rPr>
          <w:rFonts w:cs="David" w:hint="cs"/>
          <w:sz w:val="24"/>
          <w:szCs w:val="24"/>
          <w:rtl/>
        </w:rPr>
        <w:t>של</w:t>
      </w:r>
      <w:r w:rsidRPr="00806E22">
        <w:rPr>
          <w:rFonts w:cs="David"/>
          <w:sz w:val="24"/>
          <w:szCs w:val="24"/>
        </w:rPr>
        <w:t xml:space="preserve"> </w:t>
      </w:r>
      <w:r w:rsidRPr="00806E22">
        <w:rPr>
          <w:rFonts w:cs="David" w:hint="cs"/>
          <w:sz w:val="24"/>
          <w:szCs w:val="24"/>
          <w:rtl/>
        </w:rPr>
        <w:t>הצלב</w:t>
      </w:r>
      <w:r w:rsidRPr="00806E22">
        <w:rPr>
          <w:rFonts w:cs="David"/>
          <w:sz w:val="24"/>
          <w:szCs w:val="24"/>
        </w:rPr>
        <w:t xml:space="preserve"> </w:t>
      </w:r>
      <w:r w:rsidRPr="00806E22">
        <w:rPr>
          <w:rFonts w:cs="David" w:hint="cs"/>
          <w:sz w:val="24"/>
          <w:szCs w:val="24"/>
          <w:rtl/>
        </w:rPr>
        <w:t>האדום</w:t>
      </w:r>
      <w:r w:rsidRPr="00806E22">
        <w:rPr>
          <w:rFonts w:cs="David"/>
          <w:sz w:val="24"/>
          <w:szCs w:val="24"/>
        </w:rPr>
        <w:t xml:space="preserve"> </w:t>
      </w:r>
      <w:r w:rsidRPr="00806E22">
        <w:rPr>
          <w:rFonts w:cs="David" w:hint="cs"/>
          <w:sz w:val="24"/>
          <w:szCs w:val="24"/>
          <w:rtl/>
        </w:rPr>
        <w:t>הבינלאומי</w:t>
      </w:r>
      <w:r w:rsidRPr="00806E22">
        <w:rPr>
          <w:rFonts w:cs="David"/>
          <w:sz w:val="24"/>
          <w:szCs w:val="24"/>
        </w:rPr>
        <w:t xml:space="preserve"> </w:t>
      </w:r>
      <w:r w:rsidRPr="00806E22">
        <w:rPr>
          <w:rFonts w:cs="David" w:hint="cs"/>
          <w:sz w:val="24"/>
          <w:szCs w:val="24"/>
          <w:rtl/>
        </w:rPr>
        <w:t>בדבר</w:t>
      </w:r>
      <w:r w:rsidRPr="00806E22">
        <w:rPr>
          <w:rFonts w:cs="David"/>
          <w:sz w:val="24"/>
          <w:szCs w:val="24"/>
        </w:rPr>
        <w:t xml:space="preserve"> </w:t>
      </w:r>
      <w:r w:rsidRPr="00806E22">
        <w:rPr>
          <w:rFonts w:cs="David" w:hint="cs"/>
          <w:sz w:val="24"/>
          <w:szCs w:val="24"/>
          <w:rtl/>
        </w:rPr>
        <w:t>הדינים המנהגיים</w:t>
      </w:r>
      <w:r w:rsidRPr="00806E22">
        <w:rPr>
          <w:rFonts w:cs="David"/>
          <w:sz w:val="24"/>
          <w:szCs w:val="24"/>
        </w:rPr>
        <w:t xml:space="preserve"> </w:t>
      </w:r>
      <w:r w:rsidRPr="00806E22">
        <w:rPr>
          <w:rFonts w:cs="David" w:hint="cs"/>
          <w:sz w:val="24"/>
          <w:szCs w:val="24"/>
          <w:rtl/>
        </w:rPr>
        <w:t>של</w:t>
      </w:r>
      <w:r w:rsidRPr="00806E22">
        <w:rPr>
          <w:rFonts w:cs="David"/>
          <w:sz w:val="24"/>
          <w:szCs w:val="24"/>
        </w:rPr>
        <w:t xml:space="preserve"> </w:t>
      </w:r>
      <w:r w:rsidRPr="00806E22">
        <w:rPr>
          <w:rFonts w:cs="David" w:hint="cs"/>
          <w:sz w:val="24"/>
          <w:szCs w:val="24"/>
          <w:rtl/>
        </w:rPr>
        <w:t>המשפט</w:t>
      </w:r>
      <w:r w:rsidRPr="00806E22">
        <w:rPr>
          <w:rFonts w:cs="David"/>
          <w:sz w:val="24"/>
          <w:szCs w:val="24"/>
        </w:rPr>
        <w:t xml:space="preserve"> </w:t>
      </w:r>
      <w:r w:rsidRPr="00806E22">
        <w:rPr>
          <w:rFonts w:cs="David" w:hint="cs"/>
          <w:sz w:val="24"/>
          <w:szCs w:val="24"/>
          <w:rtl/>
        </w:rPr>
        <w:t>ההומניטארי</w:t>
      </w:r>
      <w:r w:rsidRPr="00806E22">
        <w:rPr>
          <w:rFonts w:cs="David"/>
          <w:sz w:val="24"/>
          <w:szCs w:val="24"/>
        </w:rPr>
        <w:t xml:space="preserve"> </w:t>
      </w:r>
      <w:r w:rsidRPr="00806E22">
        <w:rPr>
          <w:rFonts w:cs="David" w:hint="cs"/>
          <w:sz w:val="24"/>
          <w:szCs w:val="24"/>
          <w:rtl/>
        </w:rPr>
        <w:t>הבינלאומי</w:t>
      </w:r>
      <w:r w:rsidRPr="00806E22">
        <w:rPr>
          <w:rFonts w:cs="David"/>
          <w:sz w:val="24"/>
          <w:szCs w:val="24"/>
        </w:rPr>
        <w:t xml:space="preserve"> </w:t>
      </w:r>
      <w:r>
        <w:rPr>
          <w:rFonts w:cs="David" w:hint="cs"/>
          <w:sz w:val="24"/>
          <w:szCs w:val="24"/>
          <w:rtl/>
        </w:rPr>
        <w:t xml:space="preserve">אשר פורסם </w:t>
      </w:r>
      <w:r w:rsidRPr="00806E22">
        <w:rPr>
          <w:rFonts w:cs="David" w:hint="cs"/>
          <w:sz w:val="24"/>
          <w:szCs w:val="24"/>
          <w:rtl/>
        </w:rPr>
        <w:t>זה</w:t>
      </w:r>
      <w:r w:rsidRPr="00806E22">
        <w:rPr>
          <w:rFonts w:cs="David"/>
          <w:sz w:val="24"/>
          <w:szCs w:val="24"/>
        </w:rPr>
        <w:t xml:space="preserve"> </w:t>
      </w:r>
      <w:r w:rsidRPr="00806E22">
        <w:rPr>
          <w:rFonts w:cs="David" w:hint="cs"/>
          <w:sz w:val="24"/>
          <w:szCs w:val="24"/>
          <w:rtl/>
        </w:rPr>
        <w:t>לא</w:t>
      </w:r>
      <w:r w:rsidRPr="00806E22">
        <w:rPr>
          <w:rFonts w:cs="David"/>
          <w:sz w:val="24"/>
          <w:szCs w:val="24"/>
        </w:rPr>
        <w:t xml:space="preserve"> </w:t>
      </w:r>
      <w:r>
        <w:rPr>
          <w:rFonts w:cs="David" w:hint="cs"/>
          <w:sz w:val="24"/>
          <w:szCs w:val="24"/>
          <w:rtl/>
        </w:rPr>
        <w:t xml:space="preserve">מכבר (וזאת </w:t>
      </w:r>
      <w:r w:rsidR="00421931" w:rsidRPr="00806E22">
        <w:rPr>
          <w:rFonts w:cs="David" w:hint="cs"/>
          <w:sz w:val="24"/>
          <w:szCs w:val="24"/>
          <w:rtl/>
        </w:rPr>
        <w:t>למעט</w:t>
      </w:r>
      <w:r w:rsidR="00421931" w:rsidRPr="00806E22">
        <w:rPr>
          <w:rFonts w:cs="David"/>
          <w:sz w:val="24"/>
          <w:szCs w:val="24"/>
        </w:rPr>
        <w:t xml:space="preserve"> </w:t>
      </w:r>
      <w:r w:rsidR="00421931" w:rsidRPr="00806E22">
        <w:rPr>
          <w:rFonts w:cs="David" w:hint="cs"/>
          <w:sz w:val="24"/>
          <w:szCs w:val="24"/>
          <w:rtl/>
        </w:rPr>
        <w:t>אם</w:t>
      </w:r>
      <w:r w:rsidR="00421931" w:rsidRPr="00806E22">
        <w:rPr>
          <w:rFonts w:cs="David"/>
          <w:sz w:val="24"/>
          <w:szCs w:val="24"/>
        </w:rPr>
        <w:t xml:space="preserve"> </w:t>
      </w:r>
      <w:r w:rsidR="00421931" w:rsidRPr="00806E22">
        <w:rPr>
          <w:rFonts w:cs="David" w:hint="cs"/>
          <w:sz w:val="24"/>
          <w:szCs w:val="24"/>
          <w:rtl/>
        </w:rPr>
        <w:t>שימוש</w:t>
      </w:r>
      <w:r w:rsidR="00421931" w:rsidRPr="00806E22">
        <w:rPr>
          <w:rFonts w:cs="David"/>
          <w:sz w:val="24"/>
          <w:szCs w:val="24"/>
        </w:rPr>
        <w:t xml:space="preserve"> </w:t>
      </w:r>
      <w:r w:rsidR="00421931" w:rsidRPr="00806E22">
        <w:rPr>
          <w:rFonts w:cs="David" w:hint="cs"/>
          <w:sz w:val="24"/>
          <w:szCs w:val="24"/>
          <w:rtl/>
        </w:rPr>
        <w:t>מכלה</w:t>
      </w:r>
      <w:r w:rsidR="00421931" w:rsidRPr="00806E22">
        <w:rPr>
          <w:rFonts w:cs="David"/>
          <w:sz w:val="24"/>
          <w:szCs w:val="24"/>
        </w:rPr>
        <w:t xml:space="preserve"> </w:t>
      </w:r>
      <w:r w:rsidR="00421931" w:rsidRPr="00806E22">
        <w:rPr>
          <w:rFonts w:cs="David" w:hint="cs"/>
          <w:sz w:val="24"/>
          <w:szCs w:val="24"/>
          <w:rtl/>
        </w:rPr>
        <w:t>שלהם</w:t>
      </w:r>
      <w:r w:rsidR="00421931" w:rsidRPr="00806E22">
        <w:rPr>
          <w:rFonts w:cs="David"/>
          <w:sz w:val="24"/>
          <w:szCs w:val="24"/>
        </w:rPr>
        <w:t xml:space="preserve"> </w:t>
      </w:r>
      <w:r w:rsidR="00421931" w:rsidRPr="00806E22">
        <w:rPr>
          <w:rFonts w:cs="David" w:hint="cs"/>
          <w:sz w:val="24"/>
          <w:szCs w:val="24"/>
          <w:rtl/>
        </w:rPr>
        <w:t>או</w:t>
      </w:r>
      <w:r w:rsidR="00421931" w:rsidRPr="00806E22">
        <w:rPr>
          <w:rFonts w:cs="David"/>
          <w:sz w:val="24"/>
          <w:szCs w:val="24"/>
        </w:rPr>
        <w:t xml:space="preserve"> </w:t>
      </w:r>
      <w:r w:rsidR="00421931" w:rsidRPr="00806E22">
        <w:rPr>
          <w:rFonts w:cs="David" w:hint="cs"/>
          <w:sz w:val="24"/>
          <w:szCs w:val="24"/>
          <w:rtl/>
        </w:rPr>
        <w:t>פגיעה</w:t>
      </w:r>
      <w:r w:rsidR="00421931" w:rsidRPr="00806E22">
        <w:rPr>
          <w:rFonts w:cs="David"/>
          <w:sz w:val="24"/>
          <w:szCs w:val="24"/>
        </w:rPr>
        <w:t xml:space="preserve"> </w:t>
      </w:r>
      <w:r w:rsidR="00421931" w:rsidRPr="00806E22">
        <w:rPr>
          <w:rFonts w:cs="David" w:hint="cs"/>
          <w:sz w:val="24"/>
          <w:szCs w:val="24"/>
          <w:rtl/>
        </w:rPr>
        <w:t>בהם</w:t>
      </w:r>
      <w:r w:rsidR="00421931" w:rsidRPr="00806E22">
        <w:rPr>
          <w:rFonts w:cs="David"/>
          <w:sz w:val="24"/>
          <w:szCs w:val="24"/>
        </w:rPr>
        <w:t xml:space="preserve"> </w:t>
      </w:r>
      <w:r w:rsidR="00421931" w:rsidRPr="00806E22">
        <w:rPr>
          <w:rFonts w:cs="David" w:hint="cs"/>
          <w:sz w:val="24"/>
          <w:szCs w:val="24"/>
          <w:rtl/>
        </w:rPr>
        <w:t>בכל</w:t>
      </w:r>
      <w:r w:rsidR="00421931" w:rsidRPr="00806E22">
        <w:rPr>
          <w:rFonts w:cs="David"/>
          <w:sz w:val="24"/>
          <w:szCs w:val="24"/>
        </w:rPr>
        <w:t xml:space="preserve"> </w:t>
      </w:r>
      <w:r w:rsidR="00421931" w:rsidRPr="00806E22">
        <w:rPr>
          <w:rFonts w:cs="David" w:hint="cs"/>
          <w:sz w:val="24"/>
          <w:szCs w:val="24"/>
          <w:rtl/>
        </w:rPr>
        <w:t>דרך</w:t>
      </w:r>
      <w:r w:rsidR="00421931" w:rsidRPr="00806E22">
        <w:rPr>
          <w:rFonts w:cs="David"/>
          <w:sz w:val="24"/>
          <w:szCs w:val="24"/>
        </w:rPr>
        <w:t xml:space="preserve"> </w:t>
      </w:r>
      <w:r w:rsidR="00421931" w:rsidRPr="00806E22">
        <w:rPr>
          <w:rFonts w:cs="David" w:hint="cs"/>
          <w:sz w:val="24"/>
          <w:szCs w:val="24"/>
          <w:rtl/>
        </w:rPr>
        <w:t>אחרת</w:t>
      </w:r>
      <w:r w:rsidR="00421931" w:rsidRPr="00806E22">
        <w:rPr>
          <w:rFonts w:cs="David"/>
          <w:sz w:val="24"/>
          <w:szCs w:val="24"/>
        </w:rPr>
        <w:t xml:space="preserve"> </w:t>
      </w:r>
      <w:r w:rsidR="00421931" w:rsidRPr="00806E22">
        <w:rPr>
          <w:rFonts w:cs="David" w:hint="cs"/>
          <w:sz w:val="24"/>
          <w:szCs w:val="24"/>
          <w:rtl/>
        </w:rPr>
        <w:t>נדרשת</w:t>
      </w:r>
      <w:r w:rsidR="00421931" w:rsidRPr="00806E22">
        <w:rPr>
          <w:rFonts w:cs="David"/>
          <w:sz w:val="24"/>
          <w:szCs w:val="24"/>
        </w:rPr>
        <w:t xml:space="preserve"> </w:t>
      </w:r>
      <w:r w:rsidR="00421931" w:rsidRPr="00806E22">
        <w:rPr>
          <w:rFonts w:cs="David" w:hint="cs"/>
          <w:sz w:val="24"/>
          <w:szCs w:val="24"/>
          <w:rtl/>
        </w:rPr>
        <w:t>בשל  "צורך</w:t>
      </w:r>
      <w:r w:rsidR="00421931" w:rsidRPr="00806E22">
        <w:rPr>
          <w:rFonts w:cs="David"/>
          <w:sz w:val="24"/>
          <w:szCs w:val="24"/>
        </w:rPr>
        <w:t xml:space="preserve"> </w:t>
      </w:r>
      <w:r w:rsidR="00421931" w:rsidRPr="00806E22">
        <w:rPr>
          <w:rFonts w:cs="David" w:hint="cs"/>
          <w:sz w:val="24"/>
          <w:szCs w:val="24"/>
          <w:rtl/>
        </w:rPr>
        <w:t>מלחמתי</w:t>
      </w:r>
      <w:r w:rsidR="00421931" w:rsidRPr="00806E22">
        <w:rPr>
          <w:rFonts w:cs="David"/>
          <w:sz w:val="24"/>
          <w:szCs w:val="24"/>
        </w:rPr>
        <w:t xml:space="preserve"> </w:t>
      </w:r>
      <w:r w:rsidR="00421931" w:rsidRPr="00806E22">
        <w:rPr>
          <w:rFonts w:cs="David" w:hint="cs"/>
          <w:sz w:val="24"/>
          <w:szCs w:val="24"/>
          <w:rtl/>
        </w:rPr>
        <w:t>הכרחי"</w:t>
      </w:r>
      <w:r>
        <w:rPr>
          <w:rFonts w:cs="David" w:hint="cs"/>
          <w:sz w:val="24"/>
          <w:szCs w:val="24"/>
          <w:rtl/>
        </w:rPr>
        <w:t>)</w:t>
      </w:r>
      <w:r w:rsidR="00421931" w:rsidRPr="00806E22">
        <w:rPr>
          <w:rFonts w:cs="David" w:hint="cs"/>
          <w:sz w:val="24"/>
          <w:szCs w:val="24"/>
          <w:rtl/>
        </w:rPr>
        <w:t>.</w:t>
      </w:r>
    </w:p>
    <w:p w:rsidR="00421931" w:rsidRPr="00806E22" w:rsidRDefault="00421931" w:rsidP="00CA5805">
      <w:pPr>
        <w:pStyle w:val="a3"/>
        <w:ind w:hanging="720"/>
        <w:rPr>
          <w:rFonts w:cs="David"/>
          <w:sz w:val="24"/>
          <w:szCs w:val="24"/>
          <w:rtl/>
        </w:rPr>
      </w:pPr>
    </w:p>
    <w:p w:rsidR="00421931" w:rsidRPr="00806E22" w:rsidRDefault="00421931"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 xml:space="preserve">לסיכום תת פרק זה ניתן לקבוע כי על המשיבים חובה לשמור על מקרקעי הציבור באזור יהודה ושומרון. כמו כן ניתן לקבוע כי למעשה </w:t>
      </w:r>
      <w:r w:rsidRPr="00806E22">
        <w:rPr>
          <w:rFonts w:cs="David"/>
          <w:sz w:val="24"/>
          <w:szCs w:val="24"/>
          <w:rtl/>
        </w:rPr>
        <w:t>–</w:t>
      </w:r>
      <w:r w:rsidRPr="00806E22">
        <w:rPr>
          <w:rFonts w:cs="David" w:hint="cs"/>
          <w:sz w:val="24"/>
          <w:szCs w:val="24"/>
          <w:rtl/>
        </w:rPr>
        <w:t xml:space="preserve"> כל קרקע שלא הוכחה לגביה בעלות פרטית </w:t>
      </w:r>
      <w:r w:rsidRPr="00806E22">
        <w:rPr>
          <w:rFonts w:cs="David"/>
          <w:sz w:val="24"/>
          <w:szCs w:val="24"/>
          <w:rtl/>
        </w:rPr>
        <w:t>–</w:t>
      </w:r>
      <w:r w:rsidRPr="00806E22">
        <w:rPr>
          <w:rFonts w:cs="David" w:hint="cs"/>
          <w:sz w:val="24"/>
          <w:szCs w:val="24"/>
          <w:rtl/>
        </w:rPr>
        <w:t xml:space="preserve"> הינה קרקע ציבורית.</w:t>
      </w:r>
    </w:p>
    <w:p w:rsidR="00421931" w:rsidRPr="00806E22" w:rsidRDefault="00421931" w:rsidP="00CA5805">
      <w:pPr>
        <w:pStyle w:val="a3"/>
        <w:ind w:hanging="720"/>
        <w:rPr>
          <w:rFonts w:cs="David"/>
          <w:sz w:val="24"/>
          <w:szCs w:val="24"/>
          <w:rtl/>
        </w:rPr>
      </w:pPr>
    </w:p>
    <w:p w:rsidR="00421931" w:rsidRPr="00806E22" w:rsidRDefault="00421931" w:rsidP="00CA5805">
      <w:pPr>
        <w:bidi/>
        <w:spacing w:line="360" w:lineRule="auto"/>
        <w:ind w:left="720" w:hanging="720"/>
        <w:jc w:val="both"/>
        <w:rPr>
          <w:rFonts w:cs="David" w:hint="cs"/>
          <w:b/>
          <w:bCs/>
          <w:sz w:val="24"/>
          <w:szCs w:val="24"/>
          <w:u w:val="single"/>
          <w:rtl/>
        </w:rPr>
      </w:pPr>
      <w:r w:rsidRPr="00806E22">
        <w:rPr>
          <w:rFonts w:cs="David" w:hint="cs"/>
          <w:b/>
          <w:bCs/>
          <w:sz w:val="24"/>
          <w:szCs w:val="24"/>
          <w:u w:val="single"/>
          <w:rtl/>
        </w:rPr>
        <w:t>העבודות המבוצעות דורשות היתר</w:t>
      </w:r>
    </w:p>
    <w:p w:rsidR="00421931" w:rsidRPr="00806E22" w:rsidRDefault="00421931"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ככל שידיעת העותרת מגיעה,</w:t>
      </w:r>
      <w:r w:rsidR="00C06772">
        <w:rPr>
          <w:rFonts w:cs="David" w:hint="cs"/>
          <w:sz w:val="24"/>
          <w:szCs w:val="24"/>
          <w:rtl/>
        </w:rPr>
        <w:t xml:space="preserve"> כל העבודות המתוארות בעתירה זו מבוצעות ללא היתר </w:t>
      </w:r>
      <w:r w:rsidRPr="00806E22">
        <w:rPr>
          <w:rFonts w:cs="David" w:hint="cs"/>
          <w:sz w:val="24"/>
          <w:szCs w:val="24"/>
          <w:rtl/>
        </w:rPr>
        <w:t>כדין, ללא יוצא מן הכלל</w:t>
      </w:r>
      <w:r w:rsidR="00C06772">
        <w:rPr>
          <w:rFonts w:cs="David" w:hint="cs"/>
          <w:sz w:val="24"/>
          <w:szCs w:val="24"/>
          <w:rtl/>
        </w:rPr>
        <w:t>, והמשיבים אף לא טענו ביחס לאף אחת מפניותיה של העותרת כי ניתן היתר כדין לביצוע העבודות</w:t>
      </w:r>
      <w:r w:rsidRPr="00806E22">
        <w:rPr>
          <w:rFonts w:cs="David" w:hint="cs"/>
          <w:sz w:val="24"/>
          <w:szCs w:val="24"/>
          <w:rtl/>
        </w:rPr>
        <w:t>.</w:t>
      </w:r>
    </w:p>
    <w:p w:rsidR="00421931" w:rsidRPr="00C06772" w:rsidRDefault="00421931" w:rsidP="00CA5805">
      <w:pPr>
        <w:pStyle w:val="a3"/>
        <w:bidi/>
        <w:spacing w:line="360" w:lineRule="auto"/>
        <w:ind w:hanging="720"/>
        <w:jc w:val="both"/>
        <w:rPr>
          <w:rFonts w:cs="David"/>
          <w:sz w:val="24"/>
          <w:szCs w:val="24"/>
        </w:rPr>
      </w:pPr>
    </w:p>
    <w:p w:rsidR="00421931" w:rsidRPr="00806E22" w:rsidRDefault="00421931"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כא</w:t>
      </w:r>
      <w:r w:rsidR="00C06772">
        <w:rPr>
          <w:rFonts w:cs="David" w:hint="cs"/>
          <w:sz w:val="24"/>
          <w:szCs w:val="24"/>
          <w:rtl/>
        </w:rPr>
        <w:t>מור לעיל, מתשובות המשיבים לפניותיה של</w:t>
      </w:r>
      <w:r w:rsidRPr="00806E22">
        <w:rPr>
          <w:rFonts w:cs="David" w:hint="cs"/>
          <w:sz w:val="24"/>
          <w:szCs w:val="24"/>
          <w:rtl/>
        </w:rPr>
        <w:t xml:space="preserve"> העותרת עולה כי אכן לעבודות לא ניתן היתר שכן מקום בו קיים היתר  - חזקה על המשיבים כי מודיעים על כך לעותרת.</w:t>
      </w:r>
    </w:p>
    <w:p w:rsidR="00421931" w:rsidRPr="00806E22" w:rsidRDefault="00421931" w:rsidP="00CA5805">
      <w:pPr>
        <w:pStyle w:val="a3"/>
        <w:ind w:hanging="720"/>
        <w:rPr>
          <w:rFonts w:cs="David"/>
          <w:sz w:val="24"/>
          <w:szCs w:val="24"/>
          <w:rtl/>
        </w:rPr>
      </w:pPr>
    </w:p>
    <w:p w:rsidR="00421931" w:rsidRPr="00806E22" w:rsidRDefault="00421931"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להלן יובהר</w:t>
      </w:r>
      <w:r w:rsidR="00C06772">
        <w:rPr>
          <w:rFonts w:cs="David" w:hint="cs"/>
          <w:sz w:val="24"/>
          <w:szCs w:val="24"/>
          <w:rtl/>
        </w:rPr>
        <w:t xml:space="preserve"> כי בניגוד לעמדת המשיבים הטוענים</w:t>
      </w:r>
      <w:r w:rsidRPr="00806E22">
        <w:rPr>
          <w:rFonts w:cs="David" w:hint="cs"/>
          <w:sz w:val="24"/>
          <w:szCs w:val="24"/>
          <w:rtl/>
        </w:rPr>
        <w:t xml:space="preserve"> כי לא נ</w:t>
      </w:r>
      <w:r w:rsidR="00C06772">
        <w:rPr>
          <w:rFonts w:cs="David" w:hint="cs"/>
          <w:sz w:val="24"/>
          <w:szCs w:val="24"/>
          <w:rtl/>
        </w:rPr>
        <w:t>דרש היתר לעבודות נשוא עתירה זו,</w:t>
      </w:r>
      <w:r w:rsidRPr="00806E22">
        <w:rPr>
          <w:rFonts w:cs="David" w:hint="cs"/>
          <w:sz w:val="24"/>
          <w:szCs w:val="24"/>
          <w:rtl/>
        </w:rPr>
        <w:t xml:space="preserve"> העבודות ד</w:t>
      </w:r>
      <w:r w:rsidR="00C06772">
        <w:rPr>
          <w:rFonts w:cs="David" w:hint="cs"/>
          <w:sz w:val="24"/>
          <w:szCs w:val="24"/>
          <w:rtl/>
        </w:rPr>
        <w:t>ור</w:t>
      </w:r>
      <w:r w:rsidRPr="00806E22">
        <w:rPr>
          <w:rFonts w:cs="David" w:hint="cs"/>
          <w:sz w:val="24"/>
          <w:szCs w:val="24"/>
          <w:rtl/>
        </w:rPr>
        <w:t>שות היתר כדין.</w:t>
      </w:r>
    </w:p>
    <w:p w:rsidR="00421931" w:rsidRPr="00C06772" w:rsidRDefault="00421931" w:rsidP="00CA5805">
      <w:pPr>
        <w:pStyle w:val="a3"/>
        <w:bidi/>
        <w:spacing w:line="360" w:lineRule="auto"/>
        <w:ind w:hanging="720"/>
        <w:jc w:val="both"/>
        <w:rPr>
          <w:rFonts w:cs="David"/>
          <w:sz w:val="24"/>
          <w:szCs w:val="24"/>
          <w:rtl/>
        </w:rPr>
      </w:pPr>
    </w:p>
    <w:p w:rsidR="00CA5805" w:rsidRPr="00806E22" w:rsidRDefault="00421931"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דיני התכנון והבניה באזור יהודה ושומרון מוסדרים בחוק תכנון ערים, כפרים ובנינים, חוק זמני 79 משנת 1966 (להלן: "החוק").</w:t>
      </w:r>
    </w:p>
    <w:p w:rsidR="00CA5805" w:rsidRPr="00806E22" w:rsidRDefault="00CA5805" w:rsidP="00CA5805">
      <w:pPr>
        <w:pStyle w:val="a3"/>
        <w:rPr>
          <w:rFonts w:cs="Narkisim"/>
          <w:b/>
          <w:bCs/>
          <w:sz w:val="24"/>
          <w:szCs w:val="24"/>
          <w:rtl/>
        </w:rPr>
      </w:pPr>
    </w:p>
    <w:p w:rsidR="00CA5805" w:rsidRPr="00806E22" w:rsidRDefault="00421931" w:rsidP="00CA5805">
      <w:pPr>
        <w:pStyle w:val="a3"/>
        <w:bidi/>
        <w:spacing w:line="360" w:lineRule="auto"/>
        <w:jc w:val="both"/>
        <w:rPr>
          <w:rFonts w:cs="David" w:hint="cs"/>
          <w:sz w:val="24"/>
          <w:szCs w:val="24"/>
          <w:rtl/>
        </w:rPr>
      </w:pPr>
      <w:r w:rsidRPr="00806E22">
        <w:rPr>
          <w:rFonts w:cs="David" w:hint="cs"/>
          <w:sz w:val="24"/>
          <w:szCs w:val="24"/>
          <w:rtl/>
        </w:rPr>
        <w:t xml:space="preserve">עפ"י הוראות ס' 34.4 לחוק: </w:t>
      </w:r>
    </w:p>
    <w:p w:rsidR="00CA5805" w:rsidRPr="00806E22" w:rsidRDefault="00CA5805" w:rsidP="00CA5805">
      <w:pPr>
        <w:pStyle w:val="a3"/>
        <w:bidi/>
        <w:spacing w:line="360" w:lineRule="auto"/>
        <w:jc w:val="both"/>
        <w:rPr>
          <w:rFonts w:cs="David"/>
          <w:sz w:val="24"/>
          <w:szCs w:val="24"/>
          <w:rtl/>
        </w:rPr>
      </w:pPr>
    </w:p>
    <w:p w:rsidR="00421931" w:rsidRPr="00806E22" w:rsidRDefault="00421931" w:rsidP="00CA5805">
      <w:pPr>
        <w:pStyle w:val="a3"/>
        <w:bidi/>
        <w:spacing w:line="360" w:lineRule="auto"/>
        <w:ind w:left="1440" w:right="1440"/>
        <w:jc w:val="both"/>
        <w:rPr>
          <w:rFonts w:cs="Narkisim"/>
          <w:b/>
          <w:bCs/>
          <w:sz w:val="24"/>
          <w:szCs w:val="24"/>
          <w:rtl/>
        </w:rPr>
      </w:pPr>
      <w:r w:rsidRPr="00806E22">
        <w:rPr>
          <w:rFonts w:cs="Narkisim" w:hint="cs"/>
          <w:b/>
          <w:bCs/>
          <w:sz w:val="24"/>
          <w:szCs w:val="24"/>
          <w:rtl/>
        </w:rPr>
        <w:t>הביטוי "בינוי בחוק זה, לרבות - ...</w:t>
      </w:r>
    </w:p>
    <w:p w:rsidR="00421931" w:rsidRPr="00806E22" w:rsidRDefault="00421931" w:rsidP="00CA5805">
      <w:pPr>
        <w:pStyle w:val="a3"/>
        <w:bidi/>
        <w:spacing w:line="360" w:lineRule="auto"/>
        <w:ind w:left="1440" w:right="1440"/>
        <w:jc w:val="both"/>
        <w:rPr>
          <w:rFonts w:cs="Narkisim"/>
          <w:b/>
          <w:bCs/>
          <w:sz w:val="24"/>
          <w:szCs w:val="24"/>
          <w:rtl/>
        </w:rPr>
      </w:pPr>
      <w:r w:rsidRPr="00806E22">
        <w:rPr>
          <w:rFonts w:cs="Narkisim" w:hint="cs"/>
          <w:b/>
          <w:bCs/>
          <w:sz w:val="24"/>
          <w:szCs w:val="24"/>
          <w:rtl/>
        </w:rPr>
        <w:tab/>
      </w:r>
      <w:r w:rsidRPr="00806E22">
        <w:rPr>
          <w:rFonts w:cs="Narkisim" w:hint="cs"/>
          <w:b/>
          <w:bCs/>
          <w:sz w:val="24"/>
          <w:szCs w:val="24"/>
          <w:rtl/>
        </w:rPr>
        <w:tab/>
      </w:r>
      <w:r w:rsidRPr="00806E22">
        <w:rPr>
          <w:rFonts w:cs="Narkisim" w:hint="cs"/>
          <w:b/>
          <w:bCs/>
          <w:sz w:val="24"/>
          <w:szCs w:val="24"/>
          <w:rtl/>
        </w:rPr>
        <w:tab/>
      </w:r>
      <w:r w:rsidRPr="00806E22">
        <w:rPr>
          <w:rFonts w:cs="Narkisim" w:hint="cs"/>
          <w:b/>
          <w:bCs/>
          <w:sz w:val="24"/>
          <w:szCs w:val="24"/>
          <w:rtl/>
        </w:rPr>
        <w:tab/>
        <w:t xml:space="preserve">ד </w:t>
      </w:r>
      <w:r w:rsidRPr="00806E22">
        <w:rPr>
          <w:rFonts w:cs="Narkisim"/>
          <w:b/>
          <w:bCs/>
          <w:sz w:val="24"/>
          <w:szCs w:val="24"/>
          <w:rtl/>
        </w:rPr>
        <w:t>–</w:t>
      </w:r>
      <w:r w:rsidRPr="00806E22">
        <w:rPr>
          <w:rFonts w:cs="Narkisim" w:hint="cs"/>
          <w:b/>
          <w:bCs/>
          <w:sz w:val="24"/>
          <w:szCs w:val="24"/>
          <w:rtl/>
        </w:rPr>
        <w:t xml:space="preserve"> חפירות, הריסה ומילוי.</w:t>
      </w:r>
    </w:p>
    <w:p w:rsidR="00421931" w:rsidRDefault="00421931" w:rsidP="00CA5805">
      <w:pPr>
        <w:pStyle w:val="a3"/>
        <w:bidi/>
        <w:spacing w:line="360" w:lineRule="auto"/>
        <w:ind w:left="4320" w:right="1440"/>
        <w:jc w:val="both"/>
        <w:rPr>
          <w:rFonts w:cs="Narkisim"/>
          <w:b/>
          <w:bCs/>
          <w:sz w:val="24"/>
          <w:szCs w:val="24"/>
          <w:rtl/>
        </w:rPr>
      </w:pPr>
      <w:r w:rsidRPr="00806E22">
        <w:rPr>
          <w:rFonts w:cs="Narkisim" w:hint="cs"/>
          <w:b/>
          <w:bCs/>
          <w:sz w:val="24"/>
          <w:szCs w:val="24"/>
          <w:rtl/>
        </w:rPr>
        <w:t xml:space="preserve">ה </w:t>
      </w:r>
      <w:r w:rsidRPr="00806E22">
        <w:rPr>
          <w:rFonts w:cs="Narkisim"/>
          <w:b/>
          <w:bCs/>
          <w:sz w:val="24"/>
          <w:szCs w:val="24"/>
          <w:rtl/>
        </w:rPr>
        <w:t>–</w:t>
      </w:r>
      <w:r w:rsidRPr="00806E22">
        <w:rPr>
          <w:rFonts w:cs="Narkisim" w:hint="cs"/>
          <w:b/>
          <w:bCs/>
          <w:sz w:val="24"/>
          <w:szCs w:val="24"/>
          <w:rtl/>
        </w:rPr>
        <w:t xml:space="preserve"> הקמת דרכים, קירות וגדרות וכל עבודה הנדסית ועבודת כרייה וכל עבודות אחרות המבוצעות בבטן האדמה או מעליה.</w:t>
      </w:r>
    </w:p>
    <w:p w:rsidR="00F84F3D" w:rsidRPr="00806E22" w:rsidRDefault="00F84F3D" w:rsidP="00F84F3D">
      <w:pPr>
        <w:pStyle w:val="a3"/>
        <w:bidi/>
        <w:spacing w:line="360" w:lineRule="auto"/>
        <w:ind w:left="4320" w:right="1440"/>
        <w:jc w:val="both"/>
        <w:rPr>
          <w:rFonts w:cs="Narkisim"/>
          <w:b/>
          <w:bCs/>
          <w:sz w:val="24"/>
          <w:szCs w:val="24"/>
          <w:rtl/>
        </w:rPr>
      </w:pPr>
    </w:p>
    <w:p w:rsidR="00421931" w:rsidRPr="00806E22" w:rsidRDefault="00421931"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 xml:space="preserve">משלל החומר והתמונות המצורפים לעתירה זו מצטיירת תמונה ברורה וחד משמעית </w:t>
      </w:r>
      <w:r w:rsidRPr="00806E22">
        <w:rPr>
          <w:rFonts w:cs="David"/>
          <w:sz w:val="24"/>
          <w:szCs w:val="24"/>
          <w:rtl/>
        </w:rPr>
        <w:t>–</w:t>
      </w:r>
      <w:r w:rsidRPr="00806E22">
        <w:rPr>
          <w:rFonts w:cs="David" w:hint="cs"/>
          <w:sz w:val="24"/>
          <w:szCs w:val="24"/>
          <w:rtl/>
        </w:rPr>
        <w:t xml:space="preserve"> העבודות המבוצעות בכל האתרים שבגידרה של עתירה זו הינן עבודות הטעונות היתר.</w:t>
      </w:r>
    </w:p>
    <w:p w:rsidR="00421931" w:rsidRDefault="00891342" w:rsidP="00CA5805">
      <w:pPr>
        <w:pStyle w:val="a3"/>
        <w:numPr>
          <w:ilvl w:val="0"/>
          <w:numId w:val="1"/>
        </w:numPr>
        <w:bidi/>
        <w:spacing w:line="360" w:lineRule="auto"/>
        <w:ind w:left="720" w:hanging="720"/>
        <w:jc w:val="both"/>
        <w:rPr>
          <w:rFonts w:cs="David"/>
          <w:sz w:val="24"/>
          <w:szCs w:val="24"/>
        </w:rPr>
      </w:pPr>
      <w:r>
        <w:rPr>
          <w:rFonts w:cs="David" w:hint="cs"/>
          <w:sz w:val="24"/>
          <w:szCs w:val="24"/>
          <w:rtl/>
        </w:rPr>
        <w:t>בחלק מן האתרים מבוצעות קירות מאסיביים וגדרות</w:t>
      </w:r>
      <w:r w:rsidR="00421931" w:rsidRPr="00806E22">
        <w:rPr>
          <w:rFonts w:cs="David" w:hint="cs"/>
          <w:sz w:val="24"/>
          <w:szCs w:val="24"/>
          <w:rtl/>
        </w:rPr>
        <w:t xml:space="preserve"> מ</w:t>
      </w:r>
      <w:r>
        <w:rPr>
          <w:rFonts w:cs="David" w:hint="cs"/>
          <w:sz w:val="24"/>
          <w:szCs w:val="24"/>
          <w:rtl/>
        </w:rPr>
        <w:t>א</w:t>
      </w:r>
      <w:r w:rsidR="00421931" w:rsidRPr="00806E22">
        <w:rPr>
          <w:rFonts w:cs="David" w:hint="cs"/>
          <w:sz w:val="24"/>
          <w:szCs w:val="24"/>
          <w:rtl/>
        </w:rPr>
        <w:t xml:space="preserve">סיביות, תוך שינוי משמעותי של פני השטח. בכל האתרים המפורטים בעתירה זו </w:t>
      </w:r>
      <w:r w:rsidR="00421931" w:rsidRPr="00806E22">
        <w:rPr>
          <w:rFonts w:cs="David"/>
          <w:sz w:val="24"/>
          <w:szCs w:val="24"/>
          <w:rtl/>
        </w:rPr>
        <w:t>–</w:t>
      </w:r>
      <w:r w:rsidR="00421931" w:rsidRPr="00806E22">
        <w:rPr>
          <w:rFonts w:cs="David" w:hint="cs"/>
          <w:sz w:val="24"/>
          <w:szCs w:val="24"/>
          <w:rtl/>
        </w:rPr>
        <w:t xml:space="preserve"> נעשה שימוש מ</w:t>
      </w:r>
      <w:r>
        <w:rPr>
          <w:rFonts w:cs="David" w:hint="cs"/>
          <w:sz w:val="24"/>
          <w:szCs w:val="24"/>
          <w:rtl/>
        </w:rPr>
        <w:t>א</w:t>
      </w:r>
      <w:r w:rsidR="00421931" w:rsidRPr="00806E22">
        <w:rPr>
          <w:rFonts w:cs="David" w:hint="cs"/>
          <w:sz w:val="24"/>
          <w:szCs w:val="24"/>
          <w:rtl/>
        </w:rPr>
        <w:t>סיבי בכלי עבודה הנדסיים כבדים.</w:t>
      </w:r>
    </w:p>
    <w:p w:rsidR="00F84F3D" w:rsidRDefault="00F84F3D" w:rsidP="00F84F3D">
      <w:pPr>
        <w:pStyle w:val="a3"/>
        <w:bidi/>
        <w:spacing w:line="360" w:lineRule="auto"/>
        <w:jc w:val="both"/>
        <w:rPr>
          <w:rFonts w:cs="David"/>
          <w:sz w:val="24"/>
          <w:szCs w:val="24"/>
        </w:rPr>
      </w:pPr>
    </w:p>
    <w:p w:rsidR="00F84F3D" w:rsidRDefault="004016D3" w:rsidP="00F84F3D">
      <w:pPr>
        <w:pStyle w:val="a3"/>
        <w:numPr>
          <w:ilvl w:val="0"/>
          <w:numId w:val="1"/>
        </w:numPr>
        <w:bidi/>
        <w:spacing w:line="360" w:lineRule="auto"/>
        <w:ind w:left="720" w:hanging="720"/>
        <w:jc w:val="both"/>
        <w:rPr>
          <w:rFonts w:cs="David"/>
          <w:sz w:val="24"/>
          <w:szCs w:val="24"/>
        </w:rPr>
      </w:pPr>
      <w:r>
        <w:rPr>
          <w:rFonts w:cs="David" w:hint="cs"/>
          <w:sz w:val="24"/>
          <w:szCs w:val="24"/>
          <w:rtl/>
        </w:rPr>
        <w:t>ראוי לעניין זה להביא את דברי כבוד השופט דניאל פריש כפי שנכתבו בעניין מ"י נגד מחאג'נה מוחמד בתיק פ (שלום חיפה) 2832/05:</w:t>
      </w:r>
    </w:p>
    <w:p w:rsidR="004016D3" w:rsidRPr="004016D3" w:rsidRDefault="004016D3" w:rsidP="004016D3">
      <w:pPr>
        <w:pStyle w:val="a3"/>
        <w:rPr>
          <w:rFonts w:cs="David"/>
          <w:sz w:val="24"/>
          <w:szCs w:val="24"/>
          <w:rtl/>
        </w:rPr>
      </w:pPr>
    </w:p>
    <w:p w:rsidR="004016D3" w:rsidRPr="008236A2" w:rsidRDefault="004016D3" w:rsidP="008236A2">
      <w:pPr>
        <w:pStyle w:val="a3"/>
        <w:bidi/>
        <w:spacing w:line="360" w:lineRule="auto"/>
        <w:ind w:left="1440" w:right="1440"/>
        <w:jc w:val="both"/>
        <w:rPr>
          <w:rFonts w:cs="Narkisim" w:hint="cs"/>
          <w:b/>
          <w:bCs/>
          <w:sz w:val="24"/>
          <w:szCs w:val="24"/>
          <w:rtl/>
        </w:rPr>
      </w:pPr>
      <w:r w:rsidRPr="008236A2">
        <w:rPr>
          <w:rFonts w:cs="Narkisim" w:hint="cs"/>
          <w:b/>
          <w:bCs/>
          <w:sz w:val="24"/>
          <w:szCs w:val="24"/>
          <w:rtl/>
        </w:rPr>
        <w:t xml:space="preserve">"העבודות שבוצעו </w:t>
      </w:r>
      <w:r w:rsidRPr="008236A2">
        <w:rPr>
          <w:rFonts w:cs="Narkisim"/>
          <w:b/>
          <w:bCs/>
          <w:sz w:val="24"/>
          <w:szCs w:val="24"/>
          <w:rtl/>
        </w:rPr>
        <w:t>–</w:t>
      </w:r>
      <w:r w:rsidRPr="008236A2">
        <w:rPr>
          <w:rFonts w:cs="Narkisim" w:hint="cs"/>
          <w:b/>
          <w:bCs/>
          <w:sz w:val="24"/>
          <w:szCs w:val="24"/>
          <w:rtl/>
        </w:rPr>
        <w:t xml:space="preserve"> חציבת טרסות רחבות מימדים תוך כדי שימוש בציוד הנדסי כבד </w:t>
      </w:r>
      <w:r w:rsidRPr="008236A2">
        <w:rPr>
          <w:rFonts w:cs="Narkisim"/>
          <w:b/>
          <w:bCs/>
          <w:sz w:val="24"/>
          <w:szCs w:val="24"/>
          <w:rtl/>
        </w:rPr>
        <w:t>–</w:t>
      </w:r>
      <w:r w:rsidRPr="008236A2">
        <w:rPr>
          <w:rFonts w:cs="Narkisim" w:hint="cs"/>
          <w:b/>
          <w:bCs/>
          <w:sz w:val="24"/>
          <w:szCs w:val="24"/>
          <w:rtl/>
        </w:rPr>
        <w:t xml:space="preserve"> הותירו פצע עמוק ורחב בנוף ההר ושינו כליל את התכסית של המקום. השינוי כה ניכר ובולט שניתן להבחין בו ללא ביצוע מדידות. אין כל דמיון בין הפעולות שבוצעו לבין עבודה חקלאית רגילה או הכשרת קרקע לעבודות חקלאיות. ככלל, גם כאשר מדובר בעבודות לצרכים חקלאיים, במידה וקיים צורך בפעולות הכשרה שיש בהן כדי לשנות באופן משמעותי את פני הקרקע, קיימת חובה לבקש היתר בניה"</w:t>
      </w:r>
    </w:p>
    <w:p w:rsidR="00421931" w:rsidRPr="00806E22" w:rsidRDefault="00421931" w:rsidP="00CA5805">
      <w:pPr>
        <w:pStyle w:val="a3"/>
        <w:ind w:hanging="720"/>
        <w:rPr>
          <w:rFonts w:cs="David"/>
          <w:sz w:val="24"/>
          <w:szCs w:val="24"/>
          <w:rtl/>
        </w:rPr>
      </w:pPr>
    </w:p>
    <w:p w:rsidR="005733E4" w:rsidRDefault="005733E4" w:rsidP="00CA5805">
      <w:pPr>
        <w:pStyle w:val="a3"/>
        <w:bidi/>
        <w:spacing w:line="360" w:lineRule="auto"/>
        <w:ind w:hanging="720"/>
        <w:jc w:val="both"/>
        <w:rPr>
          <w:rFonts w:cs="David" w:hint="cs"/>
          <w:b/>
          <w:bCs/>
          <w:sz w:val="24"/>
          <w:szCs w:val="24"/>
          <w:u w:val="single"/>
          <w:rtl/>
        </w:rPr>
      </w:pPr>
    </w:p>
    <w:p w:rsidR="00421931" w:rsidRPr="00806E22" w:rsidRDefault="00421931" w:rsidP="005733E4">
      <w:pPr>
        <w:pStyle w:val="a3"/>
        <w:bidi/>
        <w:spacing w:line="360" w:lineRule="auto"/>
        <w:ind w:hanging="720"/>
        <w:jc w:val="both"/>
        <w:rPr>
          <w:rFonts w:cs="David"/>
          <w:b/>
          <w:bCs/>
          <w:sz w:val="24"/>
          <w:szCs w:val="24"/>
          <w:u w:val="single"/>
          <w:rtl/>
        </w:rPr>
      </w:pPr>
      <w:r w:rsidRPr="00806E22">
        <w:rPr>
          <w:rFonts w:cs="David" w:hint="cs"/>
          <w:b/>
          <w:bCs/>
          <w:sz w:val="24"/>
          <w:szCs w:val="24"/>
          <w:u w:val="single"/>
          <w:rtl/>
        </w:rPr>
        <w:t xml:space="preserve">הדרישה להיתר </w:t>
      </w:r>
      <w:r w:rsidRPr="00806E22">
        <w:rPr>
          <w:rFonts w:cs="David"/>
          <w:b/>
          <w:bCs/>
          <w:sz w:val="24"/>
          <w:szCs w:val="24"/>
          <w:u w:val="single"/>
          <w:rtl/>
        </w:rPr>
        <w:t>–</w:t>
      </w:r>
      <w:r w:rsidRPr="00806E22">
        <w:rPr>
          <w:rFonts w:cs="David" w:hint="cs"/>
          <w:b/>
          <w:bCs/>
          <w:sz w:val="24"/>
          <w:szCs w:val="24"/>
          <w:u w:val="single"/>
          <w:rtl/>
        </w:rPr>
        <w:t xml:space="preserve"> גם כאשר מדובר באדמה "פרטית"</w:t>
      </w:r>
    </w:p>
    <w:p w:rsidR="00421931" w:rsidRPr="00806E22" w:rsidRDefault="00421931" w:rsidP="00CA5805">
      <w:pPr>
        <w:pStyle w:val="a3"/>
        <w:bidi/>
        <w:spacing w:line="360" w:lineRule="auto"/>
        <w:ind w:hanging="720"/>
        <w:jc w:val="both"/>
        <w:rPr>
          <w:rFonts w:cs="David"/>
          <w:sz w:val="24"/>
          <w:szCs w:val="24"/>
          <w:rtl/>
        </w:rPr>
      </w:pPr>
    </w:p>
    <w:p w:rsidR="00421931" w:rsidRDefault="00421931" w:rsidP="00F318E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להפתעת העותרת, בחלק ממכתב</w:t>
      </w:r>
      <w:r w:rsidR="005733E4">
        <w:rPr>
          <w:rFonts w:cs="David" w:hint="cs"/>
          <w:sz w:val="24"/>
          <w:szCs w:val="24"/>
          <w:rtl/>
        </w:rPr>
        <w:t>י התשובה שהתקבלו אצלה</w:t>
      </w:r>
      <w:r w:rsidRPr="00806E22">
        <w:rPr>
          <w:rFonts w:cs="David" w:hint="cs"/>
          <w:sz w:val="24"/>
          <w:szCs w:val="24"/>
          <w:rtl/>
        </w:rPr>
        <w:t xml:space="preserve"> ניתנה על ידי המשיבים תשובה מטרידה ותמוהה לפיה, כביכול, מקום שהעבודות החקלאיות מבוצעות באדמה פרטית אין למשיב 3 סמכות או חובה לנקוט כנגדן פעולות אכיפה.</w:t>
      </w:r>
    </w:p>
    <w:p w:rsidR="005733E4" w:rsidRDefault="005733E4" w:rsidP="005733E4">
      <w:pPr>
        <w:pStyle w:val="a3"/>
        <w:bidi/>
        <w:spacing w:line="360" w:lineRule="auto"/>
        <w:jc w:val="both"/>
        <w:rPr>
          <w:rFonts w:cs="David"/>
          <w:sz w:val="24"/>
          <w:szCs w:val="24"/>
        </w:rPr>
      </w:pPr>
    </w:p>
    <w:p w:rsidR="00421931" w:rsidRDefault="00421931" w:rsidP="006E1444">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כך, למשל</w:t>
      </w:r>
      <w:r w:rsidR="00F318E5" w:rsidRPr="00806E22">
        <w:rPr>
          <w:rFonts w:cs="David" w:hint="cs"/>
          <w:sz w:val="24"/>
          <w:szCs w:val="24"/>
          <w:rtl/>
        </w:rPr>
        <w:t>,</w:t>
      </w:r>
      <w:r w:rsidRPr="00806E22">
        <w:rPr>
          <w:rFonts w:cs="David" w:hint="cs"/>
          <w:sz w:val="24"/>
          <w:szCs w:val="24"/>
          <w:rtl/>
        </w:rPr>
        <w:t xml:space="preserve"> מתשובת קצין פניות הציבור של המשיב 3 מיום </w:t>
      </w:r>
      <w:r w:rsidR="00F318E5" w:rsidRPr="00806E22">
        <w:rPr>
          <w:rFonts w:cs="David" w:hint="cs"/>
          <w:sz w:val="24"/>
          <w:szCs w:val="24"/>
          <w:rtl/>
        </w:rPr>
        <w:t xml:space="preserve">7 פברואר בעניין מעלה לבונה </w:t>
      </w:r>
      <w:r w:rsidRPr="00806E22">
        <w:rPr>
          <w:rFonts w:cs="David" w:hint="cs"/>
          <w:sz w:val="24"/>
          <w:szCs w:val="24"/>
          <w:rtl/>
        </w:rPr>
        <w:t xml:space="preserve">(נספח </w:t>
      </w:r>
      <w:r w:rsidR="006E1444">
        <w:rPr>
          <w:rFonts w:cs="David" w:hint="cs"/>
          <w:sz w:val="24"/>
          <w:szCs w:val="24"/>
          <w:rtl/>
        </w:rPr>
        <w:t xml:space="preserve">י' </w:t>
      </w:r>
      <w:r w:rsidRPr="00806E22">
        <w:rPr>
          <w:rFonts w:cs="David" w:hint="cs"/>
          <w:sz w:val="24"/>
          <w:szCs w:val="24"/>
          <w:rtl/>
        </w:rPr>
        <w:t xml:space="preserve">לעתירה זו) עולה כי הצדקת המשיב 3 לאי פעולתו כנגד העבודות החקלאיות באתר </w:t>
      </w:r>
      <w:r w:rsidR="00F318E5" w:rsidRPr="00806E22">
        <w:rPr>
          <w:rFonts w:cs="David" w:hint="cs"/>
          <w:sz w:val="24"/>
          <w:szCs w:val="24"/>
          <w:rtl/>
        </w:rPr>
        <w:t>נשוא המכתב</w:t>
      </w:r>
      <w:r w:rsidRPr="00806E22">
        <w:rPr>
          <w:rFonts w:cs="David" w:hint="cs"/>
          <w:sz w:val="24"/>
          <w:szCs w:val="24"/>
          <w:rtl/>
        </w:rPr>
        <w:t xml:space="preserve"> הינה כי מדובר באדמה פרטית (ס' </w:t>
      </w:r>
      <w:r w:rsidR="00F318E5" w:rsidRPr="00806E22">
        <w:rPr>
          <w:rFonts w:cs="David" w:hint="cs"/>
          <w:sz w:val="24"/>
          <w:szCs w:val="24"/>
          <w:rtl/>
        </w:rPr>
        <w:t>2</w:t>
      </w:r>
      <w:r w:rsidRPr="00806E22">
        <w:rPr>
          <w:rFonts w:cs="David" w:hint="cs"/>
          <w:sz w:val="24"/>
          <w:szCs w:val="24"/>
          <w:rtl/>
        </w:rPr>
        <w:t xml:space="preserve"> למכתב).</w:t>
      </w:r>
    </w:p>
    <w:p w:rsidR="00AA1754" w:rsidRPr="00AA1754" w:rsidRDefault="00AA1754" w:rsidP="00AA1754">
      <w:pPr>
        <w:pStyle w:val="a3"/>
        <w:rPr>
          <w:rFonts w:cs="David"/>
          <w:sz w:val="24"/>
          <w:szCs w:val="24"/>
          <w:rtl/>
        </w:rPr>
      </w:pPr>
    </w:p>
    <w:p w:rsidR="00AA1754" w:rsidRPr="00AA1754" w:rsidRDefault="00AA1754" w:rsidP="00AA1754">
      <w:pPr>
        <w:pStyle w:val="a3"/>
        <w:numPr>
          <w:ilvl w:val="0"/>
          <w:numId w:val="1"/>
        </w:numPr>
        <w:bidi/>
        <w:spacing w:line="360" w:lineRule="auto"/>
        <w:ind w:left="713" w:hanging="713"/>
        <w:jc w:val="both"/>
        <w:rPr>
          <w:rFonts w:cs="David"/>
          <w:sz w:val="24"/>
          <w:szCs w:val="24"/>
        </w:rPr>
      </w:pPr>
      <w:r>
        <w:rPr>
          <w:rFonts w:cs="David" w:hint="cs"/>
          <w:sz w:val="24"/>
          <w:szCs w:val="24"/>
          <w:rtl/>
        </w:rPr>
        <w:t>נעיר כבר כעת כי טענה זו סותרת חזיתית את הטענה האמורה לעיל בדבר העדר החובה בקבלת היתר שכן מטענה זו עולה כי מצד עצמן טעונות העבודות היתר ורק בשל העובדה כי הן מבוצעות במקרקעין פרטיים לא מבוצעות כנגדן פעולות אכיפה. מכלל לאו אתה שומע הן - לו היו העבודות מבוצעות במקרקעין שאינם פרטיים היתה נדרשת בגינן קבלת היתר והיו ננקטות כנגדן פעולות אכיפה.</w:t>
      </w:r>
    </w:p>
    <w:p w:rsidR="00AA1754" w:rsidRPr="00806E22" w:rsidRDefault="00AA1754" w:rsidP="00CA5805">
      <w:pPr>
        <w:pStyle w:val="a3"/>
        <w:ind w:hanging="720"/>
        <w:rPr>
          <w:rFonts w:cs="David"/>
          <w:sz w:val="24"/>
          <w:szCs w:val="24"/>
          <w:rtl/>
        </w:rPr>
      </w:pPr>
    </w:p>
    <w:p w:rsidR="00421931" w:rsidRPr="00806E22" w:rsidRDefault="00421931"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כאמור, תשובה זו תמוהה עד מאד. לעותרת לא ברורה האבחנה בין מקרקעין פרטיים לבין מקרקעין ציבוריי</w:t>
      </w:r>
      <w:r w:rsidR="00AA1754">
        <w:rPr>
          <w:rFonts w:cs="David" w:hint="cs"/>
          <w:sz w:val="24"/>
          <w:szCs w:val="24"/>
          <w:rtl/>
        </w:rPr>
        <w:t>ם בכל הקשור לדיני התכנון והבניה</w:t>
      </w:r>
      <w:r w:rsidRPr="00806E22">
        <w:rPr>
          <w:rFonts w:cs="David" w:hint="cs"/>
          <w:sz w:val="24"/>
          <w:szCs w:val="24"/>
          <w:rtl/>
        </w:rPr>
        <w:t xml:space="preserve">. אין חולק כי כל עבודה הדרושה היתר המבוצעת ללא היתר </w:t>
      </w:r>
      <w:r w:rsidRPr="00806E22">
        <w:rPr>
          <w:rFonts w:cs="David"/>
          <w:sz w:val="24"/>
          <w:szCs w:val="24"/>
          <w:rtl/>
        </w:rPr>
        <w:t>–</w:t>
      </w:r>
      <w:r w:rsidRPr="00806E22">
        <w:rPr>
          <w:rFonts w:cs="David" w:hint="cs"/>
          <w:sz w:val="24"/>
          <w:szCs w:val="24"/>
          <w:rtl/>
        </w:rPr>
        <w:t xml:space="preserve"> הינה עבירה על החוק ויש למונעה ולטפל במבצעיה</w:t>
      </w:r>
      <w:r w:rsidR="00AA1754">
        <w:rPr>
          <w:rFonts w:cs="David" w:hint="cs"/>
          <w:sz w:val="24"/>
          <w:szCs w:val="24"/>
          <w:rtl/>
        </w:rPr>
        <w:t xml:space="preserve"> יהא הסטאטוס הקנייני של המקרקעין אשר יהא</w:t>
      </w:r>
      <w:r w:rsidRPr="00806E22">
        <w:rPr>
          <w:rFonts w:cs="David" w:hint="cs"/>
          <w:sz w:val="24"/>
          <w:szCs w:val="24"/>
          <w:rtl/>
        </w:rPr>
        <w:t>.</w:t>
      </w:r>
    </w:p>
    <w:p w:rsidR="00421931" w:rsidRPr="00806E22" w:rsidRDefault="00421931" w:rsidP="00CA5805">
      <w:pPr>
        <w:pStyle w:val="a3"/>
        <w:ind w:hanging="720"/>
        <w:rPr>
          <w:rFonts w:cs="David"/>
          <w:sz w:val="24"/>
          <w:szCs w:val="24"/>
          <w:rtl/>
        </w:rPr>
      </w:pPr>
    </w:p>
    <w:p w:rsidR="00421931" w:rsidRPr="00806E22" w:rsidRDefault="00421931"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קבלת האבחנה המבוצעת על ידי המשיבים, לפיה במקרקעין פרטיים אין צורך לאכוף את חוקי התכנון והבניה תוביל לאנרכיה מוחלטת בתחום שכן כל אחד יוכל לעשות כרצונו במקרקעין הפרטיים שלו.</w:t>
      </w:r>
    </w:p>
    <w:p w:rsidR="00421931" w:rsidRPr="00806E22" w:rsidRDefault="00421931" w:rsidP="00CA5805">
      <w:pPr>
        <w:pStyle w:val="a3"/>
        <w:ind w:hanging="720"/>
        <w:rPr>
          <w:rFonts w:cs="David"/>
          <w:sz w:val="24"/>
          <w:szCs w:val="24"/>
          <w:rtl/>
        </w:rPr>
      </w:pPr>
    </w:p>
    <w:p w:rsidR="00421931" w:rsidRPr="00806E22" w:rsidRDefault="00AA1754" w:rsidP="00CA5805">
      <w:pPr>
        <w:pStyle w:val="a3"/>
        <w:numPr>
          <w:ilvl w:val="0"/>
          <w:numId w:val="1"/>
        </w:numPr>
        <w:bidi/>
        <w:spacing w:line="360" w:lineRule="auto"/>
        <w:ind w:left="720" w:hanging="720"/>
        <w:jc w:val="both"/>
        <w:rPr>
          <w:rFonts w:cs="David"/>
          <w:sz w:val="24"/>
          <w:szCs w:val="24"/>
          <w:rtl/>
        </w:rPr>
      </w:pPr>
      <w:r>
        <w:rPr>
          <w:rFonts w:cs="David" w:hint="cs"/>
          <w:sz w:val="24"/>
          <w:szCs w:val="24"/>
          <w:rtl/>
        </w:rPr>
        <w:t xml:space="preserve">לעותרת אין ספק כי </w:t>
      </w:r>
      <w:r w:rsidR="00421931" w:rsidRPr="00806E22">
        <w:rPr>
          <w:rFonts w:cs="David" w:hint="cs"/>
          <w:sz w:val="24"/>
          <w:szCs w:val="24"/>
          <w:rtl/>
        </w:rPr>
        <w:t>בית משפט</w:t>
      </w:r>
      <w:r>
        <w:rPr>
          <w:rFonts w:cs="David" w:hint="cs"/>
          <w:sz w:val="24"/>
          <w:szCs w:val="24"/>
          <w:rtl/>
        </w:rPr>
        <w:t xml:space="preserve"> נכבד לא יקבל הבחנה זו, הסותרת את דיני התכנון והבניה, ויקבע כי</w:t>
      </w:r>
      <w:r w:rsidR="00421931" w:rsidRPr="00806E22">
        <w:rPr>
          <w:rFonts w:cs="David" w:hint="cs"/>
          <w:sz w:val="24"/>
          <w:szCs w:val="24"/>
          <w:rtl/>
        </w:rPr>
        <w:t xml:space="preserve"> על המשיבים לפעול כנגד עבירות</w:t>
      </w:r>
      <w:r>
        <w:rPr>
          <w:rFonts w:cs="David" w:hint="cs"/>
          <w:sz w:val="24"/>
          <w:szCs w:val="24"/>
          <w:rtl/>
        </w:rPr>
        <w:t xml:space="preserve"> על דיני התכנון והבניה,</w:t>
      </w:r>
      <w:r w:rsidR="00421931" w:rsidRPr="00806E22">
        <w:rPr>
          <w:rFonts w:cs="David" w:hint="cs"/>
          <w:sz w:val="24"/>
          <w:szCs w:val="24"/>
          <w:rtl/>
        </w:rPr>
        <w:t xml:space="preserve"> הן כאשר הן מבוצעות במקרקעין ציבוריים והן כאשר הן נעשות במקרקעין פרטיים.</w:t>
      </w:r>
    </w:p>
    <w:p w:rsidR="00421931" w:rsidRPr="00806E22" w:rsidRDefault="00421931" w:rsidP="00CA5805">
      <w:pPr>
        <w:pStyle w:val="a3"/>
        <w:bidi/>
        <w:spacing w:line="360" w:lineRule="auto"/>
        <w:ind w:hanging="720"/>
        <w:jc w:val="both"/>
        <w:rPr>
          <w:rFonts w:cs="David"/>
          <w:sz w:val="24"/>
          <w:szCs w:val="24"/>
          <w:rtl/>
        </w:rPr>
      </w:pPr>
    </w:p>
    <w:p w:rsidR="00421931" w:rsidRPr="00806E22" w:rsidRDefault="00421931"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המדובר</w:t>
      </w:r>
      <w:r w:rsidRPr="00806E22">
        <w:rPr>
          <w:rFonts w:cs="David"/>
          <w:sz w:val="24"/>
          <w:szCs w:val="24"/>
          <w:rtl/>
        </w:rPr>
        <w:t xml:space="preserve"> </w:t>
      </w:r>
      <w:r w:rsidRPr="00806E22">
        <w:rPr>
          <w:rFonts w:cs="David" w:hint="cs"/>
          <w:sz w:val="24"/>
          <w:szCs w:val="24"/>
          <w:rtl/>
        </w:rPr>
        <w:t>בבנייה</w:t>
      </w:r>
      <w:r w:rsidRPr="00806E22">
        <w:rPr>
          <w:rFonts w:cs="David"/>
          <w:sz w:val="24"/>
          <w:szCs w:val="24"/>
          <w:rtl/>
        </w:rPr>
        <w:t xml:space="preserve"> </w:t>
      </w:r>
      <w:r w:rsidRPr="00806E22">
        <w:rPr>
          <w:rFonts w:cs="David" w:hint="cs"/>
          <w:sz w:val="24"/>
          <w:szCs w:val="24"/>
          <w:rtl/>
        </w:rPr>
        <w:t>בלתי</w:t>
      </w:r>
      <w:r w:rsidRPr="00806E22">
        <w:rPr>
          <w:rFonts w:cs="David"/>
          <w:sz w:val="24"/>
          <w:szCs w:val="24"/>
          <w:rtl/>
        </w:rPr>
        <w:t>-</w:t>
      </w:r>
      <w:r w:rsidRPr="00806E22">
        <w:rPr>
          <w:rFonts w:cs="David" w:hint="cs"/>
          <w:sz w:val="24"/>
          <w:szCs w:val="24"/>
          <w:rtl/>
        </w:rPr>
        <w:t>חוקית</w:t>
      </w:r>
      <w:r w:rsidRPr="00806E22">
        <w:rPr>
          <w:rFonts w:cs="David"/>
          <w:sz w:val="24"/>
          <w:szCs w:val="24"/>
          <w:rtl/>
        </w:rPr>
        <w:t xml:space="preserve"> </w:t>
      </w:r>
      <w:r w:rsidRPr="00806E22">
        <w:rPr>
          <w:rFonts w:cs="David" w:hint="cs"/>
          <w:sz w:val="24"/>
          <w:szCs w:val="24"/>
          <w:rtl/>
        </w:rPr>
        <w:t>שנעשית</w:t>
      </w:r>
      <w:r w:rsidRPr="00806E22">
        <w:rPr>
          <w:rFonts w:cs="David"/>
          <w:sz w:val="24"/>
          <w:szCs w:val="24"/>
          <w:rtl/>
        </w:rPr>
        <w:t xml:space="preserve"> </w:t>
      </w:r>
      <w:r w:rsidRPr="00806E22">
        <w:rPr>
          <w:rFonts w:cs="David" w:hint="cs"/>
          <w:sz w:val="24"/>
          <w:szCs w:val="24"/>
          <w:rtl/>
        </w:rPr>
        <w:t>מתחת</w:t>
      </w:r>
      <w:r w:rsidRPr="00806E22">
        <w:rPr>
          <w:rFonts w:cs="David"/>
          <w:sz w:val="24"/>
          <w:szCs w:val="24"/>
          <w:rtl/>
        </w:rPr>
        <w:t xml:space="preserve"> </w:t>
      </w:r>
      <w:r w:rsidRPr="00806E22">
        <w:rPr>
          <w:rFonts w:cs="David" w:hint="cs"/>
          <w:sz w:val="24"/>
          <w:szCs w:val="24"/>
          <w:rtl/>
        </w:rPr>
        <w:t>לאפן</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רשויות</w:t>
      </w:r>
      <w:r w:rsidRPr="00806E22">
        <w:rPr>
          <w:rFonts w:cs="David"/>
          <w:sz w:val="24"/>
          <w:szCs w:val="24"/>
          <w:rtl/>
        </w:rPr>
        <w:t xml:space="preserve"> </w:t>
      </w:r>
      <w:r w:rsidRPr="00806E22">
        <w:rPr>
          <w:rFonts w:cs="David" w:hint="cs"/>
          <w:sz w:val="24"/>
          <w:szCs w:val="24"/>
          <w:rtl/>
        </w:rPr>
        <w:t>אכיפת</w:t>
      </w:r>
      <w:r w:rsidRPr="00806E22">
        <w:rPr>
          <w:rFonts w:cs="David"/>
          <w:sz w:val="24"/>
          <w:szCs w:val="24"/>
          <w:rtl/>
        </w:rPr>
        <w:t xml:space="preserve"> </w:t>
      </w:r>
      <w:r w:rsidRPr="00806E22">
        <w:rPr>
          <w:rFonts w:cs="David" w:hint="cs"/>
          <w:sz w:val="24"/>
          <w:szCs w:val="24"/>
          <w:rtl/>
        </w:rPr>
        <w:t>החוק</w:t>
      </w:r>
      <w:r w:rsidRPr="00806E22">
        <w:rPr>
          <w:rFonts w:cs="David"/>
          <w:sz w:val="24"/>
          <w:szCs w:val="24"/>
          <w:rtl/>
        </w:rPr>
        <w:t xml:space="preserve"> </w:t>
      </w:r>
      <w:r w:rsidRPr="00806E22">
        <w:rPr>
          <w:rFonts w:cs="David" w:hint="cs"/>
          <w:sz w:val="24"/>
          <w:szCs w:val="24"/>
          <w:rtl/>
        </w:rPr>
        <w:t>ביהודה ושומרון</w:t>
      </w:r>
      <w:r w:rsidRPr="00806E22">
        <w:rPr>
          <w:rFonts w:cs="David"/>
          <w:sz w:val="24"/>
          <w:szCs w:val="24"/>
          <w:rtl/>
        </w:rPr>
        <w:t xml:space="preserve">, </w:t>
      </w:r>
      <w:r w:rsidRPr="00806E22">
        <w:rPr>
          <w:rFonts w:cs="David" w:hint="cs"/>
          <w:sz w:val="24"/>
          <w:szCs w:val="24"/>
          <w:rtl/>
        </w:rPr>
        <w:t>אשר</w:t>
      </w:r>
      <w:r w:rsidRPr="00806E22">
        <w:rPr>
          <w:rFonts w:cs="David"/>
          <w:sz w:val="24"/>
          <w:szCs w:val="24"/>
          <w:rtl/>
        </w:rPr>
        <w:t xml:space="preserve"> </w:t>
      </w:r>
      <w:r w:rsidRPr="00806E22">
        <w:rPr>
          <w:rFonts w:cs="David" w:hint="cs"/>
          <w:sz w:val="24"/>
          <w:szCs w:val="24"/>
          <w:rtl/>
        </w:rPr>
        <w:t>למרות</w:t>
      </w:r>
      <w:r w:rsidRPr="00806E22">
        <w:rPr>
          <w:rFonts w:cs="David"/>
          <w:sz w:val="24"/>
          <w:szCs w:val="24"/>
          <w:rtl/>
        </w:rPr>
        <w:t xml:space="preserve"> </w:t>
      </w:r>
      <w:r w:rsidRPr="00806E22">
        <w:rPr>
          <w:rFonts w:cs="David" w:hint="cs"/>
          <w:sz w:val="24"/>
          <w:szCs w:val="24"/>
          <w:rtl/>
        </w:rPr>
        <w:t>הפרת</w:t>
      </w:r>
      <w:r w:rsidRPr="00806E22">
        <w:rPr>
          <w:rFonts w:cs="David"/>
          <w:sz w:val="24"/>
          <w:szCs w:val="24"/>
          <w:rtl/>
        </w:rPr>
        <w:t xml:space="preserve"> </w:t>
      </w:r>
      <w:r w:rsidRPr="00806E22">
        <w:rPr>
          <w:rFonts w:cs="David" w:hint="cs"/>
          <w:sz w:val="24"/>
          <w:szCs w:val="24"/>
          <w:rtl/>
        </w:rPr>
        <w:t>החוק</w:t>
      </w:r>
      <w:r w:rsidRPr="00806E22">
        <w:rPr>
          <w:rFonts w:cs="David"/>
          <w:sz w:val="24"/>
          <w:szCs w:val="24"/>
          <w:rtl/>
        </w:rPr>
        <w:t xml:space="preserve"> </w:t>
      </w:r>
      <w:r w:rsidRPr="00806E22">
        <w:rPr>
          <w:rFonts w:cs="David" w:hint="cs"/>
          <w:sz w:val="24"/>
          <w:szCs w:val="24"/>
          <w:rtl/>
        </w:rPr>
        <w:t>החצופה</w:t>
      </w:r>
      <w:r w:rsidRPr="00806E22">
        <w:rPr>
          <w:rFonts w:cs="David"/>
          <w:sz w:val="24"/>
          <w:szCs w:val="24"/>
          <w:rtl/>
        </w:rPr>
        <w:t xml:space="preserve">, </w:t>
      </w:r>
      <w:r w:rsidRPr="00806E22">
        <w:rPr>
          <w:rFonts w:cs="David" w:hint="cs"/>
          <w:sz w:val="24"/>
          <w:szCs w:val="24"/>
          <w:rtl/>
        </w:rPr>
        <w:t>המתגרה</w:t>
      </w:r>
      <w:r w:rsidRPr="00806E22">
        <w:rPr>
          <w:rFonts w:cs="David"/>
          <w:sz w:val="24"/>
          <w:szCs w:val="24"/>
          <w:rtl/>
        </w:rPr>
        <w:t xml:space="preserve"> </w:t>
      </w:r>
      <w:r w:rsidRPr="00806E22">
        <w:rPr>
          <w:rFonts w:cs="David" w:hint="cs"/>
          <w:sz w:val="24"/>
          <w:szCs w:val="24"/>
          <w:rtl/>
        </w:rPr>
        <w:t>והנמשכת</w:t>
      </w:r>
      <w:r w:rsidRPr="00806E22">
        <w:rPr>
          <w:rFonts w:cs="David"/>
          <w:sz w:val="24"/>
          <w:szCs w:val="24"/>
          <w:rtl/>
        </w:rPr>
        <w:t xml:space="preserve"> </w:t>
      </w:r>
      <w:r w:rsidRPr="00806E22">
        <w:rPr>
          <w:rFonts w:cs="David" w:hint="cs"/>
          <w:sz w:val="24"/>
          <w:szCs w:val="24"/>
          <w:rtl/>
        </w:rPr>
        <w:t>לא</w:t>
      </w:r>
      <w:r w:rsidRPr="00806E22">
        <w:rPr>
          <w:rFonts w:cs="David"/>
          <w:sz w:val="24"/>
          <w:szCs w:val="24"/>
          <w:rtl/>
        </w:rPr>
        <w:t xml:space="preserve"> </w:t>
      </w:r>
      <w:r w:rsidRPr="00806E22">
        <w:rPr>
          <w:rFonts w:cs="David" w:hint="cs"/>
          <w:sz w:val="24"/>
          <w:szCs w:val="24"/>
          <w:rtl/>
        </w:rPr>
        <w:t>עשו</w:t>
      </w:r>
      <w:r w:rsidRPr="00806E22">
        <w:rPr>
          <w:rFonts w:cs="David"/>
          <w:sz w:val="24"/>
          <w:szCs w:val="24"/>
          <w:rtl/>
        </w:rPr>
        <w:t xml:space="preserve"> </w:t>
      </w:r>
      <w:r w:rsidRPr="00806E22">
        <w:rPr>
          <w:rFonts w:cs="David" w:hint="cs"/>
          <w:sz w:val="24"/>
          <w:szCs w:val="24"/>
          <w:rtl/>
        </w:rPr>
        <w:t>דבר</w:t>
      </w:r>
      <w:r w:rsidRPr="00806E22">
        <w:rPr>
          <w:rFonts w:cs="David"/>
          <w:sz w:val="24"/>
          <w:szCs w:val="24"/>
          <w:rtl/>
        </w:rPr>
        <w:t xml:space="preserve"> </w:t>
      </w:r>
      <w:r w:rsidRPr="00806E22">
        <w:rPr>
          <w:rFonts w:cs="David" w:hint="cs"/>
          <w:sz w:val="24"/>
          <w:szCs w:val="24"/>
          <w:rtl/>
        </w:rPr>
        <w:t>כדי</w:t>
      </w:r>
      <w:r w:rsidRPr="00806E22">
        <w:rPr>
          <w:rFonts w:cs="David"/>
          <w:sz w:val="24"/>
          <w:szCs w:val="24"/>
          <w:rtl/>
        </w:rPr>
        <w:t xml:space="preserve"> </w:t>
      </w:r>
      <w:r w:rsidRPr="00806E22">
        <w:rPr>
          <w:rFonts w:cs="David" w:hint="cs"/>
          <w:sz w:val="24"/>
          <w:szCs w:val="24"/>
          <w:rtl/>
        </w:rPr>
        <w:t>למנוע</w:t>
      </w:r>
      <w:r w:rsidRPr="00806E22">
        <w:rPr>
          <w:rFonts w:cs="David"/>
          <w:sz w:val="24"/>
          <w:szCs w:val="24"/>
          <w:rtl/>
        </w:rPr>
        <w:t xml:space="preserve"> </w:t>
      </w:r>
      <w:r w:rsidRPr="00806E22">
        <w:rPr>
          <w:rFonts w:cs="David" w:hint="cs"/>
          <w:sz w:val="24"/>
          <w:szCs w:val="24"/>
          <w:rtl/>
        </w:rPr>
        <w:t>אותה</w:t>
      </w:r>
      <w:r w:rsidRPr="00806E22">
        <w:rPr>
          <w:rFonts w:cs="David"/>
          <w:sz w:val="24"/>
          <w:szCs w:val="24"/>
        </w:rPr>
        <w:t>.</w:t>
      </w:r>
    </w:p>
    <w:p w:rsidR="000560A7" w:rsidRPr="00806E22" w:rsidRDefault="000560A7" w:rsidP="00CA5805">
      <w:pPr>
        <w:pStyle w:val="a3"/>
        <w:ind w:hanging="720"/>
        <w:rPr>
          <w:rFonts w:cs="David"/>
          <w:sz w:val="24"/>
          <w:szCs w:val="24"/>
          <w:rtl/>
        </w:rPr>
      </w:pPr>
    </w:p>
    <w:p w:rsidR="000560A7" w:rsidRPr="00806E22" w:rsidRDefault="000560A7" w:rsidP="00CA5805">
      <w:pPr>
        <w:pStyle w:val="a3"/>
        <w:ind w:hanging="720"/>
        <w:rPr>
          <w:rFonts w:cs="David"/>
          <w:sz w:val="24"/>
          <w:szCs w:val="24"/>
          <w:rtl/>
        </w:rPr>
      </w:pPr>
    </w:p>
    <w:p w:rsidR="000560A7" w:rsidRPr="00806E22" w:rsidRDefault="000560A7" w:rsidP="00CA5805">
      <w:pPr>
        <w:bidi/>
        <w:spacing w:line="360" w:lineRule="auto"/>
        <w:ind w:left="720" w:hanging="720"/>
        <w:jc w:val="both"/>
        <w:rPr>
          <w:rFonts w:cs="David" w:hint="cs"/>
          <w:b/>
          <w:bCs/>
          <w:sz w:val="24"/>
          <w:szCs w:val="24"/>
          <w:u w:val="single"/>
          <w:rtl/>
        </w:rPr>
      </w:pPr>
      <w:r w:rsidRPr="00806E22">
        <w:rPr>
          <w:rFonts w:cs="David" w:hint="cs"/>
          <w:b/>
          <w:bCs/>
          <w:sz w:val="24"/>
          <w:szCs w:val="24"/>
          <w:u w:val="single"/>
          <w:rtl/>
        </w:rPr>
        <w:t>התעלמות המשיבים מהתופעה</w:t>
      </w:r>
    </w:p>
    <w:p w:rsidR="00D24666" w:rsidRPr="00806E22" w:rsidRDefault="00D24666" w:rsidP="00CA5805">
      <w:pPr>
        <w:pStyle w:val="a3"/>
        <w:bidi/>
        <w:spacing w:line="360" w:lineRule="auto"/>
        <w:ind w:hanging="720"/>
        <w:jc w:val="both"/>
        <w:rPr>
          <w:rFonts w:cs="David"/>
          <w:sz w:val="24"/>
          <w:szCs w:val="24"/>
          <w:rtl/>
        </w:rPr>
      </w:pPr>
    </w:p>
    <w:p w:rsidR="002E67EC" w:rsidRPr="00806E22" w:rsidRDefault="002E67EC"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ו</w:t>
      </w:r>
      <w:r w:rsidR="00F62520" w:rsidRPr="00806E22">
        <w:rPr>
          <w:rFonts w:cs="David" w:hint="cs"/>
          <w:sz w:val="24"/>
          <w:szCs w:val="24"/>
          <w:rtl/>
        </w:rPr>
        <w:t xml:space="preserve">הנה, אל מול העבודות הנעשות בריש גלי ובאופן נרחב ביותר </w:t>
      </w:r>
      <w:r w:rsidR="00F62520" w:rsidRPr="00806E22">
        <w:rPr>
          <w:rFonts w:cs="David"/>
          <w:sz w:val="24"/>
          <w:szCs w:val="24"/>
          <w:rtl/>
        </w:rPr>
        <w:t>–</w:t>
      </w:r>
      <w:r w:rsidR="00F62520" w:rsidRPr="00806E22">
        <w:rPr>
          <w:rFonts w:cs="David" w:hint="cs"/>
          <w:sz w:val="24"/>
          <w:szCs w:val="24"/>
          <w:rtl/>
        </w:rPr>
        <w:t xml:space="preserve"> עומדים המשיבים שלובי ידיים וא</w:t>
      </w:r>
      <w:r w:rsidR="0011632D" w:rsidRPr="00806E22">
        <w:rPr>
          <w:rFonts w:cs="David" w:hint="cs"/>
          <w:sz w:val="24"/>
          <w:szCs w:val="24"/>
          <w:rtl/>
        </w:rPr>
        <w:t>י</w:t>
      </w:r>
      <w:r w:rsidR="00F62520" w:rsidRPr="00806E22">
        <w:rPr>
          <w:rFonts w:cs="David" w:hint="cs"/>
          <w:sz w:val="24"/>
          <w:szCs w:val="24"/>
          <w:rtl/>
        </w:rPr>
        <w:t>למי פה ולא עושים דבר וחצי דבר כדי לטפל בתופעה.</w:t>
      </w:r>
      <w:r w:rsidRPr="00806E22">
        <w:rPr>
          <w:rFonts w:cs="David" w:hint="cs"/>
          <w:sz w:val="24"/>
          <w:szCs w:val="24"/>
          <w:rtl/>
        </w:rPr>
        <w:t xml:space="preserve"> </w:t>
      </w:r>
    </w:p>
    <w:p w:rsidR="002E67EC" w:rsidRPr="00806E22" w:rsidRDefault="002E67EC" w:rsidP="00CA5805">
      <w:pPr>
        <w:pStyle w:val="a3"/>
        <w:bidi/>
        <w:spacing w:line="360" w:lineRule="auto"/>
        <w:ind w:hanging="720"/>
        <w:jc w:val="both"/>
        <w:rPr>
          <w:rFonts w:cs="David"/>
          <w:sz w:val="24"/>
          <w:szCs w:val="24"/>
        </w:rPr>
      </w:pPr>
    </w:p>
    <w:p w:rsidR="002E67EC" w:rsidRPr="00806E22" w:rsidRDefault="002E67EC"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כפי שיתואר להלן וכפי שעולה מן המכתבים</w:t>
      </w:r>
      <w:r w:rsidR="00AA1754">
        <w:rPr>
          <w:rFonts w:cs="David" w:hint="cs"/>
          <w:sz w:val="24"/>
          <w:szCs w:val="24"/>
          <w:rtl/>
        </w:rPr>
        <w:t xml:space="preserve"> הרבים</w:t>
      </w:r>
      <w:r w:rsidRPr="00806E22">
        <w:rPr>
          <w:rFonts w:cs="David" w:hint="cs"/>
          <w:sz w:val="24"/>
          <w:szCs w:val="24"/>
          <w:rtl/>
        </w:rPr>
        <w:t xml:space="preserve"> ששלחה העותרת למשיבים, פניות העותרת למשיבים בעניין העבודות לא נענו או שנענו באופן חלקי ובלתי מספק.</w:t>
      </w:r>
    </w:p>
    <w:p w:rsidR="00D24666" w:rsidRPr="00806E22" w:rsidRDefault="00D24666" w:rsidP="00CA5805">
      <w:pPr>
        <w:pStyle w:val="a3"/>
        <w:bidi/>
        <w:spacing w:line="360" w:lineRule="auto"/>
        <w:ind w:hanging="720"/>
        <w:jc w:val="both"/>
        <w:rPr>
          <w:rFonts w:cs="David"/>
          <w:sz w:val="24"/>
          <w:szCs w:val="24"/>
        </w:rPr>
      </w:pPr>
    </w:p>
    <w:p w:rsidR="007D3236" w:rsidRPr="00806E22" w:rsidRDefault="00F62520"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 xml:space="preserve">לעותרת אף הגיע מידע כי שתיקת המשיבים אל מול פני התופעה הינה שתיקה מכוונת </w:t>
      </w:r>
      <w:r w:rsidR="007D3236" w:rsidRPr="00806E22">
        <w:rPr>
          <w:rFonts w:cs="David" w:hint="cs"/>
          <w:sz w:val="24"/>
          <w:szCs w:val="24"/>
          <w:rtl/>
        </w:rPr>
        <w:t>לאחר שנתקבלה על ידי המשיבים החלטה מודעת שלא לפעול כנגד התופעה ומבצעיה.</w:t>
      </w:r>
    </w:p>
    <w:p w:rsidR="00D24666" w:rsidRPr="00806E22" w:rsidRDefault="00D24666" w:rsidP="00CA5805">
      <w:pPr>
        <w:pStyle w:val="a3"/>
        <w:bidi/>
        <w:spacing w:line="360" w:lineRule="auto"/>
        <w:ind w:hanging="720"/>
        <w:jc w:val="both"/>
        <w:rPr>
          <w:rFonts w:cs="David"/>
          <w:sz w:val="24"/>
          <w:szCs w:val="24"/>
          <w:rtl/>
        </w:rPr>
      </w:pPr>
    </w:p>
    <w:p w:rsidR="002044C1" w:rsidRPr="00806E22" w:rsidRDefault="0011632D" w:rsidP="00AA1754">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מ</w:t>
      </w:r>
      <w:r w:rsidR="002E67EC" w:rsidRPr="00806E22">
        <w:rPr>
          <w:rFonts w:cs="David" w:hint="cs"/>
          <w:sz w:val="24"/>
          <w:szCs w:val="24"/>
          <w:rtl/>
        </w:rPr>
        <w:t>מכתבי התשובה ה</w:t>
      </w:r>
      <w:r w:rsidRPr="00806E22">
        <w:rPr>
          <w:rFonts w:cs="David" w:hint="cs"/>
          <w:sz w:val="24"/>
          <w:szCs w:val="24"/>
          <w:rtl/>
        </w:rPr>
        <w:t xml:space="preserve">לקוניים שהתקבלו מהמשיב </w:t>
      </w:r>
      <w:r w:rsidR="00AA1754">
        <w:rPr>
          <w:rFonts w:cs="David" w:hint="cs"/>
          <w:sz w:val="24"/>
          <w:szCs w:val="24"/>
          <w:rtl/>
        </w:rPr>
        <w:t>3</w:t>
      </w:r>
      <w:r w:rsidR="002E67EC" w:rsidRPr="00806E22">
        <w:rPr>
          <w:rFonts w:cs="David" w:hint="cs"/>
          <w:sz w:val="24"/>
          <w:szCs w:val="24"/>
          <w:rtl/>
        </w:rPr>
        <w:t>, אשר</w:t>
      </w:r>
      <w:r w:rsidR="002044C1" w:rsidRPr="00806E22">
        <w:rPr>
          <w:rFonts w:cs="David" w:hint="cs"/>
          <w:sz w:val="24"/>
          <w:szCs w:val="24"/>
          <w:rtl/>
        </w:rPr>
        <w:t xml:space="preserve"> נשלחו אל העותרת במענה לפניותיה הרבות והמפורטות בגין התופעה כולה ובגין מק</w:t>
      </w:r>
      <w:r w:rsidRPr="00806E22">
        <w:rPr>
          <w:rFonts w:cs="David" w:hint="cs"/>
          <w:sz w:val="24"/>
          <w:szCs w:val="24"/>
          <w:rtl/>
        </w:rPr>
        <w:t xml:space="preserve">רים ספציפיים עליהם הלינה העותרת, </w:t>
      </w:r>
      <w:r w:rsidR="002044C1" w:rsidRPr="00806E22">
        <w:rPr>
          <w:rFonts w:cs="David" w:hint="cs"/>
          <w:sz w:val="24"/>
          <w:szCs w:val="24"/>
          <w:rtl/>
        </w:rPr>
        <w:t>ניתן ללמוד על עמדת המשיבים באשר לקיומה של התופעה ובאשר לצורך לטפל בה</w:t>
      </w:r>
      <w:r w:rsidR="00D90F4B" w:rsidRPr="00806E22">
        <w:rPr>
          <w:rFonts w:cs="David" w:hint="cs"/>
          <w:sz w:val="24"/>
          <w:szCs w:val="24"/>
          <w:rtl/>
        </w:rPr>
        <w:t xml:space="preserve"> (או שמא </w:t>
      </w:r>
      <w:r w:rsidR="00D90F4B" w:rsidRPr="00806E22">
        <w:rPr>
          <w:rFonts w:cs="David"/>
          <w:sz w:val="24"/>
          <w:szCs w:val="24"/>
          <w:rtl/>
        </w:rPr>
        <w:t>–</w:t>
      </w:r>
      <w:r w:rsidR="00D90F4B" w:rsidRPr="00806E22">
        <w:rPr>
          <w:rFonts w:cs="David" w:hint="cs"/>
          <w:sz w:val="24"/>
          <w:szCs w:val="24"/>
          <w:rtl/>
        </w:rPr>
        <w:t xml:space="preserve"> בחוסר הצורך לטפל בה..)</w:t>
      </w:r>
      <w:r w:rsidR="002044C1" w:rsidRPr="00806E22">
        <w:rPr>
          <w:rFonts w:cs="David" w:hint="cs"/>
          <w:sz w:val="24"/>
          <w:szCs w:val="24"/>
          <w:rtl/>
        </w:rPr>
        <w:t>.</w:t>
      </w:r>
      <w:r w:rsidR="00D90F4B" w:rsidRPr="00806E22">
        <w:rPr>
          <w:rFonts w:cs="David" w:hint="cs"/>
          <w:sz w:val="24"/>
          <w:szCs w:val="24"/>
          <w:rtl/>
        </w:rPr>
        <w:t xml:space="preserve"> לעניין זה מופנית תשומת לב בית המשפט, פעם נוספת, לשזירת משפט "סדרי העדיפויות" </w:t>
      </w:r>
      <w:r w:rsidR="00D90F4B" w:rsidRPr="00806E22">
        <w:rPr>
          <w:rFonts w:cs="David"/>
          <w:sz w:val="24"/>
          <w:szCs w:val="24"/>
          <w:rtl/>
        </w:rPr>
        <w:t>–</w:t>
      </w:r>
      <w:r w:rsidR="00D90F4B" w:rsidRPr="00806E22">
        <w:rPr>
          <w:rFonts w:cs="David" w:hint="cs"/>
          <w:sz w:val="24"/>
          <w:szCs w:val="24"/>
          <w:rtl/>
        </w:rPr>
        <w:t xml:space="preserve"> בכל מכתבי התשובה מטעם המשיבים.</w:t>
      </w:r>
    </w:p>
    <w:p w:rsidR="00D24666" w:rsidRPr="00806E22" w:rsidRDefault="00D24666" w:rsidP="00CA5805">
      <w:pPr>
        <w:pStyle w:val="a3"/>
        <w:bidi/>
        <w:spacing w:line="360" w:lineRule="auto"/>
        <w:ind w:hanging="720"/>
        <w:jc w:val="both"/>
        <w:rPr>
          <w:rFonts w:cs="David"/>
          <w:sz w:val="24"/>
          <w:szCs w:val="24"/>
          <w:rtl/>
        </w:rPr>
      </w:pPr>
    </w:p>
    <w:p w:rsidR="00261279" w:rsidRDefault="00261279">
      <w:pPr>
        <w:rPr>
          <w:rFonts w:cs="David"/>
          <w:b/>
          <w:bCs/>
          <w:sz w:val="24"/>
          <w:szCs w:val="24"/>
          <w:u w:val="single"/>
          <w:rtl/>
        </w:rPr>
      </w:pPr>
    </w:p>
    <w:p w:rsidR="00730528" w:rsidRPr="00806E22" w:rsidRDefault="00730528" w:rsidP="00CA5805">
      <w:pPr>
        <w:pStyle w:val="a3"/>
        <w:bidi/>
        <w:spacing w:line="360" w:lineRule="auto"/>
        <w:ind w:hanging="720"/>
        <w:jc w:val="both"/>
        <w:rPr>
          <w:rFonts w:cs="David"/>
          <w:b/>
          <w:bCs/>
          <w:sz w:val="24"/>
          <w:szCs w:val="24"/>
          <w:u w:val="single"/>
          <w:rtl/>
        </w:rPr>
      </w:pPr>
      <w:r w:rsidRPr="00806E22">
        <w:rPr>
          <w:rFonts w:cs="David" w:hint="cs"/>
          <w:b/>
          <w:bCs/>
          <w:sz w:val="24"/>
          <w:szCs w:val="24"/>
          <w:u w:val="single"/>
          <w:rtl/>
        </w:rPr>
        <w:t>האיסור על המשיבים להתעלם באופן גורף מהפרת חוק ב</w:t>
      </w:r>
      <w:r w:rsidR="002704F3" w:rsidRPr="00806E22">
        <w:rPr>
          <w:rFonts w:cs="David" w:hint="cs"/>
          <w:b/>
          <w:bCs/>
          <w:sz w:val="24"/>
          <w:szCs w:val="24"/>
          <w:u w:val="single"/>
          <w:rtl/>
        </w:rPr>
        <w:t>יהודה ושומרון</w:t>
      </w:r>
      <w:r w:rsidRPr="00806E22">
        <w:rPr>
          <w:rFonts w:cs="David" w:hint="cs"/>
          <w:b/>
          <w:bCs/>
          <w:sz w:val="24"/>
          <w:szCs w:val="24"/>
          <w:u w:val="single"/>
          <w:rtl/>
        </w:rPr>
        <w:t xml:space="preserve"> </w:t>
      </w:r>
    </w:p>
    <w:p w:rsidR="006853A4" w:rsidRPr="00806E22" w:rsidRDefault="006853A4" w:rsidP="00CA5805">
      <w:pPr>
        <w:pStyle w:val="a3"/>
        <w:bidi/>
        <w:spacing w:line="360" w:lineRule="auto"/>
        <w:ind w:hanging="720"/>
        <w:jc w:val="both"/>
        <w:rPr>
          <w:rFonts w:cs="David"/>
          <w:sz w:val="24"/>
          <w:szCs w:val="24"/>
          <w:rtl/>
        </w:rPr>
      </w:pPr>
    </w:p>
    <w:p w:rsidR="00D256EC" w:rsidRPr="00806E22" w:rsidRDefault="00D256EC"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ב</w:t>
      </w:r>
      <w:r w:rsidR="002704F3" w:rsidRPr="00806E22">
        <w:rPr>
          <w:rFonts w:cs="David" w:hint="cs"/>
          <w:sz w:val="24"/>
          <w:szCs w:val="24"/>
          <w:rtl/>
        </w:rPr>
        <w:t>יהודה ושומרון</w:t>
      </w:r>
      <w:r w:rsidRPr="00806E22">
        <w:rPr>
          <w:rFonts w:cs="David"/>
          <w:sz w:val="24"/>
          <w:szCs w:val="24"/>
          <w:rtl/>
        </w:rPr>
        <w:t xml:space="preserve"> </w:t>
      </w:r>
      <w:r w:rsidRPr="00806E22">
        <w:rPr>
          <w:rFonts w:cs="David" w:hint="cs"/>
          <w:sz w:val="24"/>
          <w:szCs w:val="24"/>
          <w:rtl/>
        </w:rPr>
        <w:t>ישנם</w:t>
      </w:r>
      <w:r w:rsidRPr="00806E22">
        <w:rPr>
          <w:rFonts w:cs="David"/>
          <w:sz w:val="24"/>
          <w:szCs w:val="24"/>
          <w:rtl/>
        </w:rPr>
        <w:t xml:space="preserve"> </w:t>
      </w:r>
      <w:r w:rsidRPr="00806E22">
        <w:rPr>
          <w:rFonts w:cs="David" w:hint="cs"/>
          <w:sz w:val="24"/>
          <w:szCs w:val="24"/>
          <w:rtl/>
        </w:rPr>
        <w:t>אלפי</w:t>
      </w:r>
      <w:r w:rsidRPr="00806E22">
        <w:rPr>
          <w:rFonts w:cs="David"/>
          <w:sz w:val="24"/>
          <w:szCs w:val="24"/>
          <w:rtl/>
        </w:rPr>
        <w:t xml:space="preserve"> (!!!) </w:t>
      </w:r>
      <w:r w:rsidRPr="00806E22">
        <w:rPr>
          <w:rFonts w:cs="David" w:hint="cs"/>
          <w:sz w:val="24"/>
          <w:szCs w:val="24"/>
          <w:rtl/>
        </w:rPr>
        <w:t>אירועים של בניה וביצוע עבודות ללא ההיתר הנדרש לביצועם המבוצעים ע</w:t>
      </w:r>
      <w:r w:rsidRPr="00806E22">
        <w:rPr>
          <w:rFonts w:cs="David"/>
          <w:sz w:val="24"/>
          <w:szCs w:val="24"/>
          <w:rtl/>
        </w:rPr>
        <w:t>"</w:t>
      </w:r>
      <w:r w:rsidRPr="00806E22">
        <w:rPr>
          <w:rFonts w:cs="David" w:hint="cs"/>
          <w:sz w:val="24"/>
          <w:szCs w:val="24"/>
          <w:rtl/>
        </w:rPr>
        <w:t>י</w:t>
      </w:r>
      <w:r w:rsidRPr="00806E22">
        <w:rPr>
          <w:rFonts w:cs="David"/>
          <w:sz w:val="24"/>
          <w:szCs w:val="24"/>
          <w:rtl/>
        </w:rPr>
        <w:t xml:space="preserve"> </w:t>
      </w:r>
      <w:r w:rsidRPr="00806E22">
        <w:rPr>
          <w:rFonts w:cs="David" w:hint="cs"/>
          <w:sz w:val="24"/>
          <w:szCs w:val="24"/>
          <w:rtl/>
        </w:rPr>
        <w:t>פלשתינאים</w:t>
      </w:r>
      <w:r w:rsidRPr="00806E22">
        <w:rPr>
          <w:rFonts w:cs="David"/>
          <w:sz w:val="24"/>
          <w:szCs w:val="24"/>
          <w:rtl/>
        </w:rPr>
        <w:t xml:space="preserve"> </w:t>
      </w:r>
      <w:r w:rsidRPr="00806E22">
        <w:rPr>
          <w:rFonts w:cs="David" w:hint="cs"/>
          <w:sz w:val="24"/>
          <w:szCs w:val="24"/>
          <w:rtl/>
        </w:rPr>
        <w:t xml:space="preserve">בשטחי </w:t>
      </w:r>
      <w:r w:rsidRPr="00806E22">
        <w:rPr>
          <w:rFonts w:cs="David"/>
          <w:sz w:val="24"/>
          <w:szCs w:val="24"/>
        </w:rPr>
        <w:t>C</w:t>
      </w:r>
      <w:r w:rsidRPr="00806E22">
        <w:rPr>
          <w:rFonts w:cs="David" w:hint="cs"/>
          <w:sz w:val="24"/>
          <w:szCs w:val="24"/>
          <w:rtl/>
        </w:rPr>
        <w:t>, בהם</w:t>
      </w:r>
      <w:r w:rsidRPr="00806E22">
        <w:rPr>
          <w:rFonts w:cs="David"/>
          <w:sz w:val="24"/>
          <w:szCs w:val="24"/>
          <w:rtl/>
        </w:rPr>
        <w:t xml:space="preserve"> </w:t>
      </w:r>
      <w:r w:rsidRPr="00806E22">
        <w:rPr>
          <w:rFonts w:cs="David" w:hint="cs"/>
          <w:sz w:val="24"/>
          <w:szCs w:val="24"/>
          <w:rtl/>
        </w:rPr>
        <w:t>גם</w:t>
      </w:r>
      <w:r w:rsidRPr="00806E22">
        <w:rPr>
          <w:rFonts w:cs="David"/>
          <w:sz w:val="24"/>
          <w:szCs w:val="24"/>
          <w:rtl/>
        </w:rPr>
        <w:t xml:space="preserve"> </w:t>
      </w:r>
      <w:r w:rsidRPr="00806E22">
        <w:rPr>
          <w:rFonts w:cs="David" w:hint="cs"/>
          <w:sz w:val="24"/>
          <w:szCs w:val="24"/>
          <w:rtl/>
        </w:rPr>
        <w:t>האחריות</w:t>
      </w:r>
      <w:r w:rsidRPr="00806E22">
        <w:rPr>
          <w:rFonts w:cs="David"/>
          <w:sz w:val="24"/>
          <w:szCs w:val="24"/>
          <w:rtl/>
        </w:rPr>
        <w:t xml:space="preserve"> </w:t>
      </w:r>
      <w:r w:rsidRPr="00806E22">
        <w:rPr>
          <w:rFonts w:cs="David" w:hint="cs"/>
          <w:sz w:val="24"/>
          <w:szCs w:val="24"/>
          <w:rtl/>
        </w:rPr>
        <w:t>האזרחית</w:t>
      </w:r>
      <w:r w:rsidRPr="00806E22">
        <w:rPr>
          <w:rFonts w:cs="David"/>
          <w:sz w:val="24"/>
          <w:szCs w:val="24"/>
          <w:rtl/>
        </w:rPr>
        <w:t xml:space="preserve"> </w:t>
      </w:r>
      <w:r w:rsidRPr="00806E22">
        <w:rPr>
          <w:rFonts w:cs="David" w:hint="cs"/>
          <w:sz w:val="24"/>
          <w:szCs w:val="24"/>
          <w:rtl/>
        </w:rPr>
        <w:t>וגם</w:t>
      </w:r>
      <w:r w:rsidRPr="00806E22">
        <w:rPr>
          <w:rFonts w:cs="David"/>
          <w:sz w:val="24"/>
          <w:szCs w:val="24"/>
          <w:rtl/>
        </w:rPr>
        <w:t xml:space="preserve"> </w:t>
      </w:r>
      <w:r w:rsidRPr="00806E22">
        <w:rPr>
          <w:rFonts w:cs="David" w:hint="cs"/>
          <w:sz w:val="24"/>
          <w:szCs w:val="24"/>
          <w:rtl/>
        </w:rPr>
        <w:t>הבטחונית</w:t>
      </w:r>
      <w:r w:rsidRPr="00806E22">
        <w:rPr>
          <w:rFonts w:cs="David"/>
          <w:sz w:val="24"/>
          <w:szCs w:val="24"/>
          <w:rtl/>
        </w:rPr>
        <w:t xml:space="preserve"> </w:t>
      </w:r>
      <w:r w:rsidRPr="00806E22">
        <w:rPr>
          <w:rFonts w:cs="David" w:hint="cs"/>
          <w:sz w:val="24"/>
          <w:szCs w:val="24"/>
          <w:rtl/>
        </w:rPr>
        <w:t>מוטלת על המשיבים</w:t>
      </w:r>
      <w:r w:rsidRPr="00806E22">
        <w:rPr>
          <w:rFonts w:cs="David"/>
          <w:sz w:val="24"/>
          <w:szCs w:val="24"/>
          <w:rtl/>
        </w:rPr>
        <w:t xml:space="preserve">, </w:t>
      </w:r>
      <w:r w:rsidRPr="00806E22">
        <w:rPr>
          <w:rFonts w:cs="David" w:hint="cs"/>
          <w:sz w:val="24"/>
          <w:szCs w:val="24"/>
          <w:rtl/>
        </w:rPr>
        <w:t>ואין</w:t>
      </w:r>
      <w:r w:rsidRPr="00806E22">
        <w:rPr>
          <w:rFonts w:cs="David"/>
          <w:sz w:val="24"/>
          <w:szCs w:val="24"/>
          <w:rtl/>
        </w:rPr>
        <w:t xml:space="preserve"> </w:t>
      </w:r>
      <w:r w:rsidRPr="00806E22">
        <w:rPr>
          <w:rFonts w:cs="David" w:hint="cs"/>
          <w:sz w:val="24"/>
          <w:szCs w:val="24"/>
          <w:rtl/>
        </w:rPr>
        <w:t>פוצה</w:t>
      </w:r>
      <w:r w:rsidRPr="00806E22">
        <w:rPr>
          <w:rFonts w:cs="David"/>
          <w:sz w:val="24"/>
          <w:szCs w:val="24"/>
          <w:rtl/>
        </w:rPr>
        <w:t xml:space="preserve"> </w:t>
      </w:r>
      <w:r w:rsidRPr="00806E22">
        <w:rPr>
          <w:rFonts w:cs="David" w:hint="cs"/>
          <w:sz w:val="24"/>
          <w:szCs w:val="24"/>
          <w:rtl/>
        </w:rPr>
        <w:t>פה</w:t>
      </w:r>
      <w:r w:rsidRPr="00806E22">
        <w:rPr>
          <w:rFonts w:cs="David"/>
          <w:sz w:val="24"/>
          <w:szCs w:val="24"/>
          <w:rtl/>
        </w:rPr>
        <w:t xml:space="preserve"> </w:t>
      </w:r>
      <w:r w:rsidRPr="00806E22">
        <w:rPr>
          <w:rFonts w:cs="David" w:hint="cs"/>
          <w:sz w:val="24"/>
          <w:szCs w:val="24"/>
          <w:rtl/>
        </w:rPr>
        <w:t>ומצפצף</w:t>
      </w:r>
      <w:r w:rsidRPr="00806E22">
        <w:rPr>
          <w:rFonts w:cs="David"/>
          <w:sz w:val="24"/>
          <w:szCs w:val="24"/>
          <w:rtl/>
        </w:rPr>
        <w:t xml:space="preserve">. </w:t>
      </w:r>
    </w:p>
    <w:p w:rsidR="00D24666" w:rsidRPr="00806E22" w:rsidRDefault="00D24666" w:rsidP="00CA5805">
      <w:pPr>
        <w:pStyle w:val="a3"/>
        <w:bidi/>
        <w:spacing w:line="360" w:lineRule="auto"/>
        <w:ind w:hanging="720"/>
        <w:jc w:val="both"/>
        <w:rPr>
          <w:rFonts w:cs="David"/>
          <w:sz w:val="24"/>
          <w:szCs w:val="24"/>
        </w:rPr>
      </w:pPr>
    </w:p>
    <w:p w:rsidR="00D256EC" w:rsidRPr="00806E22" w:rsidRDefault="00D256EC"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מדי</w:t>
      </w:r>
      <w:r w:rsidRPr="00806E22">
        <w:rPr>
          <w:rFonts w:cs="David"/>
          <w:sz w:val="24"/>
          <w:szCs w:val="24"/>
          <w:rtl/>
        </w:rPr>
        <w:t xml:space="preserve"> </w:t>
      </w:r>
      <w:r w:rsidRPr="00806E22">
        <w:rPr>
          <w:rFonts w:cs="David" w:hint="cs"/>
          <w:sz w:val="24"/>
          <w:szCs w:val="24"/>
          <w:rtl/>
        </w:rPr>
        <w:t>פעם</w:t>
      </w:r>
      <w:r w:rsidRPr="00806E22">
        <w:rPr>
          <w:rFonts w:cs="David"/>
          <w:sz w:val="24"/>
          <w:szCs w:val="24"/>
          <w:rtl/>
        </w:rPr>
        <w:t xml:space="preserve"> </w:t>
      </w:r>
      <w:r w:rsidRPr="00806E22">
        <w:rPr>
          <w:rFonts w:cs="David" w:hint="cs"/>
          <w:sz w:val="24"/>
          <w:szCs w:val="24"/>
          <w:rtl/>
        </w:rPr>
        <w:t>בפעם</w:t>
      </w:r>
      <w:r w:rsidRPr="00806E22">
        <w:rPr>
          <w:rFonts w:cs="David"/>
          <w:sz w:val="24"/>
          <w:szCs w:val="24"/>
          <w:rtl/>
        </w:rPr>
        <w:t xml:space="preserve"> (</w:t>
      </w:r>
      <w:r w:rsidRPr="00806E22">
        <w:rPr>
          <w:rFonts w:cs="David" w:hint="cs"/>
          <w:sz w:val="24"/>
          <w:szCs w:val="24"/>
          <w:rtl/>
        </w:rPr>
        <w:t>לעיתים</w:t>
      </w:r>
      <w:r w:rsidRPr="00806E22">
        <w:rPr>
          <w:rFonts w:cs="David"/>
          <w:sz w:val="24"/>
          <w:szCs w:val="24"/>
          <w:rtl/>
        </w:rPr>
        <w:t xml:space="preserve"> </w:t>
      </w:r>
      <w:r w:rsidRPr="00806E22">
        <w:rPr>
          <w:rFonts w:cs="David" w:hint="cs"/>
          <w:sz w:val="24"/>
          <w:szCs w:val="24"/>
          <w:rtl/>
        </w:rPr>
        <w:t>רחוקות</w:t>
      </w:r>
      <w:r w:rsidRPr="00806E22">
        <w:rPr>
          <w:rFonts w:cs="David"/>
          <w:sz w:val="24"/>
          <w:szCs w:val="24"/>
          <w:rtl/>
        </w:rPr>
        <w:t xml:space="preserve">), </w:t>
      </w:r>
      <w:r w:rsidRPr="00806E22">
        <w:rPr>
          <w:rFonts w:cs="David" w:hint="cs"/>
          <w:sz w:val="24"/>
          <w:szCs w:val="24"/>
          <w:rtl/>
        </w:rPr>
        <w:t>כאילו</w:t>
      </w:r>
      <w:r w:rsidRPr="00806E22">
        <w:rPr>
          <w:rFonts w:cs="David"/>
          <w:sz w:val="24"/>
          <w:szCs w:val="24"/>
          <w:rtl/>
        </w:rPr>
        <w:t xml:space="preserve"> </w:t>
      </w:r>
      <w:r w:rsidRPr="00806E22">
        <w:rPr>
          <w:rFonts w:cs="David" w:hint="cs"/>
          <w:sz w:val="24"/>
          <w:szCs w:val="24"/>
          <w:rtl/>
        </w:rPr>
        <w:t>רק</w:t>
      </w:r>
      <w:r w:rsidRPr="00806E22">
        <w:rPr>
          <w:rFonts w:cs="David"/>
          <w:sz w:val="24"/>
          <w:szCs w:val="24"/>
          <w:rtl/>
        </w:rPr>
        <w:t xml:space="preserve"> </w:t>
      </w:r>
      <w:r w:rsidRPr="00806E22">
        <w:rPr>
          <w:rFonts w:cs="David" w:hint="cs"/>
          <w:sz w:val="24"/>
          <w:szCs w:val="24"/>
          <w:rtl/>
        </w:rPr>
        <w:t>בכדי</w:t>
      </w:r>
      <w:r w:rsidRPr="00806E22">
        <w:rPr>
          <w:rFonts w:cs="David"/>
          <w:sz w:val="24"/>
          <w:szCs w:val="24"/>
          <w:rtl/>
        </w:rPr>
        <w:t xml:space="preserve"> </w:t>
      </w:r>
      <w:r w:rsidRPr="00806E22">
        <w:rPr>
          <w:rFonts w:cs="David" w:hint="cs"/>
          <w:sz w:val="24"/>
          <w:szCs w:val="24"/>
          <w:rtl/>
        </w:rPr>
        <w:t>להצדיק</w:t>
      </w:r>
      <w:r w:rsidRPr="00806E22">
        <w:rPr>
          <w:rFonts w:cs="David"/>
          <w:sz w:val="24"/>
          <w:szCs w:val="24"/>
          <w:rtl/>
        </w:rPr>
        <w:t xml:space="preserve"> </w:t>
      </w:r>
      <w:r w:rsidRPr="00806E22">
        <w:rPr>
          <w:rFonts w:cs="David" w:hint="cs"/>
          <w:sz w:val="24"/>
          <w:szCs w:val="24"/>
          <w:rtl/>
        </w:rPr>
        <w:t>את</w:t>
      </w:r>
      <w:r w:rsidRPr="00806E22">
        <w:rPr>
          <w:rFonts w:cs="David"/>
          <w:sz w:val="24"/>
          <w:szCs w:val="24"/>
          <w:rtl/>
        </w:rPr>
        <w:t xml:space="preserve"> </w:t>
      </w:r>
      <w:r w:rsidRPr="00806E22">
        <w:rPr>
          <w:rFonts w:cs="David" w:hint="cs"/>
          <w:sz w:val="24"/>
          <w:szCs w:val="24"/>
          <w:rtl/>
        </w:rPr>
        <w:t>קיומן</w:t>
      </w:r>
      <w:r w:rsidRPr="00806E22">
        <w:rPr>
          <w:rFonts w:cs="David"/>
          <w:sz w:val="24"/>
          <w:szCs w:val="24"/>
          <w:rtl/>
        </w:rPr>
        <w:t xml:space="preserve"> </w:t>
      </w:r>
      <w:r w:rsidRPr="00806E22">
        <w:rPr>
          <w:rFonts w:cs="David" w:hint="cs"/>
          <w:sz w:val="24"/>
          <w:szCs w:val="24"/>
          <w:rtl/>
        </w:rPr>
        <w:t>ולהראות</w:t>
      </w:r>
      <w:r w:rsidRPr="00806E22">
        <w:rPr>
          <w:rFonts w:cs="David"/>
          <w:sz w:val="24"/>
          <w:szCs w:val="24"/>
          <w:rtl/>
        </w:rPr>
        <w:t xml:space="preserve"> </w:t>
      </w:r>
      <w:r w:rsidRPr="00806E22">
        <w:rPr>
          <w:rFonts w:cs="David" w:hint="cs"/>
          <w:sz w:val="24"/>
          <w:szCs w:val="24"/>
          <w:rtl/>
        </w:rPr>
        <w:t>שהן</w:t>
      </w:r>
      <w:r w:rsidRPr="00806E22">
        <w:rPr>
          <w:rFonts w:cs="David"/>
          <w:sz w:val="24"/>
          <w:szCs w:val="24"/>
          <w:rtl/>
        </w:rPr>
        <w:t xml:space="preserve"> </w:t>
      </w:r>
      <w:r w:rsidRPr="00806E22">
        <w:rPr>
          <w:rFonts w:cs="David" w:hint="cs"/>
          <w:sz w:val="24"/>
          <w:szCs w:val="24"/>
          <w:rtl/>
        </w:rPr>
        <w:t>עושות</w:t>
      </w:r>
      <w:r w:rsidRPr="00806E22">
        <w:rPr>
          <w:rFonts w:cs="David"/>
          <w:sz w:val="24"/>
          <w:szCs w:val="24"/>
          <w:rtl/>
        </w:rPr>
        <w:t xml:space="preserve"> </w:t>
      </w:r>
      <w:r w:rsidRPr="00806E22">
        <w:rPr>
          <w:rFonts w:cs="David" w:hint="cs"/>
          <w:sz w:val="24"/>
          <w:szCs w:val="24"/>
          <w:rtl/>
        </w:rPr>
        <w:t>"משהו"</w:t>
      </w:r>
      <w:r w:rsidRPr="00806E22">
        <w:rPr>
          <w:rFonts w:cs="David"/>
          <w:sz w:val="24"/>
          <w:szCs w:val="24"/>
          <w:rtl/>
        </w:rPr>
        <w:t xml:space="preserve">, </w:t>
      </w:r>
      <w:r w:rsidRPr="00806E22">
        <w:rPr>
          <w:rFonts w:cs="David" w:hint="cs"/>
          <w:sz w:val="24"/>
          <w:szCs w:val="24"/>
          <w:rtl/>
        </w:rPr>
        <w:t>רשויות</w:t>
      </w:r>
      <w:r w:rsidRPr="00806E22">
        <w:rPr>
          <w:rFonts w:cs="David"/>
          <w:sz w:val="24"/>
          <w:szCs w:val="24"/>
          <w:rtl/>
        </w:rPr>
        <w:t xml:space="preserve"> </w:t>
      </w:r>
      <w:r w:rsidRPr="00806E22">
        <w:rPr>
          <w:rFonts w:cs="David" w:hint="cs"/>
          <w:sz w:val="24"/>
          <w:szCs w:val="24"/>
          <w:rtl/>
        </w:rPr>
        <w:t>האכיפה</w:t>
      </w:r>
      <w:r w:rsidRPr="00806E22">
        <w:rPr>
          <w:rFonts w:cs="David"/>
          <w:sz w:val="24"/>
          <w:szCs w:val="24"/>
          <w:rtl/>
        </w:rPr>
        <w:t xml:space="preserve"> </w:t>
      </w:r>
      <w:r w:rsidRPr="00806E22">
        <w:rPr>
          <w:rFonts w:cs="David" w:hint="cs"/>
          <w:sz w:val="24"/>
          <w:szCs w:val="24"/>
          <w:rtl/>
        </w:rPr>
        <w:t>מוציאות</w:t>
      </w:r>
      <w:r w:rsidRPr="00806E22">
        <w:rPr>
          <w:rFonts w:cs="David"/>
          <w:sz w:val="24"/>
          <w:szCs w:val="24"/>
          <w:rtl/>
        </w:rPr>
        <w:t xml:space="preserve"> </w:t>
      </w:r>
      <w:r w:rsidRPr="00806E22">
        <w:rPr>
          <w:rFonts w:cs="David" w:hint="cs"/>
          <w:sz w:val="24"/>
          <w:szCs w:val="24"/>
          <w:rtl/>
        </w:rPr>
        <w:t>לפועל</w:t>
      </w:r>
      <w:r w:rsidRPr="00806E22">
        <w:rPr>
          <w:rFonts w:cs="David"/>
          <w:sz w:val="24"/>
          <w:szCs w:val="24"/>
          <w:rtl/>
        </w:rPr>
        <w:t xml:space="preserve"> </w:t>
      </w:r>
      <w:r w:rsidRPr="00806E22">
        <w:rPr>
          <w:rFonts w:cs="David" w:hint="cs"/>
          <w:sz w:val="24"/>
          <w:szCs w:val="24"/>
          <w:rtl/>
        </w:rPr>
        <w:t>צו</w:t>
      </w:r>
      <w:r w:rsidRPr="00806E22">
        <w:rPr>
          <w:rFonts w:cs="David"/>
          <w:sz w:val="24"/>
          <w:szCs w:val="24"/>
          <w:rtl/>
        </w:rPr>
        <w:t xml:space="preserve"> </w:t>
      </w:r>
      <w:r w:rsidRPr="00806E22">
        <w:rPr>
          <w:rFonts w:cs="David" w:hint="cs"/>
          <w:sz w:val="24"/>
          <w:szCs w:val="24"/>
          <w:rtl/>
        </w:rPr>
        <w:t>הריסה</w:t>
      </w:r>
      <w:r w:rsidRPr="00806E22">
        <w:rPr>
          <w:rFonts w:cs="David"/>
          <w:sz w:val="24"/>
          <w:szCs w:val="24"/>
          <w:rtl/>
        </w:rPr>
        <w:t xml:space="preserve">, </w:t>
      </w:r>
      <w:r w:rsidRPr="00806E22">
        <w:rPr>
          <w:rFonts w:cs="David" w:hint="cs"/>
          <w:sz w:val="24"/>
          <w:szCs w:val="24"/>
          <w:rtl/>
        </w:rPr>
        <w:t>אך</w:t>
      </w:r>
      <w:r w:rsidRPr="00806E22">
        <w:rPr>
          <w:rFonts w:cs="David"/>
          <w:sz w:val="24"/>
          <w:szCs w:val="24"/>
          <w:rtl/>
        </w:rPr>
        <w:t xml:space="preserve"> </w:t>
      </w:r>
      <w:r w:rsidRPr="00806E22">
        <w:rPr>
          <w:rFonts w:cs="David" w:hint="cs"/>
          <w:sz w:val="24"/>
          <w:szCs w:val="24"/>
          <w:rtl/>
        </w:rPr>
        <w:t>מדובר</w:t>
      </w:r>
      <w:r w:rsidRPr="00806E22">
        <w:rPr>
          <w:rFonts w:cs="David"/>
          <w:sz w:val="24"/>
          <w:szCs w:val="24"/>
          <w:rtl/>
        </w:rPr>
        <w:t xml:space="preserve"> </w:t>
      </w:r>
      <w:r w:rsidRPr="00806E22">
        <w:rPr>
          <w:rFonts w:cs="David" w:hint="cs"/>
          <w:sz w:val="24"/>
          <w:szCs w:val="24"/>
          <w:rtl/>
        </w:rPr>
        <w:t>ב"טיפה</w:t>
      </w:r>
      <w:r w:rsidRPr="00806E22">
        <w:rPr>
          <w:rFonts w:cs="David"/>
          <w:sz w:val="24"/>
          <w:szCs w:val="24"/>
          <w:rtl/>
        </w:rPr>
        <w:t xml:space="preserve"> </w:t>
      </w:r>
      <w:r w:rsidRPr="00806E22">
        <w:rPr>
          <w:rFonts w:cs="David" w:hint="cs"/>
          <w:sz w:val="24"/>
          <w:szCs w:val="24"/>
          <w:rtl/>
        </w:rPr>
        <w:t>בים" ביחס להשתוללות חסרת הרסן המתחוללת בשטח.</w:t>
      </w:r>
    </w:p>
    <w:p w:rsidR="00D24666" w:rsidRPr="00806E22" w:rsidRDefault="00D24666" w:rsidP="00CA5805">
      <w:pPr>
        <w:pStyle w:val="a3"/>
        <w:bidi/>
        <w:spacing w:line="360" w:lineRule="auto"/>
        <w:ind w:hanging="720"/>
        <w:jc w:val="both"/>
        <w:rPr>
          <w:rFonts w:cs="David"/>
          <w:sz w:val="24"/>
          <w:szCs w:val="24"/>
          <w:rtl/>
        </w:rPr>
      </w:pPr>
    </w:p>
    <w:p w:rsidR="00D256EC" w:rsidRPr="00806E22" w:rsidRDefault="00D256EC"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כישלונם</w:t>
      </w:r>
      <w:r w:rsidRPr="00806E22">
        <w:rPr>
          <w:rFonts w:cs="David"/>
          <w:sz w:val="24"/>
          <w:szCs w:val="24"/>
          <w:rtl/>
        </w:rPr>
        <w:t xml:space="preserve"> </w:t>
      </w:r>
      <w:r w:rsidRPr="00806E22">
        <w:rPr>
          <w:rFonts w:cs="David" w:hint="cs"/>
          <w:sz w:val="24"/>
          <w:szCs w:val="24"/>
          <w:rtl/>
        </w:rPr>
        <w:t>המהדהד</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הרשויות</w:t>
      </w:r>
      <w:r w:rsidRPr="00806E22">
        <w:rPr>
          <w:rFonts w:cs="David"/>
          <w:sz w:val="24"/>
          <w:szCs w:val="24"/>
          <w:rtl/>
        </w:rPr>
        <w:t xml:space="preserve"> </w:t>
      </w:r>
      <w:r w:rsidRPr="00806E22">
        <w:rPr>
          <w:rFonts w:cs="David" w:hint="cs"/>
          <w:sz w:val="24"/>
          <w:szCs w:val="24"/>
          <w:rtl/>
        </w:rPr>
        <w:t>למנוע</w:t>
      </w:r>
      <w:r w:rsidRPr="00806E22">
        <w:rPr>
          <w:rFonts w:cs="David"/>
          <w:sz w:val="24"/>
          <w:szCs w:val="24"/>
          <w:rtl/>
        </w:rPr>
        <w:t xml:space="preserve"> </w:t>
      </w:r>
      <w:r w:rsidRPr="00806E22">
        <w:rPr>
          <w:rFonts w:cs="David" w:hint="cs"/>
          <w:sz w:val="24"/>
          <w:szCs w:val="24"/>
          <w:rtl/>
        </w:rPr>
        <w:t>את</w:t>
      </w:r>
      <w:r w:rsidRPr="00806E22">
        <w:rPr>
          <w:rFonts w:cs="David"/>
          <w:sz w:val="24"/>
          <w:szCs w:val="24"/>
          <w:rtl/>
        </w:rPr>
        <w:t xml:space="preserve"> </w:t>
      </w:r>
      <w:r w:rsidRPr="00806E22">
        <w:rPr>
          <w:rFonts w:cs="David" w:hint="cs"/>
          <w:sz w:val="24"/>
          <w:szCs w:val="24"/>
          <w:rtl/>
        </w:rPr>
        <w:t>הפרת</w:t>
      </w:r>
      <w:r w:rsidRPr="00806E22">
        <w:rPr>
          <w:rFonts w:cs="David"/>
          <w:sz w:val="24"/>
          <w:szCs w:val="24"/>
          <w:rtl/>
        </w:rPr>
        <w:t xml:space="preserve"> </w:t>
      </w:r>
      <w:r w:rsidRPr="00806E22">
        <w:rPr>
          <w:rFonts w:cs="David" w:hint="cs"/>
          <w:sz w:val="24"/>
          <w:szCs w:val="24"/>
          <w:rtl/>
        </w:rPr>
        <w:t>החוק</w:t>
      </w:r>
      <w:r w:rsidRPr="00806E22">
        <w:rPr>
          <w:rFonts w:cs="David"/>
          <w:sz w:val="24"/>
          <w:szCs w:val="24"/>
          <w:rtl/>
        </w:rPr>
        <w:t xml:space="preserve"> </w:t>
      </w:r>
      <w:r w:rsidRPr="00806E22">
        <w:rPr>
          <w:rFonts w:cs="David" w:hint="cs"/>
          <w:sz w:val="24"/>
          <w:szCs w:val="24"/>
          <w:rtl/>
        </w:rPr>
        <w:t>הקולוסאלית</w:t>
      </w:r>
      <w:r w:rsidRPr="00806E22">
        <w:rPr>
          <w:rFonts w:cs="David"/>
          <w:sz w:val="24"/>
          <w:szCs w:val="24"/>
          <w:rtl/>
        </w:rPr>
        <w:t xml:space="preserve"> </w:t>
      </w:r>
      <w:r w:rsidRPr="00806E22">
        <w:rPr>
          <w:rFonts w:cs="David" w:hint="cs"/>
          <w:sz w:val="24"/>
          <w:szCs w:val="24"/>
          <w:rtl/>
        </w:rPr>
        <w:t>הקיימת</w:t>
      </w:r>
      <w:r w:rsidRPr="00806E22">
        <w:rPr>
          <w:rFonts w:cs="David"/>
          <w:sz w:val="24"/>
          <w:szCs w:val="24"/>
          <w:rtl/>
        </w:rPr>
        <w:t xml:space="preserve"> </w:t>
      </w:r>
      <w:r w:rsidRPr="00806E22">
        <w:rPr>
          <w:rFonts w:cs="David" w:hint="cs"/>
          <w:sz w:val="24"/>
          <w:szCs w:val="24"/>
          <w:rtl/>
        </w:rPr>
        <w:t>בכל</w:t>
      </w:r>
      <w:r w:rsidRPr="00806E22">
        <w:rPr>
          <w:rFonts w:cs="David"/>
          <w:sz w:val="24"/>
          <w:szCs w:val="24"/>
          <w:rtl/>
        </w:rPr>
        <w:t xml:space="preserve"> </w:t>
      </w:r>
      <w:r w:rsidRPr="00806E22">
        <w:rPr>
          <w:rFonts w:cs="David" w:hint="cs"/>
          <w:sz w:val="24"/>
          <w:szCs w:val="24"/>
          <w:rtl/>
        </w:rPr>
        <w:t>הקשור</w:t>
      </w:r>
      <w:r w:rsidRPr="00806E22">
        <w:rPr>
          <w:rFonts w:cs="David"/>
          <w:sz w:val="24"/>
          <w:szCs w:val="24"/>
          <w:rtl/>
        </w:rPr>
        <w:t xml:space="preserve"> </w:t>
      </w:r>
      <w:r w:rsidRPr="00806E22">
        <w:rPr>
          <w:rFonts w:cs="David" w:hint="cs"/>
          <w:sz w:val="24"/>
          <w:szCs w:val="24"/>
          <w:rtl/>
        </w:rPr>
        <w:t>לבניה</w:t>
      </w:r>
      <w:r w:rsidRPr="00806E22">
        <w:rPr>
          <w:rFonts w:cs="David"/>
          <w:sz w:val="24"/>
          <w:szCs w:val="24"/>
          <w:rtl/>
        </w:rPr>
        <w:t xml:space="preserve"> </w:t>
      </w:r>
      <w:r w:rsidRPr="00806E22">
        <w:rPr>
          <w:rFonts w:cs="David" w:hint="cs"/>
          <w:sz w:val="24"/>
          <w:szCs w:val="24"/>
          <w:rtl/>
        </w:rPr>
        <w:t>פלשתינאית</w:t>
      </w:r>
      <w:r w:rsidRPr="00806E22">
        <w:rPr>
          <w:rFonts w:cs="David"/>
          <w:sz w:val="24"/>
          <w:szCs w:val="24"/>
          <w:rtl/>
        </w:rPr>
        <w:t xml:space="preserve"> </w:t>
      </w:r>
      <w:r w:rsidRPr="00806E22">
        <w:rPr>
          <w:rFonts w:cs="David" w:hint="cs"/>
          <w:sz w:val="24"/>
          <w:szCs w:val="24"/>
          <w:rtl/>
        </w:rPr>
        <w:t>בלתי</w:t>
      </w:r>
      <w:r w:rsidRPr="00806E22">
        <w:rPr>
          <w:rFonts w:cs="David"/>
          <w:sz w:val="24"/>
          <w:szCs w:val="24"/>
          <w:rtl/>
        </w:rPr>
        <w:t>-</w:t>
      </w:r>
      <w:r w:rsidRPr="00806E22">
        <w:rPr>
          <w:rFonts w:cs="David" w:hint="cs"/>
          <w:sz w:val="24"/>
          <w:szCs w:val="24"/>
          <w:rtl/>
        </w:rPr>
        <w:t>חוקית</w:t>
      </w:r>
      <w:r w:rsidRPr="00806E22">
        <w:rPr>
          <w:rFonts w:cs="David"/>
          <w:sz w:val="24"/>
          <w:szCs w:val="24"/>
          <w:rtl/>
        </w:rPr>
        <w:t xml:space="preserve"> </w:t>
      </w:r>
      <w:r w:rsidRPr="00806E22">
        <w:rPr>
          <w:rFonts w:cs="David" w:hint="cs"/>
          <w:sz w:val="24"/>
          <w:szCs w:val="24"/>
          <w:rtl/>
        </w:rPr>
        <w:t>הוא</w:t>
      </w:r>
      <w:r w:rsidRPr="00806E22">
        <w:rPr>
          <w:rFonts w:cs="David"/>
          <w:sz w:val="24"/>
          <w:szCs w:val="24"/>
          <w:rtl/>
        </w:rPr>
        <w:t xml:space="preserve"> </w:t>
      </w:r>
      <w:r w:rsidR="00D24666" w:rsidRPr="00806E22">
        <w:rPr>
          <w:rFonts w:cs="David" w:hint="cs"/>
          <w:sz w:val="24"/>
          <w:szCs w:val="24"/>
          <w:rtl/>
        </w:rPr>
        <w:t xml:space="preserve">מאבני היסוד המונחות בבסיסה של </w:t>
      </w:r>
      <w:r w:rsidRPr="00806E22">
        <w:rPr>
          <w:rFonts w:cs="David" w:hint="cs"/>
          <w:sz w:val="24"/>
          <w:szCs w:val="24"/>
          <w:rtl/>
        </w:rPr>
        <w:t>עתירה</w:t>
      </w:r>
      <w:r w:rsidRPr="00806E22">
        <w:rPr>
          <w:rFonts w:cs="David"/>
          <w:sz w:val="24"/>
          <w:szCs w:val="24"/>
          <w:rtl/>
        </w:rPr>
        <w:t xml:space="preserve"> </w:t>
      </w:r>
      <w:r w:rsidRPr="00806E22">
        <w:rPr>
          <w:rFonts w:cs="David" w:hint="cs"/>
          <w:sz w:val="24"/>
          <w:szCs w:val="24"/>
          <w:rtl/>
        </w:rPr>
        <w:t>זו</w:t>
      </w:r>
      <w:r w:rsidRPr="00806E22">
        <w:rPr>
          <w:rFonts w:cs="David"/>
          <w:sz w:val="24"/>
          <w:szCs w:val="24"/>
          <w:rtl/>
        </w:rPr>
        <w:t xml:space="preserve">. </w:t>
      </w:r>
      <w:r w:rsidRPr="00806E22">
        <w:rPr>
          <w:rFonts w:cs="David" w:hint="cs"/>
          <w:sz w:val="24"/>
          <w:szCs w:val="24"/>
          <w:rtl/>
        </w:rPr>
        <w:t>מדובר</w:t>
      </w:r>
      <w:r w:rsidRPr="00806E22">
        <w:rPr>
          <w:rFonts w:cs="David"/>
          <w:sz w:val="24"/>
          <w:szCs w:val="24"/>
          <w:rtl/>
        </w:rPr>
        <w:t xml:space="preserve"> </w:t>
      </w:r>
      <w:r w:rsidRPr="00806E22">
        <w:rPr>
          <w:rFonts w:cs="David" w:hint="cs"/>
          <w:sz w:val="24"/>
          <w:szCs w:val="24"/>
          <w:rtl/>
        </w:rPr>
        <w:t>בהזנחה</w:t>
      </w:r>
      <w:r w:rsidRPr="00806E22">
        <w:rPr>
          <w:rFonts w:cs="David"/>
          <w:sz w:val="24"/>
          <w:szCs w:val="24"/>
          <w:rtl/>
        </w:rPr>
        <w:t xml:space="preserve"> </w:t>
      </w:r>
      <w:r w:rsidRPr="00806E22">
        <w:rPr>
          <w:rFonts w:cs="David" w:hint="cs"/>
          <w:sz w:val="24"/>
          <w:szCs w:val="24"/>
          <w:rtl/>
        </w:rPr>
        <w:t>פושעת</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אכיפת</w:t>
      </w:r>
      <w:r w:rsidRPr="00806E22">
        <w:rPr>
          <w:rFonts w:cs="David"/>
          <w:sz w:val="24"/>
          <w:szCs w:val="24"/>
          <w:rtl/>
        </w:rPr>
        <w:t xml:space="preserve"> </w:t>
      </w:r>
      <w:r w:rsidRPr="00806E22">
        <w:rPr>
          <w:rFonts w:cs="David" w:hint="cs"/>
          <w:sz w:val="24"/>
          <w:szCs w:val="24"/>
          <w:rtl/>
        </w:rPr>
        <w:t>החוק</w:t>
      </w:r>
      <w:r w:rsidRPr="00806E22">
        <w:rPr>
          <w:rFonts w:cs="David"/>
          <w:sz w:val="24"/>
          <w:szCs w:val="24"/>
          <w:rtl/>
        </w:rPr>
        <w:t xml:space="preserve"> </w:t>
      </w:r>
      <w:r w:rsidRPr="00806E22">
        <w:rPr>
          <w:rFonts w:cs="David" w:hint="cs"/>
          <w:sz w:val="24"/>
          <w:szCs w:val="24"/>
          <w:rtl/>
        </w:rPr>
        <w:t>ב</w:t>
      </w:r>
      <w:r w:rsidR="002704F3" w:rsidRPr="00806E22">
        <w:rPr>
          <w:rFonts w:cs="David" w:hint="cs"/>
          <w:sz w:val="24"/>
          <w:szCs w:val="24"/>
          <w:rtl/>
        </w:rPr>
        <w:t>יהודה ושומרון</w:t>
      </w:r>
      <w:r w:rsidRPr="00806E22">
        <w:rPr>
          <w:rFonts w:cs="David"/>
          <w:sz w:val="24"/>
          <w:szCs w:val="24"/>
        </w:rPr>
        <w:t>.</w:t>
      </w:r>
    </w:p>
    <w:p w:rsidR="00D24666" w:rsidRPr="00806E22" w:rsidRDefault="00D24666" w:rsidP="00CA5805">
      <w:pPr>
        <w:pStyle w:val="a3"/>
        <w:bidi/>
        <w:spacing w:line="360" w:lineRule="auto"/>
        <w:ind w:hanging="720"/>
        <w:jc w:val="both"/>
        <w:rPr>
          <w:rFonts w:cs="David"/>
          <w:sz w:val="24"/>
          <w:szCs w:val="24"/>
          <w:rtl/>
        </w:rPr>
      </w:pPr>
    </w:p>
    <w:p w:rsidR="00D256EC" w:rsidRPr="00806E22" w:rsidRDefault="00D256EC"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בעתירה</w:t>
      </w:r>
      <w:r w:rsidRPr="00806E22">
        <w:rPr>
          <w:rFonts w:cs="David"/>
          <w:sz w:val="24"/>
          <w:szCs w:val="24"/>
          <w:rtl/>
        </w:rPr>
        <w:t xml:space="preserve"> </w:t>
      </w:r>
      <w:r w:rsidRPr="00806E22">
        <w:rPr>
          <w:rFonts w:cs="David" w:hint="cs"/>
          <w:sz w:val="24"/>
          <w:szCs w:val="24"/>
          <w:rtl/>
        </w:rPr>
        <w:t>זו</w:t>
      </w:r>
      <w:r w:rsidRPr="00806E22">
        <w:rPr>
          <w:rFonts w:cs="David"/>
          <w:sz w:val="24"/>
          <w:szCs w:val="24"/>
          <w:rtl/>
        </w:rPr>
        <w:t xml:space="preserve"> </w:t>
      </w:r>
      <w:r w:rsidRPr="00806E22">
        <w:rPr>
          <w:rFonts w:cs="David" w:hint="cs"/>
          <w:sz w:val="24"/>
          <w:szCs w:val="24"/>
          <w:rtl/>
        </w:rPr>
        <w:t>מתוארת</w:t>
      </w:r>
      <w:r w:rsidRPr="00806E22">
        <w:rPr>
          <w:rFonts w:cs="David"/>
          <w:sz w:val="24"/>
          <w:szCs w:val="24"/>
          <w:rtl/>
        </w:rPr>
        <w:t xml:space="preserve"> </w:t>
      </w:r>
      <w:r w:rsidRPr="00806E22">
        <w:rPr>
          <w:rFonts w:cs="David" w:hint="cs"/>
          <w:sz w:val="24"/>
          <w:szCs w:val="24"/>
          <w:rtl/>
        </w:rPr>
        <w:t>כרוניקה</w:t>
      </w:r>
      <w:r w:rsidRPr="00806E22">
        <w:rPr>
          <w:rFonts w:cs="David"/>
          <w:sz w:val="24"/>
          <w:szCs w:val="24"/>
          <w:rtl/>
        </w:rPr>
        <w:t xml:space="preserve"> </w:t>
      </w:r>
      <w:r w:rsidRPr="00806E22">
        <w:rPr>
          <w:rFonts w:cs="David" w:hint="cs"/>
          <w:sz w:val="24"/>
          <w:szCs w:val="24"/>
          <w:rtl/>
        </w:rPr>
        <w:t>ספיציפית</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הפרה</w:t>
      </w:r>
      <w:r w:rsidRPr="00806E22">
        <w:rPr>
          <w:rFonts w:cs="David"/>
          <w:sz w:val="24"/>
          <w:szCs w:val="24"/>
          <w:rtl/>
        </w:rPr>
        <w:t xml:space="preserve"> </w:t>
      </w:r>
      <w:r w:rsidRPr="00806E22">
        <w:rPr>
          <w:rFonts w:cs="David" w:hint="cs"/>
          <w:sz w:val="24"/>
          <w:szCs w:val="24"/>
          <w:rtl/>
        </w:rPr>
        <w:t>קונקרטית</w:t>
      </w:r>
      <w:r w:rsidRPr="00806E22">
        <w:rPr>
          <w:rFonts w:cs="David"/>
          <w:sz w:val="24"/>
          <w:szCs w:val="24"/>
          <w:rtl/>
        </w:rPr>
        <w:t xml:space="preserve"> </w:t>
      </w:r>
      <w:r w:rsidRPr="00806E22">
        <w:rPr>
          <w:rFonts w:cs="David" w:hint="cs"/>
          <w:sz w:val="24"/>
          <w:szCs w:val="24"/>
          <w:rtl/>
        </w:rPr>
        <w:t>ושל</w:t>
      </w:r>
      <w:r w:rsidRPr="00806E22">
        <w:rPr>
          <w:rFonts w:cs="David"/>
          <w:sz w:val="24"/>
          <w:szCs w:val="24"/>
          <w:rtl/>
        </w:rPr>
        <w:t xml:space="preserve"> </w:t>
      </w:r>
      <w:r w:rsidRPr="00806E22">
        <w:rPr>
          <w:rFonts w:cs="David" w:hint="cs"/>
          <w:sz w:val="24"/>
          <w:szCs w:val="24"/>
          <w:rtl/>
        </w:rPr>
        <w:t>אי</w:t>
      </w:r>
      <w:r w:rsidRPr="00806E22">
        <w:rPr>
          <w:rFonts w:cs="David"/>
          <w:sz w:val="24"/>
          <w:szCs w:val="24"/>
          <w:rtl/>
        </w:rPr>
        <w:t>-</w:t>
      </w:r>
      <w:r w:rsidRPr="00806E22">
        <w:rPr>
          <w:rFonts w:cs="David" w:hint="cs"/>
          <w:sz w:val="24"/>
          <w:szCs w:val="24"/>
          <w:rtl/>
        </w:rPr>
        <w:t>אכיפה</w:t>
      </w:r>
      <w:r w:rsidRPr="00806E22">
        <w:rPr>
          <w:rFonts w:cs="David"/>
          <w:sz w:val="24"/>
          <w:szCs w:val="24"/>
          <w:rtl/>
        </w:rPr>
        <w:t xml:space="preserve"> </w:t>
      </w:r>
      <w:r w:rsidRPr="00806E22">
        <w:rPr>
          <w:rFonts w:cs="David" w:hint="cs"/>
          <w:sz w:val="24"/>
          <w:szCs w:val="24"/>
          <w:rtl/>
        </w:rPr>
        <w:t>מצד</w:t>
      </w:r>
      <w:r w:rsidRPr="00806E22">
        <w:rPr>
          <w:rFonts w:cs="David"/>
          <w:sz w:val="24"/>
          <w:szCs w:val="24"/>
          <w:rtl/>
        </w:rPr>
        <w:t xml:space="preserve"> </w:t>
      </w:r>
      <w:r w:rsidRPr="00806E22">
        <w:rPr>
          <w:rFonts w:cs="David" w:hint="cs"/>
          <w:sz w:val="24"/>
          <w:szCs w:val="24"/>
          <w:rtl/>
        </w:rPr>
        <w:t>הרשויות</w:t>
      </w:r>
      <w:r w:rsidRPr="00806E22">
        <w:rPr>
          <w:rFonts w:cs="David"/>
          <w:sz w:val="24"/>
          <w:szCs w:val="24"/>
          <w:rtl/>
        </w:rPr>
        <w:t xml:space="preserve"> </w:t>
      </w:r>
      <w:r w:rsidRPr="00806E22">
        <w:rPr>
          <w:rFonts w:cs="David" w:hint="cs"/>
          <w:sz w:val="24"/>
          <w:szCs w:val="24"/>
          <w:rtl/>
        </w:rPr>
        <w:t>שאין</w:t>
      </w:r>
      <w:r w:rsidRPr="00806E22">
        <w:rPr>
          <w:rFonts w:cs="David"/>
          <w:sz w:val="24"/>
          <w:szCs w:val="24"/>
          <w:rtl/>
        </w:rPr>
        <w:t xml:space="preserve"> </w:t>
      </w:r>
      <w:r w:rsidRPr="00806E22">
        <w:rPr>
          <w:rFonts w:cs="David" w:hint="cs"/>
          <w:sz w:val="24"/>
          <w:szCs w:val="24"/>
          <w:rtl/>
        </w:rPr>
        <w:t>שום</w:t>
      </w:r>
      <w:r w:rsidRPr="00806E22">
        <w:rPr>
          <w:rFonts w:cs="David"/>
          <w:sz w:val="24"/>
          <w:szCs w:val="24"/>
          <w:rtl/>
        </w:rPr>
        <w:t xml:space="preserve"> </w:t>
      </w:r>
      <w:r w:rsidRPr="00806E22">
        <w:rPr>
          <w:rFonts w:cs="David" w:hint="cs"/>
          <w:sz w:val="24"/>
          <w:szCs w:val="24"/>
          <w:rtl/>
        </w:rPr>
        <w:t>דרך</w:t>
      </w:r>
      <w:r w:rsidRPr="00806E22">
        <w:rPr>
          <w:rFonts w:cs="David"/>
          <w:sz w:val="24"/>
          <w:szCs w:val="24"/>
          <w:rtl/>
        </w:rPr>
        <w:t xml:space="preserve"> </w:t>
      </w:r>
      <w:r w:rsidRPr="00806E22">
        <w:rPr>
          <w:rFonts w:cs="David" w:hint="cs"/>
          <w:sz w:val="24"/>
          <w:szCs w:val="24"/>
          <w:rtl/>
        </w:rPr>
        <w:t>לתאר</w:t>
      </w:r>
      <w:r w:rsidRPr="00806E22">
        <w:rPr>
          <w:rFonts w:cs="David"/>
          <w:sz w:val="24"/>
          <w:szCs w:val="24"/>
          <w:rtl/>
        </w:rPr>
        <w:t xml:space="preserve"> </w:t>
      </w:r>
      <w:r w:rsidRPr="00806E22">
        <w:rPr>
          <w:rFonts w:cs="David" w:hint="cs"/>
          <w:sz w:val="24"/>
          <w:szCs w:val="24"/>
          <w:rtl/>
        </w:rPr>
        <w:t>אותה</w:t>
      </w:r>
      <w:r w:rsidRPr="00806E22">
        <w:rPr>
          <w:rFonts w:cs="David"/>
          <w:sz w:val="24"/>
          <w:szCs w:val="24"/>
          <w:rtl/>
        </w:rPr>
        <w:t xml:space="preserve"> </w:t>
      </w:r>
      <w:r w:rsidRPr="00806E22">
        <w:rPr>
          <w:rFonts w:cs="David" w:hint="cs"/>
          <w:sz w:val="24"/>
          <w:szCs w:val="24"/>
          <w:rtl/>
        </w:rPr>
        <w:t>מלבד</w:t>
      </w:r>
      <w:r w:rsidRPr="00806E22">
        <w:rPr>
          <w:rFonts w:cs="David"/>
          <w:sz w:val="24"/>
          <w:szCs w:val="24"/>
          <w:rtl/>
        </w:rPr>
        <w:t xml:space="preserve"> </w:t>
      </w:r>
      <w:r w:rsidRPr="00806E22">
        <w:rPr>
          <w:rFonts w:cs="David" w:hint="cs"/>
          <w:sz w:val="24"/>
          <w:szCs w:val="24"/>
          <w:rtl/>
        </w:rPr>
        <w:t>אי</w:t>
      </w:r>
      <w:r w:rsidRPr="00806E22">
        <w:rPr>
          <w:rFonts w:cs="David"/>
          <w:sz w:val="24"/>
          <w:szCs w:val="24"/>
          <w:rtl/>
        </w:rPr>
        <w:t>-</w:t>
      </w:r>
      <w:r w:rsidRPr="00806E22">
        <w:rPr>
          <w:rFonts w:cs="David" w:hint="cs"/>
          <w:sz w:val="24"/>
          <w:szCs w:val="24"/>
          <w:rtl/>
        </w:rPr>
        <w:t>אכיפה</w:t>
      </w:r>
      <w:r w:rsidRPr="00806E22">
        <w:rPr>
          <w:rFonts w:cs="David"/>
          <w:sz w:val="24"/>
          <w:szCs w:val="24"/>
          <w:rtl/>
        </w:rPr>
        <w:t xml:space="preserve"> </w:t>
      </w:r>
      <w:r w:rsidRPr="00806E22">
        <w:rPr>
          <w:rFonts w:cs="David" w:hint="cs"/>
          <w:sz w:val="24"/>
          <w:szCs w:val="24"/>
          <w:rtl/>
        </w:rPr>
        <w:t>מכוונת</w:t>
      </w:r>
      <w:r w:rsidRPr="00806E22">
        <w:rPr>
          <w:rFonts w:cs="David"/>
          <w:sz w:val="24"/>
          <w:szCs w:val="24"/>
          <w:rtl/>
        </w:rPr>
        <w:t xml:space="preserve"> </w:t>
      </w:r>
      <w:r w:rsidRPr="00806E22">
        <w:rPr>
          <w:rFonts w:cs="David" w:hint="cs"/>
          <w:sz w:val="24"/>
          <w:szCs w:val="24"/>
          <w:rtl/>
        </w:rPr>
        <w:t>ומודעת</w:t>
      </w:r>
      <w:r w:rsidRPr="00806E22">
        <w:rPr>
          <w:rFonts w:cs="David"/>
          <w:sz w:val="24"/>
          <w:szCs w:val="24"/>
        </w:rPr>
        <w:t>.</w:t>
      </w:r>
    </w:p>
    <w:p w:rsidR="00D24666" w:rsidRPr="00AA1754" w:rsidRDefault="00D24666" w:rsidP="00CA5805">
      <w:pPr>
        <w:pStyle w:val="a3"/>
        <w:bidi/>
        <w:spacing w:line="360" w:lineRule="auto"/>
        <w:ind w:hanging="720"/>
        <w:jc w:val="both"/>
        <w:rPr>
          <w:rFonts w:cs="David"/>
          <w:sz w:val="24"/>
          <w:szCs w:val="24"/>
          <w:rtl/>
        </w:rPr>
      </w:pPr>
    </w:p>
    <w:p w:rsidR="00D256EC" w:rsidRPr="00806E22" w:rsidRDefault="00D256EC"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ידעו</w:t>
      </w:r>
      <w:r w:rsidRPr="00806E22">
        <w:rPr>
          <w:rFonts w:cs="David"/>
          <w:sz w:val="24"/>
          <w:szCs w:val="24"/>
          <w:rtl/>
        </w:rPr>
        <w:t xml:space="preserve"> </w:t>
      </w:r>
      <w:r w:rsidRPr="00806E22">
        <w:rPr>
          <w:rFonts w:cs="David" w:hint="cs"/>
          <w:sz w:val="24"/>
          <w:szCs w:val="24"/>
          <w:rtl/>
        </w:rPr>
        <w:t>העותרים,</w:t>
      </w:r>
      <w:r w:rsidRPr="00806E22">
        <w:rPr>
          <w:rFonts w:cs="David"/>
          <w:sz w:val="24"/>
          <w:szCs w:val="24"/>
          <w:rtl/>
        </w:rPr>
        <w:t xml:space="preserve"> </w:t>
      </w:r>
      <w:r w:rsidRPr="00806E22">
        <w:rPr>
          <w:rFonts w:cs="David" w:hint="cs"/>
          <w:sz w:val="24"/>
          <w:szCs w:val="24"/>
          <w:rtl/>
        </w:rPr>
        <w:t>ועל</w:t>
      </w:r>
      <w:r w:rsidRPr="00806E22">
        <w:rPr>
          <w:rFonts w:cs="David"/>
          <w:sz w:val="24"/>
          <w:szCs w:val="24"/>
          <w:rtl/>
        </w:rPr>
        <w:t>-</w:t>
      </w:r>
      <w:r w:rsidRPr="00806E22">
        <w:rPr>
          <w:rFonts w:cs="David" w:hint="cs"/>
          <w:sz w:val="24"/>
          <w:szCs w:val="24"/>
          <w:rtl/>
        </w:rPr>
        <w:t>כן</w:t>
      </w:r>
      <w:r w:rsidRPr="00806E22">
        <w:rPr>
          <w:rFonts w:cs="David"/>
          <w:sz w:val="24"/>
          <w:szCs w:val="24"/>
          <w:rtl/>
        </w:rPr>
        <w:t xml:space="preserve"> </w:t>
      </w:r>
      <w:r w:rsidRPr="00806E22">
        <w:rPr>
          <w:rFonts w:cs="David" w:hint="cs"/>
          <w:sz w:val="24"/>
          <w:szCs w:val="24"/>
          <w:rtl/>
        </w:rPr>
        <w:t>לא</w:t>
      </w:r>
      <w:r w:rsidRPr="00806E22">
        <w:rPr>
          <w:rFonts w:cs="David"/>
          <w:sz w:val="24"/>
          <w:szCs w:val="24"/>
          <w:rtl/>
        </w:rPr>
        <w:t xml:space="preserve"> </w:t>
      </w:r>
      <w:r w:rsidRPr="00806E22">
        <w:rPr>
          <w:rFonts w:cs="David" w:hint="cs"/>
          <w:sz w:val="24"/>
          <w:szCs w:val="24"/>
          <w:rtl/>
        </w:rPr>
        <w:t>מיהרו</w:t>
      </w:r>
      <w:r w:rsidRPr="00806E22">
        <w:rPr>
          <w:rFonts w:cs="David"/>
          <w:sz w:val="24"/>
          <w:szCs w:val="24"/>
          <w:rtl/>
        </w:rPr>
        <w:t xml:space="preserve"> </w:t>
      </w:r>
      <w:r w:rsidRPr="00806E22">
        <w:rPr>
          <w:rFonts w:cs="David" w:hint="cs"/>
          <w:sz w:val="24"/>
          <w:szCs w:val="24"/>
          <w:rtl/>
        </w:rPr>
        <w:t>בהגשת</w:t>
      </w:r>
      <w:r w:rsidRPr="00806E22">
        <w:rPr>
          <w:rFonts w:cs="David"/>
          <w:sz w:val="24"/>
          <w:szCs w:val="24"/>
          <w:rtl/>
        </w:rPr>
        <w:t xml:space="preserve"> </w:t>
      </w:r>
      <w:r w:rsidRPr="00806E22">
        <w:rPr>
          <w:rFonts w:cs="David" w:hint="cs"/>
          <w:sz w:val="24"/>
          <w:szCs w:val="24"/>
          <w:rtl/>
        </w:rPr>
        <w:t>העתירה</w:t>
      </w:r>
      <w:r w:rsidRPr="00806E22">
        <w:rPr>
          <w:rFonts w:cs="David"/>
          <w:sz w:val="24"/>
          <w:szCs w:val="24"/>
          <w:rtl/>
        </w:rPr>
        <w:t xml:space="preserve">: </w:t>
      </w:r>
      <w:r w:rsidRPr="00806E22">
        <w:rPr>
          <w:rFonts w:cs="David" w:hint="cs"/>
          <w:sz w:val="24"/>
          <w:szCs w:val="24"/>
          <w:rtl/>
        </w:rPr>
        <w:t>בית</w:t>
      </w:r>
      <w:r w:rsidRPr="00806E22">
        <w:rPr>
          <w:rFonts w:cs="David"/>
          <w:sz w:val="24"/>
          <w:szCs w:val="24"/>
          <w:rtl/>
        </w:rPr>
        <w:t xml:space="preserve"> </w:t>
      </w:r>
      <w:r w:rsidRPr="00806E22">
        <w:rPr>
          <w:rFonts w:cs="David" w:hint="cs"/>
          <w:sz w:val="24"/>
          <w:szCs w:val="24"/>
          <w:rtl/>
        </w:rPr>
        <w:t>משפט</w:t>
      </w:r>
      <w:r w:rsidRPr="00806E22">
        <w:rPr>
          <w:rFonts w:cs="David"/>
          <w:sz w:val="24"/>
          <w:szCs w:val="24"/>
          <w:rtl/>
        </w:rPr>
        <w:t xml:space="preserve"> </w:t>
      </w:r>
      <w:r w:rsidRPr="00806E22">
        <w:rPr>
          <w:rFonts w:cs="David" w:hint="cs"/>
          <w:sz w:val="24"/>
          <w:szCs w:val="24"/>
          <w:rtl/>
        </w:rPr>
        <w:t>נכבד</w:t>
      </w:r>
      <w:r w:rsidRPr="00806E22">
        <w:rPr>
          <w:rFonts w:cs="David"/>
          <w:sz w:val="24"/>
          <w:szCs w:val="24"/>
          <w:rtl/>
        </w:rPr>
        <w:t xml:space="preserve"> </w:t>
      </w:r>
      <w:r w:rsidRPr="00806E22">
        <w:rPr>
          <w:rFonts w:cs="David" w:hint="cs"/>
          <w:sz w:val="24"/>
          <w:szCs w:val="24"/>
          <w:rtl/>
        </w:rPr>
        <w:t>זה</w:t>
      </w:r>
      <w:r w:rsidRPr="00806E22">
        <w:rPr>
          <w:rFonts w:cs="David"/>
          <w:sz w:val="24"/>
          <w:szCs w:val="24"/>
          <w:rtl/>
        </w:rPr>
        <w:t xml:space="preserve"> </w:t>
      </w:r>
      <w:r w:rsidR="00AA1754">
        <w:rPr>
          <w:rFonts w:cs="David" w:hint="cs"/>
          <w:sz w:val="24"/>
          <w:szCs w:val="24"/>
          <w:rtl/>
        </w:rPr>
        <w:t>אמר</w:t>
      </w:r>
      <w:r w:rsidRPr="00806E22">
        <w:rPr>
          <w:rFonts w:cs="David"/>
          <w:sz w:val="24"/>
          <w:szCs w:val="24"/>
          <w:rtl/>
        </w:rPr>
        <w:t xml:space="preserve"> </w:t>
      </w:r>
      <w:r w:rsidRPr="00806E22">
        <w:rPr>
          <w:rFonts w:cs="David" w:hint="cs"/>
          <w:sz w:val="24"/>
          <w:szCs w:val="24"/>
          <w:rtl/>
        </w:rPr>
        <w:t>לא</w:t>
      </w:r>
      <w:r w:rsidRPr="00806E22">
        <w:rPr>
          <w:rFonts w:cs="David"/>
          <w:sz w:val="24"/>
          <w:szCs w:val="24"/>
          <w:rtl/>
        </w:rPr>
        <w:t xml:space="preserve"> </w:t>
      </w:r>
      <w:r w:rsidR="00AA1754">
        <w:rPr>
          <w:rFonts w:cs="David" w:hint="cs"/>
          <w:sz w:val="24"/>
          <w:szCs w:val="24"/>
          <w:rtl/>
        </w:rPr>
        <w:t>אחת</w:t>
      </w:r>
      <w:r w:rsidRPr="00806E22">
        <w:rPr>
          <w:rFonts w:cs="David"/>
          <w:sz w:val="24"/>
          <w:szCs w:val="24"/>
          <w:rtl/>
        </w:rPr>
        <w:t xml:space="preserve"> </w:t>
      </w:r>
      <w:r w:rsidRPr="00806E22">
        <w:rPr>
          <w:rFonts w:cs="David" w:hint="cs"/>
          <w:sz w:val="24"/>
          <w:szCs w:val="24"/>
          <w:rtl/>
        </w:rPr>
        <w:t>כי</w:t>
      </w:r>
      <w:r w:rsidRPr="00806E22">
        <w:rPr>
          <w:rFonts w:cs="David"/>
          <w:sz w:val="24"/>
          <w:szCs w:val="24"/>
          <w:rtl/>
        </w:rPr>
        <w:t xml:space="preserve"> </w:t>
      </w:r>
      <w:r w:rsidRPr="00806E22">
        <w:rPr>
          <w:rFonts w:cs="David" w:hint="cs"/>
          <w:sz w:val="24"/>
          <w:szCs w:val="24"/>
          <w:rtl/>
        </w:rPr>
        <w:t>אין</w:t>
      </w:r>
      <w:r w:rsidRPr="00806E22">
        <w:rPr>
          <w:rFonts w:cs="David"/>
          <w:sz w:val="24"/>
          <w:szCs w:val="24"/>
          <w:rtl/>
        </w:rPr>
        <w:t xml:space="preserve"> </w:t>
      </w:r>
      <w:r w:rsidRPr="00806E22">
        <w:rPr>
          <w:rFonts w:cs="David" w:hint="cs"/>
          <w:sz w:val="24"/>
          <w:szCs w:val="24"/>
          <w:rtl/>
        </w:rPr>
        <w:t>הוא</w:t>
      </w:r>
      <w:r w:rsidRPr="00806E22">
        <w:rPr>
          <w:rFonts w:cs="David"/>
          <w:sz w:val="24"/>
          <w:szCs w:val="24"/>
          <w:rtl/>
        </w:rPr>
        <w:t xml:space="preserve"> </w:t>
      </w:r>
      <w:r w:rsidRPr="00806E22">
        <w:rPr>
          <w:rFonts w:cs="David" w:hint="cs"/>
          <w:sz w:val="24"/>
          <w:szCs w:val="24"/>
          <w:rtl/>
        </w:rPr>
        <w:t>נוהג</w:t>
      </w:r>
      <w:r w:rsidRPr="00806E22">
        <w:rPr>
          <w:rFonts w:cs="David"/>
          <w:sz w:val="24"/>
          <w:szCs w:val="24"/>
          <w:rtl/>
        </w:rPr>
        <w:t xml:space="preserve"> </w:t>
      </w:r>
      <w:r w:rsidRPr="00806E22">
        <w:rPr>
          <w:rFonts w:cs="David" w:hint="cs"/>
          <w:sz w:val="24"/>
          <w:szCs w:val="24"/>
          <w:rtl/>
        </w:rPr>
        <w:t>להוציא</w:t>
      </w:r>
      <w:r w:rsidRPr="00806E22">
        <w:rPr>
          <w:rFonts w:cs="David"/>
          <w:sz w:val="24"/>
          <w:szCs w:val="24"/>
          <w:rtl/>
        </w:rPr>
        <w:t xml:space="preserve"> </w:t>
      </w:r>
      <w:r w:rsidRPr="00806E22">
        <w:rPr>
          <w:rFonts w:cs="David" w:hint="cs"/>
          <w:sz w:val="24"/>
          <w:szCs w:val="24"/>
          <w:rtl/>
        </w:rPr>
        <w:t>תחת</w:t>
      </w:r>
      <w:r w:rsidRPr="00806E22">
        <w:rPr>
          <w:rFonts w:cs="David"/>
          <w:sz w:val="24"/>
          <w:szCs w:val="24"/>
          <w:rtl/>
        </w:rPr>
        <w:t xml:space="preserve"> </w:t>
      </w:r>
      <w:r w:rsidRPr="00806E22">
        <w:rPr>
          <w:rFonts w:cs="David" w:hint="cs"/>
          <w:sz w:val="24"/>
          <w:szCs w:val="24"/>
          <w:rtl/>
        </w:rPr>
        <w:t>ידיו</w:t>
      </w:r>
      <w:r w:rsidRPr="00806E22">
        <w:rPr>
          <w:rFonts w:cs="David"/>
          <w:sz w:val="24"/>
          <w:szCs w:val="24"/>
          <w:rtl/>
        </w:rPr>
        <w:t xml:space="preserve"> </w:t>
      </w:r>
      <w:r w:rsidRPr="00806E22">
        <w:rPr>
          <w:rFonts w:cs="David" w:hint="cs"/>
          <w:sz w:val="24"/>
          <w:szCs w:val="24"/>
          <w:rtl/>
        </w:rPr>
        <w:t>צווים</w:t>
      </w:r>
      <w:r w:rsidRPr="00806E22">
        <w:rPr>
          <w:rFonts w:cs="David"/>
          <w:sz w:val="24"/>
          <w:szCs w:val="24"/>
          <w:rtl/>
        </w:rPr>
        <w:t xml:space="preserve"> </w:t>
      </w:r>
      <w:r w:rsidRPr="00806E22">
        <w:rPr>
          <w:rFonts w:cs="David" w:hint="cs"/>
          <w:sz w:val="24"/>
          <w:szCs w:val="24"/>
          <w:rtl/>
        </w:rPr>
        <w:t>דקלרטיביים</w:t>
      </w:r>
      <w:r w:rsidRPr="00806E22">
        <w:rPr>
          <w:rFonts w:cs="David"/>
          <w:sz w:val="24"/>
          <w:szCs w:val="24"/>
          <w:rtl/>
        </w:rPr>
        <w:t xml:space="preserve"> </w:t>
      </w:r>
      <w:r w:rsidRPr="00806E22">
        <w:rPr>
          <w:rFonts w:cs="David" w:hint="cs"/>
          <w:sz w:val="24"/>
          <w:szCs w:val="24"/>
          <w:rtl/>
        </w:rPr>
        <w:t>האומרים</w:t>
      </w:r>
      <w:r w:rsidRPr="00806E22">
        <w:rPr>
          <w:rFonts w:cs="David"/>
          <w:sz w:val="24"/>
          <w:szCs w:val="24"/>
          <w:rtl/>
        </w:rPr>
        <w:t xml:space="preserve"> </w:t>
      </w:r>
      <w:r w:rsidRPr="00806E22">
        <w:rPr>
          <w:rFonts w:cs="David" w:hint="cs"/>
          <w:sz w:val="24"/>
          <w:szCs w:val="24"/>
          <w:rtl/>
        </w:rPr>
        <w:t>כי</w:t>
      </w:r>
      <w:r w:rsidRPr="00806E22">
        <w:rPr>
          <w:rFonts w:cs="David"/>
          <w:sz w:val="24"/>
          <w:szCs w:val="24"/>
          <w:rtl/>
        </w:rPr>
        <w:t xml:space="preserve"> </w:t>
      </w:r>
      <w:r w:rsidRPr="00806E22">
        <w:rPr>
          <w:rFonts w:cs="David" w:hint="cs"/>
          <w:sz w:val="24"/>
          <w:szCs w:val="24"/>
          <w:rtl/>
        </w:rPr>
        <w:t>את</w:t>
      </w:r>
      <w:r w:rsidRPr="00806E22">
        <w:rPr>
          <w:rFonts w:cs="David"/>
          <w:sz w:val="24"/>
          <w:szCs w:val="24"/>
          <w:rtl/>
        </w:rPr>
        <w:t xml:space="preserve"> </w:t>
      </w:r>
      <w:r w:rsidRPr="00806E22">
        <w:rPr>
          <w:rFonts w:cs="David" w:hint="cs"/>
          <w:sz w:val="24"/>
          <w:szCs w:val="24"/>
          <w:rtl/>
        </w:rPr>
        <w:t>החוק</w:t>
      </w:r>
      <w:r w:rsidRPr="00806E22">
        <w:rPr>
          <w:rFonts w:cs="David"/>
          <w:sz w:val="24"/>
          <w:szCs w:val="24"/>
          <w:rtl/>
        </w:rPr>
        <w:t xml:space="preserve"> </w:t>
      </w:r>
      <w:r w:rsidRPr="00806E22">
        <w:rPr>
          <w:rFonts w:cs="David" w:hint="cs"/>
          <w:sz w:val="24"/>
          <w:szCs w:val="24"/>
          <w:rtl/>
        </w:rPr>
        <w:t>יש</w:t>
      </w:r>
      <w:r w:rsidRPr="00806E22">
        <w:rPr>
          <w:rFonts w:cs="David"/>
          <w:sz w:val="24"/>
          <w:szCs w:val="24"/>
          <w:rtl/>
        </w:rPr>
        <w:t xml:space="preserve"> </w:t>
      </w:r>
      <w:r w:rsidRPr="00806E22">
        <w:rPr>
          <w:rFonts w:cs="David" w:hint="cs"/>
          <w:sz w:val="24"/>
          <w:szCs w:val="24"/>
          <w:rtl/>
        </w:rPr>
        <w:t>לאכוף</w:t>
      </w:r>
      <w:r w:rsidRPr="00806E22">
        <w:rPr>
          <w:rFonts w:cs="David"/>
          <w:sz w:val="24"/>
          <w:szCs w:val="24"/>
          <w:rtl/>
        </w:rPr>
        <w:t xml:space="preserve">. </w:t>
      </w:r>
    </w:p>
    <w:p w:rsidR="00D24666" w:rsidRPr="00806E22" w:rsidRDefault="00D24666" w:rsidP="00CA5805">
      <w:pPr>
        <w:pStyle w:val="a3"/>
        <w:bidi/>
        <w:spacing w:line="360" w:lineRule="auto"/>
        <w:ind w:hanging="720"/>
        <w:jc w:val="both"/>
        <w:rPr>
          <w:rFonts w:cs="David"/>
          <w:sz w:val="24"/>
          <w:szCs w:val="24"/>
          <w:rtl/>
        </w:rPr>
      </w:pPr>
    </w:p>
    <w:p w:rsidR="00D256EC" w:rsidRPr="00806E22" w:rsidRDefault="00D256EC" w:rsidP="00AA1754">
      <w:pPr>
        <w:pStyle w:val="a3"/>
        <w:numPr>
          <w:ilvl w:val="0"/>
          <w:numId w:val="1"/>
        </w:numPr>
        <w:bidi/>
        <w:spacing w:line="360" w:lineRule="auto"/>
        <w:ind w:left="720" w:hanging="720"/>
        <w:jc w:val="both"/>
        <w:rPr>
          <w:rFonts w:cs="David"/>
          <w:sz w:val="24"/>
          <w:szCs w:val="24"/>
        </w:rPr>
      </w:pPr>
      <w:r w:rsidRPr="00806E22">
        <w:rPr>
          <w:rFonts w:cs="David" w:hint="cs"/>
          <w:sz w:val="24"/>
          <w:szCs w:val="24"/>
          <w:rtl/>
        </w:rPr>
        <w:lastRenderedPageBreak/>
        <w:t>אולם,</w:t>
      </w:r>
      <w:r w:rsidRPr="00806E22">
        <w:rPr>
          <w:rFonts w:cs="David"/>
          <w:sz w:val="24"/>
          <w:szCs w:val="24"/>
          <w:rtl/>
        </w:rPr>
        <w:t xml:space="preserve"> </w:t>
      </w:r>
      <w:r w:rsidRPr="00806E22">
        <w:rPr>
          <w:rFonts w:cs="David" w:hint="cs"/>
          <w:sz w:val="24"/>
          <w:szCs w:val="24"/>
          <w:rtl/>
        </w:rPr>
        <w:t>בקשתם</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העותרים</w:t>
      </w:r>
      <w:r w:rsidRPr="00806E22">
        <w:rPr>
          <w:rFonts w:cs="David"/>
          <w:sz w:val="24"/>
          <w:szCs w:val="24"/>
          <w:rtl/>
        </w:rPr>
        <w:t xml:space="preserve"> </w:t>
      </w:r>
      <w:r w:rsidRPr="00806E22">
        <w:rPr>
          <w:rFonts w:cs="David" w:hint="cs"/>
          <w:sz w:val="24"/>
          <w:szCs w:val="24"/>
          <w:rtl/>
        </w:rPr>
        <w:t>היא</w:t>
      </w:r>
      <w:r w:rsidRPr="00806E22">
        <w:rPr>
          <w:rFonts w:cs="David"/>
          <w:sz w:val="24"/>
          <w:szCs w:val="24"/>
          <w:rtl/>
        </w:rPr>
        <w:t xml:space="preserve"> </w:t>
      </w:r>
      <w:r w:rsidRPr="00806E22">
        <w:rPr>
          <w:rFonts w:cs="David" w:hint="cs"/>
          <w:sz w:val="24"/>
          <w:szCs w:val="24"/>
          <w:rtl/>
        </w:rPr>
        <w:t>לצו</w:t>
      </w:r>
      <w:r w:rsidRPr="00806E22">
        <w:rPr>
          <w:rFonts w:cs="David"/>
          <w:sz w:val="24"/>
          <w:szCs w:val="24"/>
          <w:rtl/>
        </w:rPr>
        <w:t xml:space="preserve"> </w:t>
      </w:r>
      <w:r w:rsidRPr="00806E22">
        <w:rPr>
          <w:rFonts w:cs="David" w:hint="cs"/>
          <w:sz w:val="24"/>
          <w:szCs w:val="24"/>
          <w:rtl/>
        </w:rPr>
        <w:t>עשה</w:t>
      </w:r>
      <w:r w:rsidRPr="00806E22">
        <w:rPr>
          <w:rFonts w:cs="David"/>
          <w:sz w:val="24"/>
          <w:szCs w:val="24"/>
          <w:rtl/>
        </w:rPr>
        <w:t xml:space="preserve"> </w:t>
      </w:r>
      <w:r w:rsidRPr="00806E22">
        <w:rPr>
          <w:rFonts w:cs="David" w:hint="cs"/>
          <w:sz w:val="24"/>
          <w:szCs w:val="24"/>
          <w:rtl/>
        </w:rPr>
        <w:t>ספיציפי</w:t>
      </w:r>
      <w:r w:rsidRPr="00806E22">
        <w:rPr>
          <w:rFonts w:cs="David"/>
          <w:sz w:val="24"/>
          <w:szCs w:val="24"/>
          <w:rtl/>
        </w:rPr>
        <w:t xml:space="preserve"> </w:t>
      </w:r>
      <w:r w:rsidRPr="00806E22">
        <w:rPr>
          <w:rFonts w:cs="David" w:hint="cs"/>
          <w:sz w:val="24"/>
          <w:szCs w:val="24"/>
          <w:rtl/>
        </w:rPr>
        <w:t>המחייב</w:t>
      </w:r>
      <w:r w:rsidRPr="00806E22">
        <w:rPr>
          <w:rFonts w:cs="David"/>
          <w:sz w:val="24"/>
          <w:szCs w:val="24"/>
          <w:rtl/>
        </w:rPr>
        <w:t xml:space="preserve"> </w:t>
      </w:r>
      <w:r w:rsidRPr="00806E22">
        <w:rPr>
          <w:rFonts w:cs="David" w:hint="cs"/>
          <w:sz w:val="24"/>
          <w:szCs w:val="24"/>
          <w:rtl/>
        </w:rPr>
        <w:t>את</w:t>
      </w:r>
      <w:r w:rsidRPr="00806E22">
        <w:rPr>
          <w:rFonts w:cs="David"/>
          <w:sz w:val="24"/>
          <w:szCs w:val="24"/>
          <w:rtl/>
        </w:rPr>
        <w:t xml:space="preserve"> </w:t>
      </w:r>
      <w:r w:rsidRPr="00806E22">
        <w:rPr>
          <w:rFonts w:cs="David" w:hint="cs"/>
          <w:sz w:val="24"/>
          <w:szCs w:val="24"/>
          <w:rtl/>
        </w:rPr>
        <w:t>המשיבים</w:t>
      </w:r>
      <w:r w:rsidRPr="00806E22">
        <w:rPr>
          <w:rFonts w:cs="David"/>
          <w:sz w:val="24"/>
          <w:szCs w:val="24"/>
          <w:rtl/>
        </w:rPr>
        <w:t xml:space="preserve"> </w:t>
      </w:r>
      <w:r w:rsidR="00AA1754">
        <w:rPr>
          <w:rFonts w:cs="David" w:hint="cs"/>
          <w:sz w:val="24"/>
          <w:szCs w:val="24"/>
          <w:rtl/>
        </w:rPr>
        <w:t>לנקוט בפעולות קונקרטיות כנגד מקרים קונקרטיים המייצגים תופעה קונקרטית שהמשיבים מתנערים לחלוטין מאחריותם לטפל בה.</w:t>
      </w:r>
    </w:p>
    <w:p w:rsidR="00D24666" w:rsidRPr="00806E22" w:rsidRDefault="00D24666" w:rsidP="00CA5805">
      <w:pPr>
        <w:pStyle w:val="a3"/>
        <w:bidi/>
        <w:spacing w:line="360" w:lineRule="auto"/>
        <w:ind w:hanging="720"/>
        <w:jc w:val="both"/>
        <w:rPr>
          <w:rFonts w:cs="David"/>
          <w:sz w:val="24"/>
          <w:szCs w:val="24"/>
          <w:rtl/>
        </w:rPr>
      </w:pPr>
    </w:p>
    <w:p w:rsidR="00D256EC" w:rsidRPr="00806E22" w:rsidRDefault="00D256EC"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צו</w:t>
      </w:r>
      <w:r w:rsidRPr="00806E22">
        <w:rPr>
          <w:rFonts w:cs="David"/>
          <w:sz w:val="24"/>
          <w:szCs w:val="24"/>
          <w:rtl/>
        </w:rPr>
        <w:t xml:space="preserve"> </w:t>
      </w:r>
      <w:r w:rsidRPr="00806E22">
        <w:rPr>
          <w:rFonts w:cs="David" w:hint="cs"/>
          <w:sz w:val="24"/>
          <w:szCs w:val="24"/>
          <w:rtl/>
        </w:rPr>
        <w:t>זה</w:t>
      </w:r>
      <w:r w:rsidRPr="00806E22">
        <w:rPr>
          <w:rFonts w:cs="David"/>
          <w:sz w:val="24"/>
          <w:szCs w:val="24"/>
          <w:rtl/>
        </w:rPr>
        <w:t xml:space="preserve"> </w:t>
      </w:r>
      <w:r w:rsidRPr="00806E22">
        <w:rPr>
          <w:rFonts w:cs="David" w:hint="cs"/>
          <w:sz w:val="24"/>
          <w:szCs w:val="24"/>
          <w:rtl/>
        </w:rPr>
        <w:t>מתבקש</w:t>
      </w:r>
      <w:r w:rsidRPr="00806E22">
        <w:rPr>
          <w:rFonts w:cs="David"/>
          <w:sz w:val="24"/>
          <w:szCs w:val="24"/>
          <w:rtl/>
        </w:rPr>
        <w:t xml:space="preserve"> </w:t>
      </w:r>
      <w:r w:rsidRPr="00806E22">
        <w:rPr>
          <w:rFonts w:cs="David" w:hint="cs"/>
          <w:sz w:val="24"/>
          <w:szCs w:val="24"/>
          <w:rtl/>
        </w:rPr>
        <w:t>בשל</w:t>
      </w:r>
      <w:r w:rsidRPr="00806E22">
        <w:rPr>
          <w:rFonts w:cs="David"/>
          <w:sz w:val="24"/>
          <w:szCs w:val="24"/>
          <w:rtl/>
        </w:rPr>
        <w:t xml:space="preserve"> </w:t>
      </w:r>
      <w:r w:rsidRPr="00806E22">
        <w:rPr>
          <w:rFonts w:cs="David" w:hint="cs"/>
          <w:sz w:val="24"/>
          <w:szCs w:val="24"/>
          <w:rtl/>
        </w:rPr>
        <w:t>אזלת</w:t>
      </w:r>
      <w:r w:rsidRPr="00806E22">
        <w:rPr>
          <w:rFonts w:cs="David"/>
          <w:sz w:val="24"/>
          <w:szCs w:val="24"/>
          <w:rtl/>
        </w:rPr>
        <w:t xml:space="preserve"> </w:t>
      </w:r>
      <w:r w:rsidRPr="00806E22">
        <w:rPr>
          <w:rFonts w:cs="David" w:hint="cs"/>
          <w:sz w:val="24"/>
          <w:szCs w:val="24"/>
          <w:rtl/>
        </w:rPr>
        <w:t>יד</w:t>
      </w:r>
      <w:r w:rsidRPr="00806E22">
        <w:rPr>
          <w:rFonts w:cs="David"/>
          <w:sz w:val="24"/>
          <w:szCs w:val="24"/>
          <w:rtl/>
        </w:rPr>
        <w:t xml:space="preserve"> </w:t>
      </w:r>
      <w:r w:rsidRPr="00806E22">
        <w:rPr>
          <w:rFonts w:cs="David" w:hint="cs"/>
          <w:sz w:val="24"/>
          <w:szCs w:val="24"/>
          <w:rtl/>
        </w:rPr>
        <w:t>מתמשכת ובשל</w:t>
      </w:r>
      <w:r w:rsidRPr="00806E22">
        <w:rPr>
          <w:rFonts w:cs="David"/>
          <w:sz w:val="24"/>
          <w:szCs w:val="24"/>
          <w:rtl/>
        </w:rPr>
        <w:t xml:space="preserve"> </w:t>
      </w:r>
      <w:r w:rsidRPr="00806E22">
        <w:rPr>
          <w:rFonts w:cs="David" w:hint="cs"/>
          <w:sz w:val="24"/>
          <w:szCs w:val="24"/>
          <w:rtl/>
        </w:rPr>
        <w:t>סירוב</w:t>
      </w:r>
      <w:r w:rsidRPr="00806E22">
        <w:rPr>
          <w:rFonts w:cs="David"/>
          <w:sz w:val="24"/>
          <w:szCs w:val="24"/>
          <w:rtl/>
        </w:rPr>
        <w:t xml:space="preserve"> </w:t>
      </w:r>
      <w:r w:rsidRPr="00806E22">
        <w:rPr>
          <w:rFonts w:cs="David" w:hint="cs"/>
          <w:sz w:val="24"/>
          <w:szCs w:val="24"/>
          <w:rtl/>
        </w:rPr>
        <w:t>עקבי</w:t>
      </w:r>
      <w:r w:rsidRPr="00806E22">
        <w:rPr>
          <w:rFonts w:cs="David"/>
          <w:sz w:val="24"/>
          <w:szCs w:val="24"/>
          <w:rtl/>
        </w:rPr>
        <w:t xml:space="preserve"> </w:t>
      </w:r>
      <w:r w:rsidRPr="00806E22">
        <w:rPr>
          <w:rFonts w:cs="David" w:hint="cs"/>
          <w:sz w:val="24"/>
          <w:szCs w:val="24"/>
          <w:rtl/>
        </w:rPr>
        <w:t>ונמשך</w:t>
      </w:r>
      <w:r w:rsidRPr="00806E22">
        <w:rPr>
          <w:rFonts w:cs="David"/>
          <w:sz w:val="24"/>
          <w:szCs w:val="24"/>
          <w:rtl/>
        </w:rPr>
        <w:t xml:space="preserve"> </w:t>
      </w:r>
      <w:r w:rsidRPr="00806E22">
        <w:rPr>
          <w:rFonts w:cs="David" w:hint="cs"/>
          <w:sz w:val="24"/>
          <w:szCs w:val="24"/>
          <w:rtl/>
        </w:rPr>
        <w:t>לאורך</w:t>
      </w:r>
      <w:r w:rsidRPr="00806E22">
        <w:rPr>
          <w:rFonts w:cs="David"/>
          <w:sz w:val="24"/>
          <w:szCs w:val="24"/>
          <w:rtl/>
        </w:rPr>
        <w:t xml:space="preserve"> </w:t>
      </w:r>
      <w:r w:rsidRPr="00806E22">
        <w:rPr>
          <w:rFonts w:cs="David" w:hint="cs"/>
          <w:sz w:val="24"/>
          <w:szCs w:val="24"/>
          <w:rtl/>
        </w:rPr>
        <w:t>חודשים</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הרשות</w:t>
      </w:r>
      <w:r w:rsidRPr="00806E22">
        <w:rPr>
          <w:rFonts w:cs="David"/>
          <w:sz w:val="24"/>
          <w:szCs w:val="24"/>
          <w:rtl/>
        </w:rPr>
        <w:t xml:space="preserve"> </w:t>
      </w:r>
      <w:r w:rsidRPr="00806E22">
        <w:rPr>
          <w:rFonts w:cs="David" w:hint="cs"/>
          <w:sz w:val="24"/>
          <w:szCs w:val="24"/>
          <w:rtl/>
        </w:rPr>
        <w:t>השלטונית</w:t>
      </w:r>
      <w:r w:rsidRPr="00806E22">
        <w:rPr>
          <w:rFonts w:cs="David"/>
          <w:sz w:val="24"/>
          <w:szCs w:val="24"/>
          <w:rtl/>
        </w:rPr>
        <w:t xml:space="preserve"> </w:t>
      </w:r>
      <w:r w:rsidRPr="00806E22">
        <w:rPr>
          <w:rFonts w:cs="David" w:hint="cs"/>
          <w:sz w:val="24"/>
          <w:szCs w:val="24"/>
          <w:rtl/>
        </w:rPr>
        <w:t>המוסמכת</w:t>
      </w:r>
      <w:r w:rsidRPr="00806E22">
        <w:rPr>
          <w:rFonts w:cs="David"/>
          <w:sz w:val="24"/>
          <w:szCs w:val="24"/>
          <w:rtl/>
        </w:rPr>
        <w:t xml:space="preserve"> </w:t>
      </w:r>
      <w:r w:rsidRPr="00806E22">
        <w:rPr>
          <w:rFonts w:cs="David" w:hint="cs"/>
          <w:sz w:val="24"/>
          <w:szCs w:val="24"/>
          <w:rtl/>
        </w:rPr>
        <w:t>לאכוף</w:t>
      </w:r>
      <w:r w:rsidRPr="00806E22">
        <w:rPr>
          <w:rFonts w:cs="David"/>
          <w:sz w:val="24"/>
          <w:szCs w:val="24"/>
          <w:rtl/>
        </w:rPr>
        <w:t xml:space="preserve"> </w:t>
      </w:r>
      <w:r w:rsidRPr="00806E22">
        <w:rPr>
          <w:rFonts w:cs="David" w:hint="cs"/>
          <w:sz w:val="24"/>
          <w:szCs w:val="24"/>
          <w:rtl/>
        </w:rPr>
        <w:t>את</w:t>
      </w:r>
      <w:r w:rsidRPr="00806E22">
        <w:rPr>
          <w:rFonts w:cs="David"/>
          <w:sz w:val="24"/>
          <w:szCs w:val="24"/>
          <w:rtl/>
        </w:rPr>
        <w:t xml:space="preserve"> </w:t>
      </w:r>
      <w:r w:rsidRPr="00806E22">
        <w:rPr>
          <w:rFonts w:cs="David" w:hint="cs"/>
          <w:sz w:val="24"/>
          <w:szCs w:val="24"/>
          <w:rtl/>
        </w:rPr>
        <w:t>החוק</w:t>
      </w:r>
      <w:r w:rsidRPr="00806E22">
        <w:rPr>
          <w:rFonts w:cs="David"/>
          <w:sz w:val="24"/>
          <w:szCs w:val="24"/>
          <w:rtl/>
        </w:rPr>
        <w:t xml:space="preserve">. </w:t>
      </w:r>
    </w:p>
    <w:p w:rsidR="00D24666" w:rsidRPr="00806E22" w:rsidRDefault="00D24666" w:rsidP="00CA5805">
      <w:pPr>
        <w:pStyle w:val="a3"/>
        <w:bidi/>
        <w:spacing w:line="360" w:lineRule="auto"/>
        <w:ind w:hanging="720"/>
        <w:jc w:val="both"/>
        <w:rPr>
          <w:rFonts w:cs="David"/>
          <w:sz w:val="24"/>
          <w:szCs w:val="24"/>
          <w:rtl/>
        </w:rPr>
      </w:pPr>
    </w:p>
    <w:p w:rsidR="00D256EC" w:rsidRPr="00806E22" w:rsidRDefault="00D256EC"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צו</w:t>
      </w:r>
      <w:r w:rsidRPr="00806E22">
        <w:rPr>
          <w:rFonts w:cs="David"/>
          <w:sz w:val="24"/>
          <w:szCs w:val="24"/>
          <w:rtl/>
        </w:rPr>
        <w:t xml:space="preserve"> </w:t>
      </w:r>
      <w:r w:rsidRPr="00806E22">
        <w:rPr>
          <w:rFonts w:cs="David" w:hint="cs"/>
          <w:sz w:val="24"/>
          <w:szCs w:val="24"/>
          <w:rtl/>
        </w:rPr>
        <w:t>זה</w:t>
      </w:r>
      <w:r w:rsidRPr="00806E22">
        <w:rPr>
          <w:rFonts w:cs="David"/>
          <w:sz w:val="24"/>
          <w:szCs w:val="24"/>
          <w:rtl/>
        </w:rPr>
        <w:t xml:space="preserve"> </w:t>
      </w:r>
      <w:r w:rsidRPr="00806E22">
        <w:rPr>
          <w:rFonts w:cs="David" w:hint="cs"/>
          <w:sz w:val="24"/>
          <w:szCs w:val="24"/>
          <w:rtl/>
        </w:rPr>
        <w:t>נדרש</w:t>
      </w:r>
      <w:r w:rsidRPr="00806E22">
        <w:rPr>
          <w:rFonts w:cs="David"/>
          <w:sz w:val="24"/>
          <w:szCs w:val="24"/>
          <w:rtl/>
        </w:rPr>
        <w:t xml:space="preserve"> </w:t>
      </w:r>
      <w:r w:rsidRPr="00806E22">
        <w:rPr>
          <w:rFonts w:cs="David" w:hint="cs"/>
          <w:sz w:val="24"/>
          <w:szCs w:val="24"/>
          <w:rtl/>
        </w:rPr>
        <w:t>מכיוון</w:t>
      </w:r>
      <w:r w:rsidRPr="00806E22">
        <w:rPr>
          <w:rFonts w:cs="David"/>
          <w:sz w:val="24"/>
          <w:szCs w:val="24"/>
          <w:rtl/>
        </w:rPr>
        <w:t xml:space="preserve"> </w:t>
      </w:r>
      <w:r w:rsidRPr="00806E22">
        <w:rPr>
          <w:rFonts w:cs="David" w:hint="cs"/>
          <w:sz w:val="24"/>
          <w:szCs w:val="24"/>
          <w:rtl/>
        </w:rPr>
        <w:t>שהיקף</w:t>
      </w:r>
      <w:r w:rsidRPr="00806E22">
        <w:rPr>
          <w:rFonts w:cs="David"/>
          <w:sz w:val="24"/>
          <w:szCs w:val="24"/>
          <w:rtl/>
        </w:rPr>
        <w:t xml:space="preserve"> </w:t>
      </w:r>
      <w:r w:rsidR="00D24666" w:rsidRPr="00806E22">
        <w:rPr>
          <w:rFonts w:cs="David" w:hint="cs"/>
          <w:sz w:val="24"/>
          <w:szCs w:val="24"/>
          <w:rtl/>
        </w:rPr>
        <w:t xml:space="preserve">ביצוע העבודות </w:t>
      </w:r>
      <w:r w:rsidRPr="00806E22">
        <w:rPr>
          <w:rFonts w:cs="David" w:hint="cs"/>
          <w:sz w:val="24"/>
          <w:szCs w:val="24"/>
          <w:rtl/>
        </w:rPr>
        <w:t>הבלתי</w:t>
      </w:r>
      <w:r w:rsidRPr="00806E22">
        <w:rPr>
          <w:rFonts w:cs="David"/>
          <w:sz w:val="24"/>
          <w:szCs w:val="24"/>
          <w:rtl/>
        </w:rPr>
        <w:t xml:space="preserve"> </w:t>
      </w:r>
      <w:r w:rsidRPr="00806E22">
        <w:rPr>
          <w:rFonts w:cs="David" w:hint="cs"/>
          <w:sz w:val="24"/>
          <w:szCs w:val="24"/>
          <w:rtl/>
        </w:rPr>
        <w:t>חוקי</w:t>
      </w:r>
      <w:r w:rsidR="00D24666" w:rsidRPr="00806E22">
        <w:rPr>
          <w:rFonts w:cs="David" w:hint="cs"/>
          <w:sz w:val="24"/>
          <w:szCs w:val="24"/>
          <w:rtl/>
        </w:rPr>
        <w:t>ו</w:t>
      </w:r>
      <w:r w:rsidRPr="00806E22">
        <w:rPr>
          <w:rFonts w:cs="David" w:hint="cs"/>
          <w:sz w:val="24"/>
          <w:szCs w:val="24"/>
          <w:rtl/>
        </w:rPr>
        <w:t>ת</w:t>
      </w:r>
      <w:r w:rsidRPr="00806E22">
        <w:rPr>
          <w:rFonts w:cs="David"/>
          <w:sz w:val="24"/>
          <w:szCs w:val="24"/>
          <w:rtl/>
        </w:rPr>
        <w:t xml:space="preserve"> </w:t>
      </w:r>
      <w:r w:rsidRPr="00806E22">
        <w:rPr>
          <w:rFonts w:cs="David" w:hint="cs"/>
          <w:sz w:val="24"/>
          <w:szCs w:val="24"/>
          <w:rtl/>
        </w:rPr>
        <w:t>מחד</w:t>
      </w:r>
      <w:r w:rsidR="00D24666" w:rsidRPr="00806E22">
        <w:rPr>
          <w:rFonts w:cs="David" w:hint="cs"/>
          <w:sz w:val="24"/>
          <w:szCs w:val="24"/>
          <w:rtl/>
        </w:rPr>
        <w:t>,</w:t>
      </w:r>
      <w:r w:rsidRPr="00806E22">
        <w:rPr>
          <w:rFonts w:cs="David"/>
          <w:sz w:val="24"/>
          <w:szCs w:val="24"/>
          <w:rtl/>
        </w:rPr>
        <w:t xml:space="preserve"> </w:t>
      </w:r>
      <w:r w:rsidRPr="00806E22">
        <w:rPr>
          <w:rFonts w:cs="David" w:hint="cs"/>
          <w:sz w:val="24"/>
          <w:szCs w:val="24"/>
          <w:rtl/>
        </w:rPr>
        <w:t>והיעדר</w:t>
      </w:r>
      <w:r w:rsidRPr="00806E22">
        <w:rPr>
          <w:rFonts w:cs="David"/>
          <w:sz w:val="24"/>
          <w:szCs w:val="24"/>
          <w:rtl/>
        </w:rPr>
        <w:t xml:space="preserve"> </w:t>
      </w:r>
      <w:r w:rsidRPr="00806E22">
        <w:rPr>
          <w:rFonts w:cs="David" w:hint="cs"/>
          <w:sz w:val="24"/>
          <w:szCs w:val="24"/>
          <w:rtl/>
        </w:rPr>
        <w:t>כל</w:t>
      </w:r>
      <w:r w:rsidRPr="00806E22">
        <w:rPr>
          <w:rFonts w:cs="David"/>
          <w:sz w:val="24"/>
          <w:szCs w:val="24"/>
          <w:rtl/>
        </w:rPr>
        <w:t xml:space="preserve"> </w:t>
      </w:r>
      <w:r w:rsidRPr="00806E22">
        <w:rPr>
          <w:rFonts w:cs="David" w:hint="cs"/>
          <w:sz w:val="24"/>
          <w:szCs w:val="24"/>
          <w:rtl/>
        </w:rPr>
        <w:t>ניסיון</w:t>
      </w:r>
      <w:r w:rsidRPr="00806E22">
        <w:rPr>
          <w:rFonts w:cs="David"/>
          <w:sz w:val="24"/>
          <w:szCs w:val="24"/>
          <w:rtl/>
        </w:rPr>
        <w:t xml:space="preserve"> </w:t>
      </w:r>
      <w:r w:rsidRPr="00806E22">
        <w:rPr>
          <w:rFonts w:cs="David" w:hint="cs"/>
          <w:sz w:val="24"/>
          <w:szCs w:val="24"/>
          <w:rtl/>
        </w:rPr>
        <w:t>אכיפה</w:t>
      </w:r>
      <w:r w:rsidRPr="00806E22">
        <w:rPr>
          <w:rFonts w:cs="David"/>
          <w:sz w:val="24"/>
          <w:szCs w:val="24"/>
          <w:rtl/>
        </w:rPr>
        <w:t xml:space="preserve"> </w:t>
      </w:r>
      <w:r w:rsidRPr="00806E22">
        <w:rPr>
          <w:rFonts w:cs="David" w:hint="cs"/>
          <w:sz w:val="24"/>
          <w:szCs w:val="24"/>
          <w:rtl/>
        </w:rPr>
        <w:t>מאידך</w:t>
      </w:r>
      <w:r w:rsidR="00D24666" w:rsidRPr="00806E22">
        <w:rPr>
          <w:rFonts w:cs="David" w:hint="cs"/>
          <w:sz w:val="24"/>
          <w:szCs w:val="24"/>
          <w:rtl/>
        </w:rPr>
        <w:t>,</w:t>
      </w:r>
      <w:r w:rsidRPr="00806E22">
        <w:rPr>
          <w:rFonts w:cs="David"/>
          <w:sz w:val="24"/>
          <w:szCs w:val="24"/>
          <w:rtl/>
        </w:rPr>
        <w:t xml:space="preserve"> (</w:t>
      </w:r>
      <w:r w:rsidRPr="00806E22">
        <w:rPr>
          <w:rFonts w:cs="David" w:hint="cs"/>
          <w:sz w:val="24"/>
          <w:szCs w:val="24"/>
          <w:rtl/>
        </w:rPr>
        <w:t>שאין</w:t>
      </w:r>
      <w:r w:rsidRPr="00806E22">
        <w:rPr>
          <w:rFonts w:cs="David"/>
          <w:sz w:val="24"/>
          <w:szCs w:val="24"/>
          <w:rtl/>
        </w:rPr>
        <w:t xml:space="preserve"> </w:t>
      </w:r>
      <w:r w:rsidRPr="00806E22">
        <w:rPr>
          <w:rFonts w:cs="David" w:hint="cs"/>
          <w:sz w:val="24"/>
          <w:szCs w:val="24"/>
          <w:rtl/>
        </w:rPr>
        <w:t>כל</w:t>
      </w:r>
      <w:r w:rsidRPr="00806E22">
        <w:rPr>
          <w:rFonts w:cs="David"/>
          <w:sz w:val="24"/>
          <w:szCs w:val="24"/>
          <w:rtl/>
        </w:rPr>
        <w:t xml:space="preserve"> </w:t>
      </w:r>
      <w:r w:rsidRPr="00806E22">
        <w:rPr>
          <w:rFonts w:cs="David" w:hint="cs"/>
          <w:sz w:val="24"/>
          <w:szCs w:val="24"/>
          <w:rtl/>
        </w:rPr>
        <w:t>דרך</w:t>
      </w:r>
      <w:r w:rsidRPr="00806E22">
        <w:rPr>
          <w:rFonts w:cs="David"/>
          <w:sz w:val="24"/>
          <w:szCs w:val="24"/>
          <w:rtl/>
        </w:rPr>
        <w:t xml:space="preserve"> </w:t>
      </w:r>
      <w:r w:rsidRPr="00806E22">
        <w:rPr>
          <w:rFonts w:cs="David" w:hint="cs"/>
          <w:sz w:val="24"/>
          <w:szCs w:val="24"/>
          <w:rtl/>
        </w:rPr>
        <w:t>לפרשו</w:t>
      </w:r>
      <w:r w:rsidRPr="00806E22">
        <w:rPr>
          <w:rFonts w:cs="David"/>
          <w:sz w:val="24"/>
          <w:szCs w:val="24"/>
          <w:rtl/>
        </w:rPr>
        <w:t xml:space="preserve"> </w:t>
      </w:r>
      <w:r w:rsidRPr="00806E22">
        <w:rPr>
          <w:rFonts w:cs="David" w:hint="cs"/>
          <w:sz w:val="24"/>
          <w:szCs w:val="24"/>
          <w:rtl/>
        </w:rPr>
        <w:t>אלא</w:t>
      </w:r>
      <w:r w:rsidRPr="00806E22">
        <w:rPr>
          <w:rFonts w:cs="David"/>
          <w:sz w:val="24"/>
          <w:szCs w:val="24"/>
          <w:rtl/>
        </w:rPr>
        <w:t xml:space="preserve"> </w:t>
      </w:r>
      <w:r w:rsidRPr="00806E22">
        <w:rPr>
          <w:rFonts w:cs="David" w:hint="cs"/>
          <w:sz w:val="24"/>
          <w:szCs w:val="24"/>
          <w:rtl/>
        </w:rPr>
        <w:t>כמכוון</w:t>
      </w:r>
      <w:r w:rsidRPr="00806E22">
        <w:rPr>
          <w:rFonts w:cs="David"/>
          <w:sz w:val="24"/>
          <w:szCs w:val="24"/>
          <w:rtl/>
        </w:rPr>
        <w:t xml:space="preserve">), </w:t>
      </w:r>
      <w:r w:rsidRPr="00806E22">
        <w:rPr>
          <w:rFonts w:cs="David" w:hint="cs"/>
          <w:sz w:val="24"/>
          <w:szCs w:val="24"/>
          <w:rtl/>
        </w:rPr>
        <w:t>יוצרים</w:t>
      </w:r>
      <w:r w:rsidRPr="00806E22">
        <w:rPr>
          <w:rFonts w:cs="David"/>
          <w:sz w:val="24"/>
          <w:szCs w:val="24"/>
          <w:rtl/>
        </w:rPr>
        <w:t xml:space="preserve"> </w:t>
      </w:r>
      <w:r w:rsidRPr="00806E22">
        <w:rPr>
          <w:rFonts w:cs="David" w:hint="cs"/>
          <w:sz w:val="24"/>
          <w:szCs w:val="24"/>
          <w:rtl/>
        </w:rPr>
        <w:t>את</w:t>
      </w:r>
      <w:r w:rsidRPr="00806E22">
        <w:rPr>
          <w:rFonts w:cs="David"/>
          <w:sz w:val="24"/>
          <w:szCs w:val="24"/>
          <w:rtl/>
        </w:rPr>
        <w:t xml:space="preserve"> </w:t>
      </w:r>
      <w:r w:rsidRPr="00806E22">
        <w:rPr>
          <w:rFonts w:cs="David" w:hint="cs"/>
          <w:sz w:val="24"/>
          <w:szCs w:val="24"/>
          <w:rtl/>
        </w:rPr>
        <w:t>אותו</w:t>
      </w:r>
      <w:r w:rsidRPr="00806E22">
        <w:rPr>
          <w:rFonts w:cs="David"/>
          <w:sz w:val="24"/>
          <w:szCs w:val="24"/>
          <w:rtl/>
        </w:rPr>
        <w:t xml:space="preserve"> </w:t>
      </w:r>
      <w:r w:rsidRPr="00806E22">
        <w:rPr>
          <w:rFonts w:cs="David" w:hint="cs"/>
          <w:sz w:val="24"/>
          <w:szCs w:val="24"/>
          <w:rtl/>
        </w:rPr>
        <w:t>סף</w:t>
      </w:r>
      <w:r w:rsidRPr="00806E22">
        <w:rPr>
          <w:rFonts w:cs="David"/>
          <w:sz w:val="24"/>
          <w:szCs w:val="24"/>
          <w:rtl/>
        </w:rPr>
        <w:t xml:space="preserve"> </w:t>
      </w:r>
      <w:r w:rsidRPr="00806E22">
        <w:rPr>
          <w:rFonts w:cs="David" w:hint="cs"/>
          <w:sz w:val="24"/>
          <w:szCs w:val="24"/>
          <w:rtl/>
        </w:rPr>
        <w:t>שהפסיקה</w:t>
      </w:r>
      <w:r w:rsidRPr="00806E22">
        <w:rPr>
          <w:rFonts w:cs="David"/>
          <w:sz w:val="24"/>
          <w:szCs w:val="24"/>
          <w:rtl/>
        </w:rPr>
        <w:t xml:space="preserve"> </w:t>
      </w:r>
      <w:r w:rsidRPr="00806E22">
        <w:rPr>
          <w:rFonts w:cs="David" w:hint="cs"/>
          <w:sz w:val="24"/>
          <w:szCs w:val="24"/>
          <w:rtl/>
        </w:rPr>
        <w:t>קבעה</w:t>
      </w:r>
      <w:r w:rsidRPr="00806E22">
        <w:rPr>
          <w:rFonts w:cs="David"/>
          <w:sz w:val="24"/>
          <w:szCs w:val="24"/>
          <w:rtl/>
        </w:rPr>
        <w:t xml:space="preserve"> </w:t>
      </w:r>
      <w:r w:rsidRPr="00806E22">
        <w:rPr>
          <w:rFonts w:cs="David" w:hint="cs"/>
          <w:sz w:val="24"/>
          <w:szCs w:val="24"/>
          <w:rtl/>
        </w:rPr>
        <w:t>להתערבות</w:t>
      </w:r>
      <w:r w:rsidRPr="00806E22">
        <w:rPr>
          <w:rFonts w:cs="David"/>
          <w:sz w:val="24"/>
          <w:szCs w:val="24"/>
          <w:rtl/>
        </w:rPr>
        <w:t xml:space="preserve"> </w:t>
      </w:r>
      <w:r w:rsidRPr="00806E22">
        <w:rPr>
          <w:rFonts w:cs="David" w:hint="cs"/>
          <w:sz w:val="24"/>
          <w:szCs w:val="24"/>
          <w:rtl/>
        </w:rPr>
        <w:t>בית</w:t>
      </w:r>
      <w:r w:rsidRPr="00806E22">
        <w:rPr>
          <w:rFonts w:cs="David"/>
          <w:sz w:val="24"/>
          <w:szCs w:val="24"/>
          <w:rtl/>
        </w:rPr>
        <w:t xml:space="preserve"> </w:t>
      </w:r>
      <w:r w:rsidRPr="00806E22">
        <w:rPr>
          <w:rFonts w:cs="David" w:hint="cs"/>
          <w:sz w:val="24"/>
          <w:szCs w:val="24"/>
          <w:rtl/>
        </w:rPr>
        <w:t>המשפט</w:t>
      </w:r>
      <w:r w:rsidRPr="00806E22">
        <w:rPr>
          <w:rFonts w:cs="David"/>
          <w:sz w:val="24"/>
          <w:szCs w:val="24"/>
          <w:rtl/>
        </w:rPr>
        <w:t xml:space="preserve"> </w:t>
      </w:r>
      <w:r w:rsidRPr="00806E22">
        <w:rPr>
          <w:rFonts w:cs="David" w:hint="cs"/>
          <w:sz w:val="24"/>
          <w:szCs w:val="24"/>
          <w:rtl/>
        </w:rPr>
        <w:t>הנכבד</w:t>
      </w:r>
      <w:r w:rsidRPr="00806E22">
        <w:rPr>
          <w:rFonts w:cs="David"/>
          <w:sz w:val="24"/>
          <w:szCs w:val="24"/>
          <w:rtl/>
        </w:rPr>
        <w:t xml:space="preserve"> </w:t>
      </w:r>
      <w:r w:rsidRPr="00806E22">
        <w:rPr>
          <w:rFonts w:cs="David" w:hint="cs"/>
          <w:sz w:val="24"/>
          <w:szCs w:val="24"/>
          <w:rtl/>
        </w:rPr>
        <w:t>במדיניות</w:t>
      </w:r>
      <w:r w:rsidRPr="00806E22">
        <w:rPr>
          <w:rFonts w:cs="David"/>
          <w:sz w:val="24"/>
          <w:szCs w:val="24"/>
          <w:rtl/>
        </w:rPr>
        <w:t xml:space="preserve"> </w:t>
      </w:r>
      <w:r w:rsidRPr="00806E22">
        <w:rPr>
          <w:rFonts w:cs="David" w:hint="cs"/>
          <w:sz w:val="24"/>
          <w:szCs w:val="24"/>
          <w:rtl/>
        </w:rPr>
        <w:t>אכיפת</w:t>
      </w:r>
      <w:r w:rsidRPr="00806E22">
        <w:rPr>
          <w:rFonts w:cs="David"/>
          <w:sz w:val="24"/>
          <w:szCs w:val="24"/>
          <w:rtl/>
        </w:rPr>
        <w:t xml:space="preserve"> </w:t>
      </w:r>
      <w:r w:rsidRPr="00806E22">
        <w:rPr>
          <w:rFonts w:cs="David" w:hint="cs"/>
          <w:sz w:val="24"/>
          <w:szCs w:val="24"/>
          <w:rtl/>
        </w:rPr>
        <w:t>החוק</w:t>
      </w:r>
      <w:r w:rsidRPr="00806E22">
        <w:rPr>
          <w:rFonts w:cs="David"/>
          <w:sz w:val="24"/>
          <w:szCs w:val="24"/>
          <w:rtl/>
        </w:rPr>
        <w:t xml:space="preserve"> - </w:t>
      </w:r>
      <w:r w:rsidRPr="00806E22">
        <w:rPr>
          <w:rFonts w:cs="David" w:hint="cs"/>
          <w:sz w:val="24"/>
          <w:szCs w:val="24"/>
          <w:rtl/>
        </w:rPr>
        <w:t>התנערות</w:t>
      </w:r>
      <w:r w:rsidRPr="00806E22">
        <w:rPr>
          <w:rFonts w:cs="David"/>
          <w:sz w:val="24"/>
          <w:szCs w:val="24"/>
          <w:rtl/>
        </w:rPr>
        <w:t xml:space="preserve"> </w:t>
      </w:r>
      <w:r w:rsidRPr="00806E22">
        <w:rPr>
          <w:rFonts w:cs="David" w:hint="cs"/>
          <w:sz w:val="24"/>
          <w:szCs w:val="24"/>
          <w:rtl/>
        </w:rPr>
        <w:t>מוחלטת</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הרשות</w:t>
      </w:r>
      <w:r w:rsidRPr="00806E22">
        <w:rPr>
          <w:rFonts w:cs="David"/>
          <w:sz w:val="24"/>
          <w:szCs w:val="24"/>
          <w:rtl/>
        </w:rPr>
        <w:t xml:space="preserve"> </w:t>
      </w:r>
      <w:r w:rsidRPr="00806E22">
        <w:rPr>
          <w:rFonts w:cs="David" w:hint="cs"/>
          <w:sz w:val="24"/>
          <w:szCs w:val="24"/>
          <w:rtl/>
        </w:rPr>
        <w:t>מחובתה</w:t>
      </w:r>
      <w:r w:rsidRPr="00806E22">
        <w:rPr>
          <w:rFonts w:cs="David"/>
          <w:sz w:val="24"/>
          <w:szCs w:val="24"/>
          <w:rtl/>
        </w:rPr>
        <w:t xml:space="preserve"> </w:t>
      </w:r>
      <w:r w:rsidRPr="00806E22">
        <w:rPr>
          <w:rFonts w:cs="David" w:hint="cs"/>
          <w:sz w:val="24"/>
          <w:szCs w:val="24"/>
          <w:rtl/>
        </w:rPr>
        <w:t>לאכוף</w:t>
      </w:r>
      <w:r w:rsidRPr="00806E22">
        <w:rPr>
          <w:rFonts w:cs="David"/>
          <w:sz w:val="24"/>
          <w:szCs w:val="24"/>
          <w:rtl/>
        </w:rPr>
        <w:t xml:space="preserve"> </w:t>
      </w:r>
      <w:r w:rsidRPr="00806E22">
        <w:rPr>
          <w:rFonts w:cs="David" w:hint="cs"/>
          <w:sz w:val="24"/>
          <w:szCs w:val="24"/>
          <w:rtl/>
        </w:rPr>
        <w:t>את</w:t>
      </w:r>
      <w:r w:rsidRPr="00806E22">
        <w:rPr>
          <w:rFonts w:cs="David"/>
          <w:sz w:val="24"/>
          <w:szCs w:val="24"/>
          <w:rtl/>
        </w:rPr>
        <w:t xml:space="preserve"> </w:t>
      </w:r>
      <w:r w:rsidRPr="00806E22">
        <w:rPr>
          <w:rFonts w:cs="David" w:hint="cs"/>
          <w:sz w:val="24"/>
          <w:szCs w:val="24"/>
          <w:rtl/>
        </w:rPr>
        <w:t>החוק</w:t>
      </w:r>
      <w:r w:rsidR="00CA5805" w:rsidRPr="00806E22">
        <w:rPr>
          <w:rFonts w:cs="David"/>
          <w:sz w:val="24"/>
          <w:szCs w:val="24"/>
          <w:rtl/>
        </w:rPr>
        <w:t xml:space="preserve"> </w:t>
      </w:r>
      <w:r w:rsidR="00CA5805" w:rsidRPr="00806E22">
        <w:rPr>
          <w:rFonts w:cs="David" w:hint="cs"/>
          <w:sz w:val="24"/>
          <w:szCs w:val="24"/>
          <w:rtl/>
        </w:rPr>
        <w:t xml:space="preserve">לעניין זה מופנה בית המשפט לדברי </w:t>
      </w:r>
      <w:r w:rsidRPr="00806E22">
        <w:rPr>
          <w:rFonts w:cs="David" w:hint="cs"/>
          <w:sz w:val="24"/>
          <w:szCs w:val="24"/>
          <w:rtl/>
        </w:rPr>
        <w:t>בג</w:t>
      </w:r>
      <w:r w:rsidRPr="00806E22">
        <w:rPr>
          <w:rFonts w:cs="David"/>
          <w:sz w:val="24"/>
          <w:szCs w:val="24"/>
          <w:rtl/>
        </w:rPr>
        <w:t>"</w:t>
      </w:r>
      <w:r w:rsidRPr="00806E22">
        <w:rPr>
          <w:rFonts w:cs="David" w:hint="cs"/>
          <w:sz w:val="24"/>
          <w:szCs w:val="24"/>
          <w:rtl/>
        </w:rPr>
        <w:t>צ</w:t>
      </w:r>
      <w:r w:rsidR="00CA5805" w:rsidRPr="00806E22">
        <w:rPr>
          <w:rFonts w:cs="David" w:hint="cs"/>
          <w:sz w:val="24"/>
          <w:szCs w:val="24"/>
          <w:rtl/>
        </w:rPr>
        <w:t xml:space="preserve"> בתיק</w:t>
      </w:r>
      <w:r w:rsidRPr="00806E22">
        <w:rPr>
          <w:rFonts w:cs="David"/>
          <w:sz w:val="24"/>
          <w:szCs w:val="24"/>
          <w:rtl/>
        </w:rPr>
        <w:t xml:space="preserve"> 6579/99 </w:t>
      </w:r>
      <w:r w:rsidRPr="00806E22">
        <w:rPr>
          <w:rFonts w:cs="David" w:hint="cs"/>
          <w:b/>
          <w:bCs/>
          <w:sz w:val="24"/>
          <w:szCs w:val="24"/>
          <w:rtl/>
        </w:rPr>
        <w:t>עמיחי</w:t>
      </w:r>
      <w:r w:rsidRPr="00806E22">
        <w:rPr>
          <w:rFonts w:cs="David"/>
          <w:b/>
          <w:bCs/>
          <w:sz w:val="24"/>
          <w:szCs w:val="24"/>
          <w:rtl/>
        </w:rPr>
        <w:t xml:space="preserve"> </w:t>
      </w:r>
      <w:r w:rsidRPr="00806E22">
        <w:rPr>
          <w:rFonts w:cs="David" w:hint="cs"/>
          <w:b/>
          <w:bCs/>
          <w:sz w:val="24"/>
          <w:szCs w:val="24"/>
          <w:rtl/>
        </w:rPr>
        <w:t>פילבר</w:t>
      </w:r>
      <w:r w:rsidRPr="00806E22">
        <w:rPr>
          <w:rFonts w:cs="David"/>
          <w:b/>
          <w:bCs/>
          <w:sz w:val="24"/>
          <w:szCs w:val="24"/>
          <w:rtl/>
        </w:rPr>
        <w:t xml:space="preserve"> </w:t>
      </w:r>
      <w:r w:rsidRPr="00806E22">
        <w:rPr>
          <w:rFonts w:cs="David" w:hint="cs"/>
          <w:b/>
          <w:bCs/>
          <w:sz w:val="24"/>
          <w:szCs w:val="24"/>
          <w:rtl/>
        </w:rPr>
        <w:t>נ</w:t>
      </w:r>
      <w:r w:rsidRPr="00806E22">
        <w:rPr>
          <w:rFonts w:cs="David"/>
          <w:b/>
          <w:bCs/>
          <w:sz w:val="24"/>
          <w:szCs w:val="24"/>
          <w:rtl/>
        </w:rPr>
        <w:t xml:space="preserve">' </w:t>
      </w:r>
      <w:r w:rsidRPr="00806E22">
        <w:rPr>
          <w:rFonts w:cs="David" w:hint="cs"/>
          <w:b/>
          <w:bCs/>
          <w:sz w:val="24"/>
          <w:szCs w:val="24"/>
          <w:rtl/>
        </w:rPr>
        <w:t>ממשלת</w:t>
      </w:r>
      <w:r w:rsidRPr="00806E22">
        <w:rPr>
          <w:rFonts w:cs="David"/>
          <w:b/>
          <w:bCs/>
          <w:sz w:val="24"/>
          <w:szCs w:val="24"/>
          <w:rtl/>
        </w:rPr>
        <w:t xml:space="preserve"> </w:t>
      </w:r>
      <w:r w:rsidRPr="00806E22">
        <w:rPr>
          <w:rFonts w:cs="David" w:hint="cs"/>
          <w:b/>
          <w:bCs/>
          <w:sz w:val="24"/>
          <w:szCs w:val="24"/>
          <w:rtl/>
        </w:rPr>
        <w:t>ישראל</w:t>
      </w:r>
      <w:r w:rsidRPr="00806E22">
        <w:rPr>
          <w:rFonts w:cs="David"/>
          <w:sz w:val="24"/>
          <w:szCs w:val="24"/>
          <w:rtl/>
        </w:rPr>
        <w:t xml:space="preserve">, </w:t>
      </w:r>
      <w:r w:rsidRPr="00806E22">
        <w:rPr>
          <w:rFonts w:cs="David" w:hint="cs"/>
          <w:sz w:val="24"/>
          <w:szCs w:val="24"/>
          <w:rtl/>
        </w:rPr>
        <w:t>תקדין</w:t>
      </w:r>
      <w:r w:rsidRPr="00806E22">
        <w:rPr>
          <w:rFonts w:cs="David"/>
          <w:sz w:val="24"/>
          <w:szCs w:val="24"/>
          <w:rtl/>
        </w:rPr>
        <w:t>-</w:t>
      </w:r>
      <w:r w:rsidRPr="00806E22">
        <w:rPr>
          <w:rFonts w:cs="David" w:hint="cs"/>
          <w:sz w:val="24"/>
          <w:szCs w:val="24"/>
          <w:rtl/>
        </w:rPr>
        <w:t>עליון</w:t>
      </w:r>
      <w:r w:rsidRPr="00806E22">
        <w:rPr>
          <w:rFonts w:cs="David"/>
          <w:sz w:val="24"/>
          <w:szCs w:val="24"/>
          <w:rtl/>
        </w:rPr>
        <w:t xml:space="preserve"> 99(3) 425</w:t>
      </w:r>
      <w:r w:rsidRPr="00806E22">
        <w:rPr>
          <w:rFonts w:cs="David"/>
          <w:sz w:val="24"/>
          <w:szCs w:val="24"/>
        </w:rPr>
        <w:t>:</w:t>
      </w:r>
    </w:p>
    <w:p w:rsidR="00351397" w:rsidRPr="00806E22" w:rsidRDefault="00351397" w:rsidP="00CA5805">
      <w:pPr>
        <w:pStyle w:val="a3"/>
        <w:ind w:hanging="720"/>
        <w:rPr>
          <w:rFonts w:cs="David"/>
          <w:sz w:val="24"/>
          <w:szCs w:val="24"/>
          <w:rtl/>
        </w:rPr>
      </w:pPr>
    </w:p>
    <w:p w:rsidR="00D256EC" w:rsidRPr="00806E22" w:rsidRDefault="00351397" w:rsidP="00CA5805">
      <w:pPr>
        <w:pStyle w:val="a3"/>
        <w:bidi/>
        <w:spacing w:line="360" w:lineRule="auto"/>
        <w:ind w:left="1440" w:right="1440"/>
        <w:jc w:val="both"/>
        <w:rPr>
          <w:rFonts w:cs="Narkisim"/>
          <w:b/>
          <w:bCs/>
          <w:sz w:val="24"/>
          <w:szCs w:val="24"/>
          <w:rtl/>
        </w:rPr>
      </w:pPr>
      <w:r w:rsidRPr="00806E22">
        <w:rPr>
          <w:rFonts w:cs="Narkisim" w:hint="cs"/>
          <w:b/>
          <w:bCs/>
          <w:sz w:val="24"/>
          <w:szCs w:val="24"/>
          <w:rtl/>
        </w:rPr>
        <w:t>"</w:t>
      </w:r>
      <w:r w:rsidR="00D256EC" w:rsidRPr="00806E22">
        <w:rPr>
          <w:rFonts w:cs="Narkisim" w:hint="cs"/>
          <w:b/>
          <w:bCs/>
          <w:sz w:val="24"/>
          <w:szCs w:val="24"/>
          <w:rtl/>
        </w:rPr>
        <w:t>אכן</w:t>
      </w:r>
      <w:r w:rsidR="00D256EC" w:rsidRPr="00806E22">
        <w:rPr>
          <w:rFonts w:cs="Narkisim"/>
          <w:b/>
          <w:bCs/>
          <w:sz w:val="24"/>
          <w:szCs w:val="24"/>
          <w:rtl/>
        </w:rPr>
        <w:t xml:space="preserve">, </w:t>
      </w:r>
      <w:r w:rsidR="00D256EC" w:rsidRPr="00806E22">
        <w:rPr>
          <w:rFonts w:cs="Narkisim" w:hint="cs"/>
          <w:b/>
          <w:bCs/>
          <w:sz w:val="24"/>
          <w:szCs w:val="24"/>
          <w:rtl/>
        </w:rPr>
        <w:t>כדי</w:t>
      </w:r>
      <w:r w:rsidR="00D256EC" w:rsidRPr="00806E22">
        <w:rPr>
          <w:rFonts w:cs="Narkisim"/>
          <w:b/>
          <w:bCs/>
          <w:sz w:val="24"/>
          <w:szCs w:val="24"/>
          <w:rtl/>
        </w:rPr>
        <w:t xml:space="preserve"> </w:t>
      </w:r>
      <w:r w:rsidR="00D256EC" w:rsidRPr="00806E22">
        <w:rPr>
          <w:rFonts w:cs="Narkisim" w:hint="cs"/>
          <w:b/>
          <w:bCs/>
          <w:sz w:val="24"/>
          <w:szCs w:val="24"/>
          <w:rtl/>
        </w:rPr>
        <w:t>שבית</w:t>
      </w:r>
      <w:r w:rsidR="00D256EC" w:rsidRPr="00806E22">
        <w:rPr>
          <w:rFonts w:cs="Narkisim"/>
          <w:b/>
          <w:bCs/>
          <w:sz w:val="24"/>
          <w:szCs w:val="24"/>
          <w:rtl/>
        </w:rPr>
        <w:t xml:space="preserve"> </w:t>
      </w:r>
      <w:r w:rsidR="00D256EC" w:rsidRPr="00806E22">
        <w:rPr>
          <w:rFonts w:cs="Narkisim" w:hint="cs"/>
          <w:b/>
          <w:bCs/>
          <w:sz w:val="24"/>
          <w:szCs w:val="24"/>
          <w:rtl/>
        </w:rPr>
        <w:t>המשפט</w:t>
      </w:r>
      <w:r w:rsidR="00D256EC" w:rsidRPr="00806E22">
        <w:rPr>
          <w:rFonts w:cs="Narkisim"/>
          <w:b/>
          <w:bCs/>
          <w:sz w:val="24"/>
          <w:szCs w:val="24"/>
          <w:rtl/>
        </w:rPr>
        <w:t xml:space="preserve"> </w:t>
      </w:r>
      <w:r w:rsidR="00D256EC" w:rsidRPr="00806E22">
        <w:rPr>
          <w:rFonts w:cs="Narkisim" w:hint="cs"/>
          <w:b/>
          <w:bCs/>
          <w:sz w:val="24"/>
          <w:szCs w:val="24"/>
          <w:rtl/>
        </w:rPr>
        <w:t>יתערב</w:t>
      </w:r>
      <w:r w:rsidR="00D256EC" w:rsidRPr="00806E22">
        <w:rPr>
          <w:rFonts w:cs="Narkisim"/>
          <w:b/>
          <w:bCs/>
          <w:sz w:val="24"/>
          <w:szCs w:val="24"/>
          <w:rtl/>
        </w:rPr>
        <w:t xml:space="preserve"> </w:t>
      </w:r>
      <w:r w:rsidR="00D256EC" w:rsidRPr="00806E22">
        <w:rPr>
          <w:rFonts w:cs="Narkisim" w:hint="cs"/>
          <w:b/>
          <w:bCs/>
          <w:sz w:val="24"/>
          <w:szCs w:val="24"/>
          <w:rtl/>
        </w:rPr>
        <w:t>ברמת</w:t>
      </w:r>
      <w:r w:rsidR="00D256EC" w:rsidRPr="00806E22">
        <w:rPr>
          <w:rFonts w:cs="Narkisim"/>
          <w:b/>
          <w:bCs/>
          <w:sz w:val="24"/>
          <w:szCs w:val="24"/>
          <w:rtl/>
        </w:rPr>
        <w:t xml:space="preserve"> </w:t>
      </w:r>
      <w:r w:rsidR="00D256EC" w:rsidRPr="00806E22">
        <w:rPr>
          <w:rFonts w:cs="Narkisim" w:hint="cs"/>
          <w:b/>
          <w:bCs/>
          <w:sz w:val="24"/>
          <w:szCs w:val="24"/>
          <w:rtl/>
        </w:rPr>
        <w:t>האכיפה</w:t>
      </w:r>
      <w:r w:rsidR="00D256EC" w:rsidRPr="00806E22">
        <w:rPr>
          <w:rFonts w:cs="Narkisim"/>
          <w:b/>
          <w:bCs/>
          <w:sz w:val="24"/>
          <w:szCs w:val="24"/>
          <w:rtl/>
        </w:rPr>
        <w:t xml:space="preserve"> </w:t>
      </w:r>
      <w:r w:rsidR="00D256EC" w:rsidRPr="00806E22">
        <w:rPr>
          <w:rFonts w:cs="Narkisim" w:hint="cs"/>
          <w:b/>
          <w:bCs/>
          <w:sz w:val="24"/>
          <w:szCs w:val="24"/>
          <w:rtl/>
        </w:rPr>
        <w:t>של</w:t>
      </w:r>
      <w:r w:rsidR="00D256EC" w:rsidRPr="00806E22">
        <w:rPr>
          <w:rFonts w:cs="Narkisim"/>
          <w:b/>
          <w:bCs/>
          <w:sz w:val="24"/>
          <w:szCs w:val="24"/>
          <w:rtl/>
        </w:rPr>
        <w:t xml:space="preserve"> </w:t>
      </w:r>
      <w:r w:rsidR="00D256EC" w:rsidRPr="00806E22">
        <w:rPr>
          <w:rFonts w:cs="Narkisim" w:hint="cs"/>
          <w:b/>
          <w:bCs/>
          <w:sz w:val="24"/>
          <w:szCs w:val="24"/>
          <w:rtl/>
        </w:rPr>
        <w:t>חוק</w:t>
      </w:r>
      <w:r w:rsidR="00D256EC" w:rsidRPr="00806E22">
        <w:rPr>
          <w:rFonts w:cs="Narkisim"/>
          <w:b/>
          <w:bCs/>
          <w:sz w:val="24"/>
          <w:szCs w:val="24"/>
          <w:rtl/>
        </w:rPr>
        <w:t xml:space="preserve"> </w:t>
      </w:r>
      <w:r w:rsidR="00D256EC" w:rsidRPr="00806E22">
        <w:rPr>
          <w:rFonts w:cs="Narkisim" w:hint="cs"/>
          <w:b/>
          <w:bCs/>
          <w:sz w:val="24"/>
          <w:szCs w:val="24"/>
          <w:rtl/>
        </w:rPr>
        <w:t>זה</w:t>
      </w:r>
      <w:r w:rsidR="00D256EC" w:rsidRPr="00806E22">
        <w:rPr>
          <w:rFonts w:cs="Narkisim"/>
          <w:b/>
          <w:bCs/>
          <w:sz w:val="24"/>
          <w:szCs w:val="24"/>
          <w:rtl/>
        </w:rPr>
        <w:t xml:space="preserve"> </w:t>
      </w:r>
      <w:r w:rsidR="00D256EC" w:rsidRPr="00806E22">
        <w:rPr>
          <w:rFonts w:cs="Narkisim" w:hint="cs"/>
          <w:b/>
          <w:bCs/>
          <w:sz w:val="24"/>
          <w:szCs w:val="24"/>
          <w:rtl/>
        </w:rPr>
        <w:t>או</w:t>
      </w:r>
      <w:r w:rsidR="00D256EC" w:rsidRPr="00806E22">
        <w:rPr>
          <w:rFonts w:cs="Narkisim"/>
          <w:b/>
          <w:bCs/>
          <w:sz w:val="24"/>
          <w:szCs w:val="24"/>
          <w:rtl/>
        </w:rPr>
        <w:t xml:space="preserve"> </w:t>
      </w:r>
      <w:r w:rsidR="00D256EC" w:rsidRPr="00806E22">
        <w:rPr>
          <w:rFonts w:cs="Narkisim" w:hint="cs"/>
          <w:b/>
          <w:bCs/>
          <w:sz w:val="24"/>
          <w:szCs w:val="24"/>
          <w:rtl/>
        </w:rPr>
        <w:t>אחר</w:t>
      </w:r>
      <w:r w:rsidR="00D256EC" w:rsidRPr="00806E22">
        <w:rPr>
          <w:rFonts w:cs="Narkisim"/>
          <w:b/>
          <w:bCs/>
          <w:sz w:val="24"/>
          <w:szCs w:val="24"/>
          <w:rtl/>
        </w:rPr>
        <w:t xml:space="preserve">, </w:t>
      </w:r>
      <w:r w:rsidR="00D256EC" w:rsidRPr="00806E22">
        <w:rPr>
          <w:rFonts w:cs="Narkisim" w:hint="cs"/>
          <w:b/>
          <w:bCs/>
          <w:sz w:val="24"/>
          <w:szCs w:val="24"/>
          <w:rtl/>
        </w:rPr>
        <w:t>צריך</w:t>
      </w:r>
      <w:r w:rsidR="00D256EC" w:rsidRPr="00806E22">
        <w:rPr>
          <w:rFonts w:cs="Narkisim"/>
          <w:b/>
          <w:bCs/>
          <w:sz w:val="24"/>
          <w:szCs w:val="24"/>
          <w:rtl/>
        </w:rPr>
        <w:t xml:space="preserve"> </w:t>
      </w:r>
      <w:r w:rsidR="00D256EC" w:rsidRPr="00806E22">
        <w:rPr>
          <w:rFonts w:cs="Narkisim" w:hint="cs"/>
          <w:b/>
          <w:bCs/>
          <w:sz w:val="24"/>
          <w:szCs w:val="24"/>
          <w:rtl/>
        </w:rPr>
        <w:t>שהרשויות</w:t>
      </w:r>
      <w:r w:rsidR="00D256EC" w:rsidRPr="00806E22">
        <w:rPr>
          <w:rFonts w:cs="Narkisim"/>
          <w:b/>
          <w:bCs/>
          <w:sz w:val="24"/>
          <w:szCs w:val="24"/>
          <w:rtl/>
        </w:rPr>
        <w:t xml:space="preserve"> </w:t>
      </w:r>
      <w:r w:rsidR="00D256EC" w:rsidRPr="00806E22">
        <w:rPr>
          <w:rFonts w:cs="Narkisim" w:hint="cs"/>
          <w:b/>
          <w:bCs/>
          <w:sz w:val="24"/>
          <w:szCs w:val="24"/>
          <w:rtl/>
        </w:rPr>
        <w:t>המוסמכות</w:t>
      </w:r>
      <w:r w:rsidR="00D256EC" w:rsidRPr="00806E22">
        <w:rPr>
          <w:rFonts w:cs="Narkisim"/>
          <w:b/>
          <w:bCs/>
          <w:sz w:val="24"/>
          <w:szCs w:val="24"/>
          <w:rtl/>
        </w:rPr>
        <w:t xml:space="preserve"> </w:t>
      </w:r>
      <w:r w:rsidR="00D256EC" w:rsidRPr="00806E22">
        <w:rPr>
          <w:rFonts w:cs="Narkisim" w:hint="cs"/>
          <w:b/>
          <w:bCs/>
          <w:sz w:val="24"/>
          <w:szCs w:val="24"/>
          <w:rtl/>
        </w:rPr>
        <w:t>יתנערו</w:t>
      </w:r>
      <w:r w:rsidR="00D256EC" w:rsidRPr="00806E22">
        <w:rPr>
          <w:rFonts w:cs="Narkisim"/>
          <w:b/>
          <w:bCs/>
          <w:sz w:val="24"/>
          <w:szCs w:val="24"/>
          <w:rtl/>
        </w:rPr>
        <w:t xml:space="preserve"> </w:t>
      </w:r>
      <w:r w:rsidR="00D256EC" w:rsidRPr="00806E22">
        <w:rPr>
          <w:rFonts w:cs="Narkisim" w:hint="cs"/>
          <w:b/>
          <w:bCs/>
          <w:sz w:val="24"/>
          <w:szCs w:val="24"/>
          <w:rtl/>
        </w:rPr>
        <w:t>לחלוטין</w:t>
      </w:r>
      <w:r w:rsidR="00D256EC" w:rsidRPr="00806E22">
        <w:rPr>
          <w:rFonts w:cs="Narkisim"/>
          <w:b/>
          <w:bCs/>
          <w:sz w:val="24"/>
          <w:szCs w:val="24"/>
          <w:rtl/>
        </w:rPr>
        <w:t xml:space="preserve"> </w:t>
      </w:r>
      <w:r w:rsidR="00D256EC" w:rsidRPr="00806E22">
        <w:rPr>
          <w:rFonts w:cs="Narkisim" w:hint="cs"/>
          <w:b/>
          <w:bCs/>
          <w:sz w:val="24"/>
          <w:szCs w:val="24"/>
          <w:rtl/>
        </w:rPr>
        <w:t>מחובתן</w:t>
      </w:r>
      <w:r w:rsidR="00D256EC" w:rsidRPr="00806E22">
        <w:rPr>
          <w:rFonts w:cs="Narkisim"/>
          <w:b/>
          <w:bCs/>
          <w:sz w:val="24"/>
          <w:szCs w:val="24"/>
          <w:rtl/>
        </w:rPr>
        <w:t xml:space="preserve"> </w:t>
      </w:r>
      <w:r w:rsidR="00D256EC" w:rsidRPr="00806E22">
        <w:rPr>
          <w:rFonts w:cs="Narkisim" w:hint="cs"/>
          <w:b/>
          <w:bCs/>
          <w:sz w:val="24"/>
          <w:szCs w:val="24"/>
          <w:rtl/>
        </w:rPr>
        <w:t>לאכוף</w:t>
      </w:r>
      <w:r w:rsidR="00D256EC" w:rsidRPr="00806E22">
        <w:rPr>
          <w:rFonts w:cs="Narkisim"/>
          <w:b/>
          <w:bCs/>
          <w:sz w:val="24"/>
          <w:szCs w:val="24"/>
          <w:rtl/>
        </w:rPr>
        <w:t xml:space="preserve"> </w:t>
      </w:r>
      <w:r w:rsidR="00D256EC" w:rsidRPr="00806E22">
        <w:rPr>
          <w:rFonts w:cs="Narkisim" w:hint="cs"/>
          <w:b/>
          <w:bCs/>
          <w:sz w:val="24"/>
          <w:szCs w:val="24"/>
          <w:rtl/>
        </w:rPr>
        <w:t>את</w:t>
      </w:r>
      <w:r w:rsidR="00D256EC" w:rsidRPr="00806E22">
        <w:rPr>
          <w:rFonts w:cs="Narkisim"/>
          <w:b/>
          <w:bCs/>
          <w:sz w:val="24"/>
          <w:szCs w:val="24"/>
          <w:rtl/>
        </w:rPr>
        <w:t xml:space="preserve"> </w:t>
      </w:r>
      <w:r w:rsidR="00D256EC" w:rsidRPr="00806E22">
        <w:rPr>
          <w:rFonts w:cs="Narkisim" w:hint="cs"/>
          <w:b/>
          <w:bCs/>
          <w:sz w:val="24"/>
          <w:szCs w:val="24"/>
          <w:rtl/>
        </w:rPr>
        <w:t>החוק</w:t>
      </w:r>
      <w:r w:rsidR="00D256EC" w:rsidRPr="00806E22">
        <w:rPr>
          <w:rFonts w:cs="Narkisim"/>
          <w:b/>
          <w:bCs/>
          <w:sz w:val="24"/>
          <w:szCs w:val="24"/>
          <w:rtl/>
        </w:rPr>
        <w:t xml:space="preserve">, </w:t>
      </w:r>
      <w:r w:rsidR="00D256EC" w:rsidRPr="00806E22">
        <w:rPr>
          <w:rFonts w:cs="Narkisim" w:hint="cs"/>
          <w:b/>
          <w:bCs/>
          <w:sz w:val="24"/>
          <w:szCs w:val="24"/>
          <w:rtl/>
        </w:rPr>
        <w:t>דבר</w:t>
      </w:r>
      <w:r w:rsidR="00D256EC" w:rsidRPr="00806E22">
        <w:rPr>
          <w:rFonts w:cs="Narkisim"/>
          <w:b/>
          <w:bCs/>
          <w:sz w:val="24"/>
          <w:szCs w:val="24"/>
          <w:rtl/>
        </w:rPr>
        <w:t xml:space="preserve"> </w:t>
      </w:r>
      <w:r w:rsidR="00D256EC" w:rsidRPr="00806E22">
        <w:rPr>
          <w:rFonts w:cs="Narkisim" w:hint="cs"/>
          <w:b/>
          <w:bCs/>
          <w:sz w:val="24"/>
          <w:szCs w:val="24"/>
          <w:rtl/>
        </w:rPr>
        <w:t>שאינו</w:t>
      </w:r>
      <w:r w:rsidR="00D256EC" w:rsidRPr="00806E22">
        <w:rPr>
          <w:rFonts w:cs="Narkisim"/>
          <w:b/>
          <w:bCs/>
          <w:sz w:val="24"/>
          <w:szCs w:val="24"/>
          <w:rtl/>
        </w:rPr>
        <w:t xml:space="preserve"> </w:t>
      </w:r>
      <w:r w:rsidR="00D256EC" w:rsidRPr="00806E22">
        <w:rPr>
          <w:rFonts w:cs="Narkisim" w:hint="cs"/>
          <w:b/>
          <w:bCs/>
          <w:sz w:val="24"/>
          <w:szCs w:val="24"/>
          <w:rtl/>
        </w:rPr>
        <w:t>קיים</w:t>
      </w:r>
      <w:r w:rsidR="00D256EC" w:rsidRPr="00806E22">
        <w:rPr>
          <w:rFonts w:cs="Narkisim"/>
          <w:b/>
          <w:bCs/>
          <w:sz w:val="24"/>
          <w:szCs w:val="24"/>
          <w:rtl/>
        </w:rPr>
        <w:t xml:space="preserve"> </w:t>
      </w:r>
      <w:r w:rsidR="00D256EC" w:rsidRPr="00806E22">
        <w:rPr>
          <w:rFonts w:cs="Narkisim" w:hint="cs"/>
          <w:b/>
          <w:bCs/>
          <w:sz w:val="24"/>
          <w:szCs w:val="24"/>
          <w:rtl/>
        </w:rPr>
        <w:t>במקרה</w:t>
      </w:r>
      <w:r w:rsidR="00D256EC" w:rsidRPr="00806E22">
        <w:rPr>
          <w:rFonts w:cs="Narkisim"/>
          <w:b/>
          <w:bCs/>
          <w:sz w:val="24"/>
          <w:szCs w:val="24"/>
          <w:rtl/>
        </w:rPr>
        <w:t xml:space="preserve"> </w:t>
      </w:r>
      <w:r w:rsidR="00D256EC" w:rsidRPr="00806E22">
        <w:rPr>
          <w:rFonts w:cs="Narkisim" w:hint="cs"/>
          <w:b/>
          <w:bCs/>
          <w:sz w:val="24"/>
          <w:szCs w:val="24"/>
          <w:rtl/>
        </w:rPr>
        <w:t>זה</w:t>
      </w:r>
      <w:r w:rsidR="00D256EC" w:rsidRPr="00806E22">
        <w:rPr>
          <w:rFonts w:cs="Narkisim"/>
          <w:b/>
          <w:bCs/>
          <w:sz w:val="24"/>
          <w:szCs w:val="24"/>
          <w:rtl/>
        </w:rPr>
        <w:t xml:space="preserve">, </w:t>
      </w:r>
      <w:r w:rsidR="00D256EC" w:rsidRPr="00806E22">
        <w:rPr>
          <w:rFonts w:cs="Narkisim" w:hint="cs"/>
          <w:b/>
          <w:bCs/>
          <w:sz w:val="24"/>
          <w:szCs w:val="24"/>
          <w:rtl/>
        </w:rPr>
        <w:t>או</w:t>
      </w:r>
      <w:r w:rsidR="00D256EC" w:rsidRPr="00806E22">
        <w:rPr>
          <w:rFonts w:cs="Narkisim"/>
          <w:b/>
          <w:bCs/>
          <w:sz w:val="24"/>
          <w:szCs w:val="24"/>
          <w:rtl/>
        </w:rPr>
        <w:t xml:space="preserve"> </w:t>
      </w:r>
      <w:r w:rsidR="00D256EC" w:rsidRPr="00806E22">
        <w:rPr>
          <w:rFonts w:cs="Narkisim" w:hint="cs"/>
          <w:b/>
          <w:bCs/>
          <w:sz w:val="24"/>
          <w:szCs w:val="24"/>
          <w:rtl/>
        </w:rPr>
        <w:t>יימנעו</w:t>
      </w:r>
      <w:r w:rsidR="00D256EC" w:rsidRPr="00806E22">
        <w:rPr>
          <w:rFonts w:cs="Narkisim"/>
          <w:b/>
          <w:bCs/>
          <w:sz w:val="24"/>
          <w:szCs w:val="24"/>
          <w:rtl/>
        </w:rPr>
        <w:t xml:space="preserve"> </w:t>
      </w:r>
      <w:r w:rsidR="00D256EC" w:rsidRPr="00806E22">
        <w:rPr>
          <w:rFonts w:cs="Narkisim" w:hint="cs"/>
          <w:b/>
          <w:bCs/>
          <w:sz w:val="24"/>
          <w:szCs w:val="24"/>
          <w:rtl/>
        </w:rPr>
        <w:t>ממילוי</w:t>
      </w:r>
      <w:r w:rsidR="00D256EC" w:rsidRPr="00806E22">
        <w:rPr>
          <w:rFonts w:cs="Narkisim"/>
          <w:b/>
          <w:bCs/>
          <w:sz w:val="24"/>
          <w:szCs w:val="24"/>
          <w:rtl/>
        </w:rPr>
        <w:t xml:space="preserve"> </w:t>
      </w:r>
      <w:r w:rsidR="00D256EC" w:rsidRPr="00806E22">
        <w:rPr>
          <w:rFonts w:cs="Narkisim" w:hint="cs"/>
          <w:b/>
          <w:bCs/>
          <w:sz w:val="24"/>
          <w:szCs w:val="24"/>
          <w:rtl/>
        </w:rPr>
        <w:t>חובתן</w:t>
      </w:r>
      <w:r w:rsidR="00D256EC" w:rsidRPr="00806E22">
        <w:rPr>
          <w:rFonts w:cs="Narkisim"/>
          <w:b/>
          <w:bCs/>
          <w:sz w:val="24"/>
          <w:szCs w:val="24"/>
          <w:rtl/>
        </w:rPr>
        <w:t xml:space="preserve"> </w:t>
      </w:r>
      <w:r w:rsidR="00D256EC" w:rsidRPr="00806E22">
        <w:rPr>
          <w:rFonts w:cs="Narkisim" w:hint="cs"/>
          <w:b/>
          <w:bCs/>
          <w:sz w:val="24"/>
          <w:szCs w:val="24"/>
          <w:rtl/>
        </w:rPr>
        <w:t>באופן</w:t>
      </w:r>
      <w:r w:rsidR="00D256EC" w:rsidRPr="00806E22">
        <w:rPr>
          <w:rFonts w:cs="Narkisim"/>
          <w:b/>
          <w:bCs/>
          <w:sz w:val="24"/>
          <w:szCs w:val="24"/>
          <w:rtl/>
        </w:rPr>
        <w:t xml:space="preserve"> </w:t>
      </w:r>
      <w:r w:rsidR="00D256EC" w:rsidRPr="00806E22">
        <w:rPr>
          <w:rFonts w:cs="Narkisim" w:hint="cs"/>
          <w:b/>
          <w:bCs/>
          <w:sz w:val="24"/>
          <w:szCs w:val="24"/>
          <w:rtl/>
        </w:rPr>
        <w:t>בלתי</w:t>
      </w:r>
      <w:r w:rsidR="00D256EC" w:rsidRPr="00806E22">
        <w:rPr>
          <w:rFonts w:cs="Narkisim"/>
          <w:b/>
          <w:bCs/>
          <w:sz w:val="24"/>
          <w:szCs w:val="24"/>
          <w:rtl/>
        </w:rPr>
        <w:t>-</w:t>
      </w:r>
      <w:r w:rsidR="00D256EC" w:rsidRPr="00806E22">
        <w:rPr>
          <w:rFonts w:cs="Narkisim" w:hint="cs"/>
          <w:b/>
          <w:bCs/>
          <w:sz w:val="24"/>
          <w:szCs w:val="24"/>
          <w:rtl/>
        </w:rPr>
        <w:t>סביר</w:t>
      </w:r>
      <w:r w:rsidR="00D256EC" w:rsidRPr="00806E22">
        <w:rPr>
          <w:rFonts w:cs="Narkisim"/>
          <w:b/>
          <w:bCs/>
          <w:sz w:val="24"/>
          <w:szCs w:val="24"/>
          <w:rtl/>
        </w:rPr>
        <w:t xml:space="preserve">, </w:t>
      </w:r>
      <w:r w:rsidR="00D256EC" w:rsidRPr="00806E22">
        <w:rPr>
          <w:rFonts w:cs="Narkisim" w:hint="cs"/>
          <w:b/>
          <w:bCs/>
          <w:sz w:val="24"/>
          <w:szCs w:val="24"/>
          <w:rtl/>
        </w:rPr>
        <w:t>דבר</w:t>
      </w:r>
      <w:r w:rsidR="00D256EC" w:rsidRPr="00806E22">
        <w:rPr>
          <w:rFonts w:cs="Narkisim"/>
          <w:b/>
          <w:bCs/>
          <w:sz w:val="24"/>
          <w:szCs w:val="24"/>
          <w:rtl/>
        </w:rPr>
        <w:t xml:space="preserve"> </w:t>
      </w:r>
      <w:r w:rsidR="00D256EC" w:rsidRPr="00806E22">
        <w:rPr>
          <w:rFonts w:cs="Narkisim" w:hint="cs"/>
          <w:b/>
          <w:bCs/>
          <w:sz w:val="24"/>
          <w:szCs w:val="24"/>
          <w:rtl/>
        </w:rPr>
        <w:t>שלא</w:t>
      </w:r>
      <w:r w:rsidR="00D256EC" w:rsidRPr="00806E22">
        <w:rPr>
          <w:rFonts w:cs="Narkisim"/>
          <w:b/>
          <w:bCs/>
          <w:sz w:val="24"/>
          <w:szCs w:val="24"/>
          <w:rtl/>
        </w:rPr>
        <w:t xml:space="preserve"> </w:t>
      </w:r>
      <w:r w:rsidR="00D256EC" w:rsidRPr="00806E22">
        <w:rPr>
          <w:rFonts w:cs="Narkisim" w:hint="cs"/>
          <w:b/>
          <w:bCs/>
          <w:sz w:val="24"/>
          <w:szCs w:val="24"/>
          <w:rtl/>
        </w:rPr>
        <w:t>הוכח</w:t>
      </w:r>
      <w:r w:rsidR="00D256EC" w:rsidRPr="00806E22">
        <w:rPr>
          <w:rFonts w:cs="Narkisim"/>
          <w:b/>
          <w:bCs/>
          <w:sz w:val="24"/>
          <w:szCs w:val="24"/>
          <w:rtl/>
        </w:rPr>
        <w:t xml:space="preserve"> </w:t>
      </w:r>
      <w:r w:rsidR="00D256EC" w:rsidRPr="00806E22">
        <w:rPr>
          <w:rFonts w:cs="Narkisim" w:hint="cs"/>
          <w:b/>
          <w:bCs/>
          <w:sz w:val="24"/>
          <w:szCs w:val="24"/>
          <w:rtl/>
        </w:rPr>
        <w:t>במקרה</w:t>
      </w:r>
      <w:r w:rsidR="00D256EC" w:rsidRPr="00806E22">
        <w:rPr>
          <w:rFonts w:cs="Narkisim"/>
          <w:b/>
          <w:bCs/>
          <w:sz w:val="24"/>
          <w:szCs w:val="24"/>
          <w:rtl/>
        </w:rPr>
        <w:t xml:space="preserve"> </w:t>
      </w:r>
      <w:r w:rsidR="00D256EC" w:rsidRPr="00806E22">
        <w:rPr>
          <w:rFonts w:cs="Narkisim" w:hint="cs"/>
          <w:b/>
          <w:bCs/>
          <w:sz w:val="24"/>
          <w:szCs w:val="24"/>
          <w:rtl/>
        </w:rPr>
        <w:t>זה</w:t>
      </w:r>
      <w:r w:rsidRPr="00806E22">
        <w:rPr>
          <w:rFonts w:cs="Narkisim" w:hint="cs"/>
          <w:b/>
          <w:bCs/>
          <w:sz w:val="24"/>
          <w:szCs w:val="24"/>
          <w:rtl/>
        </w:rPr>
        <w:t>"</w:t>
      </w:r>
    </w:p>
    <w:p w:rsidR="006853A4" w:rsidRPr="00806E22" w:rsidRDefault="006853A4" w:rsidP="00CA5805">
      <w:pPr>
        <w:pStyle w:val="a3"/>
        <w:bidi/>
        <w:spacing w:line="360" w:lineRule="auto"/>
        <w:ind w:hanging="720"/>
        <w:jc w:val="both"/>
        <w:rPr>
          <w:rFonts w:cs="David"/>
          <w:sz w:val="24"/>
          <w:szCs w:val="24"/>
          <w:rtl/>
        </w:rPr>
      </w:pPr>
    </w:p>
    <w:p w:rsidR="00564910" w:rsidRPr="00564910" w:rsidRDefault="00564910" w:rsidP="00564910">
      <w:pPr>
        <w:pStyle w:val="a3"/>
        <w:numPr>
          <w:ilvl w:val="0"/>
          <w:numId w:val="1"/>
        </w:numPr>
        <w:bidi/>
        <w:spacing w:line="360" w:lineRule="auto"/>
        <w:ind w:left="720" w:hanging="720"/>
        <w:jc w:val="both"/>
        <w:rPr>
          <w:rFonts w:cs="David"/>
          <w:sz w:val="24"/>
          <w:szCs w:val="24"/>
        </w:rPr>
      </w:pPr>
      <w:r w:rsidRPr="00564910">
        <w:rPr>
          <w:rFonts w:cs="David" w:hint="cs"/>
          <w:sz w:val="24"/>
          <w:szCs w:val="24"/>
          <w:rtl/>
        </w:rPr>
        <w:t xml:space="preserve">על החשיבות הרבה באכיפת החוק עמד אך לאחרונה כבוד השופט א. רובינשטיין בבג"ץ 5377/09 </w:t>
      </w:r>
      <w:r w:rsidRPr="00564910">
        <w:rPr>
          <w:rFonts w:cs="David" w:hint="cs"/>
          <w:b/>
          <w:bCs/>
          <w:sz w:val="24"/>
          <w:szCs w:val="24"/>
          <w:rtl/>
        </w:rPr>
        <w:t>תנועת רגבים ואח' נגד שר הביטחון ואח'</w:t>
      </w:r>
      <w:r>
        <w:rPr>
          <w:rFonts w:cs="David" w:hint="cs"/>
          <w:sz w:val="24"/>
          <w:szCs w:val="24"/>
          <w:rtl/>
        </w:rPr>
        <w:t xml:space="preserve"> בדבריו הנכוחים בפי</w:t>
      </w:r>
      <w:r w:rsidRPr="00564910">
        <w:rPr>
          <w:rFonts w:cs="David" w:hint="cs"/>
          <w:sz w:val="24"/>
          <w:szCs w:val="24"/>
          <w:rtl/>
        </w:rPr>
        <w:t>סקה ז' לפסק דינו:</w:t>
      </w:r>
    </w:p>
    <w:p w:rsidR="00564910" w:rsidRPr="00564910" w:rsidRDefault="00564910" w:rsidP="00564910">
      <w:pPr>
        <w:pStyle w:val="a3"/>
        <w:bidi/>
        <w:spacing w:line="360" w:lineRule="auto"/>
        <w:jc w:val="both"/>
        <w:rPr>
          <w:rFonts w:cs="David"/>
          <w:sz w:val="24"/>
          <w:szCs w:val="24"/>
        </w:rPr>
      </w:pPr>
    </w:p>
    <w:p w:rsidR="00564910" w:rsidRDefault="00564910" w:rsidP="00564910">
      <w:pPr>
        <w:pStyle w:val="a3"/>
        <w:bidi/>
        <w:spacing w:line="360" w:lineRule="auto"/>
        <w:ind w:left="1440" w:right="1440"/>
        <w:jc w:val="both"/>
        <w:rPr>
          <w:rFonts w:cs="Narkisim"/>
          <w:b/>
          <w:bCs/>
          <w:sz w:val="24"/>
          <w:szCs w:val="24"/>
          <w:rtl/>
        </w:rPr>
      </w:pPr>
      <w:r w:rsidRPr="00564910">
        <w:rPr>
          <w:rFonts w:cs="Narkisim" w:hint="cs"/>
          <w:b/>
          <w:bCs/>
          <w:sz w:val="24"/>
          <w:szCs w:val="24"/>
          <w:rtl/>
        </w:rPr>
        <w:t>"מראשית דרכו עמד בית משפט זה, והדבר הוא בגדר מושכלות יסוד, על חיוניותה של אכיפה אפקטיבית לשם שמירה על שלטון החוק, ולשם מניעת מצב בו איש הישר בעיניו יעשה; "כי כאשר 'לית דין' אזי 'לית דיין' - וההפקרות שהשתררה אצלנו בשטח זה, תהיה נחלתנו לעולם ועד" (בג"צ 295/65 אופנהימר נ' שר הפנים והבריאות, פ''ד כ(1) 309, 331 - מ"מ הנשיא זילברג)."</w:t>
      </w:r>
    </w:p>
    <w:p w:rsidR="00564910" w:rsidRPr="00806E22" w:rsidRDefault="00564910" w:rsidP="00564910">
      <w:pPr>
        <w:pStyle w:val="a3"/>
        <w:bidi/>
        <w:spacing w:line="360" w:lineRule="auto"/>
        <w:ind w:left="1440" w:right="1440"/>
        <w:jc w:val="both"/>
        <w:rPr>
          <w:rFonts w:cs="David"/>
          <w:sz w:val="24"/>
          <w:szCs w:val="24"/>
        </w:rPr>
      </w:pPr>
    </w:p>
    <w:p w:rsidR="00564910" w:rsidRDefault="00564910" w:rsidP="00564910">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ובכן</w:t>
      </w:r>
      <w:r w:rsidRPr="00806E22">
        <w:rPr>
          <w:rFonts w:cs="David"/>
          <w:sz w:val="24"/>
          <w:szCs w:val="24"/>
          <w:rtl/>
        </w:rPr>
        <w:t xml:space="preserve">, </w:t>
      </w:r>
      <w:r w:rsidRPr="00806E22">
        <w:rPr>
          <w:rFonts w:cs="David" w:hint="cs"/>
          <w:sz w:val="24"/>
          <w:szCs w:val="24"/>
          <w:rtl/>
        </w:rPr>
        <w:t>בתיק</w:t>
      </w:r>
      <w:r w:rsidRPr="00806E22">
        <w:rPr>
          <w:rFonts w:cs="David"/>
          <w:sz w:val="24"/>
          <w:szCs w:val="24"/>
          <w:rtl/>
        </w:rPr>
        <w:t xml:space="preserve"> </w:t>
      </w:r>
      <w:r w:rsidRPr="00806E22">
        <w:rPr>
          <w:rFonts w:cs="David" w:hint="cs"/>
          <w:sz w:val="24"/>
          <w:szCs w:val="24"/>
          <w:rtl/>
        </w:rPr>
        <w:t>שבפנינו</w:t>
      </w:r>
      <w:r w:rsidRPr="00806E22">
        <w:rPr>
          <w:rFonts w:cs="David"/>
          <w:sz w:val="24"/>
          <w:szCs w:val="24"/>
          <w:rtl/>
        </w:rPr>
        <w:t xml:space="preserve">, </w:t>
      </w:r>
      <w:r w:rsidRPr="00806E22">
        <w:rPr>
          <w:rFonts w:cs="David" w:hint="cs"/>
          <w:sz w:val="24"/>
          <w:szCs w:val="24"/>
          <w:rtl/>
        </w:rPr>
        <w:t>העובדות</w:t>
      </w:r>
      <w:r w:rsidRPr="00806E22">
        <w:rPr>
          <w:rFonts w:cs="David"/>
          <w:sz w:val="24"/>
          <w:szCs w:val="24"/>
          <w:rtl/>
        </w:rPr>
        <w:t xml:space="preserve"> </w:t>
      </w:r>
      <w:r w:rsidRPr="00806E22">
        <w:rPr>
          <w:rFonts w:cs="David" w:hint="cs"/>
          <w:sz w:val="24"/>
          <w:szCs w:val="24"/>
          <w:rtl/>
        </w:rPr>
        <w:t>שפרשנו</w:t>
      </w:r>
      <w:r w:rsidRPr="00806E22">
        <w:rPr>
          <w:rFonts w:cs="David"/>
          <w:sz w:val="24"/>
          <w:szCs w:val="24"/>
          <w:rtl/>
        </w:rPr>
        <w:t xml:space="preserve"> </w:t>
      </w:r>
      <w:r w:rsidRPr="00806E22">
        <w:rPr>
          <w:rFonts w:cs="David" w:hint="cs"/>
          <w:sz w:val="24"/>
          <w:szCs w:val="24"/>
          <w:rtl/>
        </w:rPr>
        <w:t>לעיל</w:t>
      </w:r>
      <w:r w:rsidRPr="00806E22">
        <w:rPr>
          <w:rFonts w:cs="David"/>
          <w:sz w:val="24"/>
          <w:szCs w:val="24"/>
          <w:rtl/>
        </w:rPr>
        <w:t xml:space="preserve">, </w:t>
      </w:r>
      <w:r w:rsidRPr="00806E22">
        <w:rPr>
          <w:rFonts w:cs="David" w:hint="cs"/>
          <w:sz w:val="24"/>
          <w:szCs w:val="24"/>
          <w:rtl/>
        </w:rPr>
        <w:t>מוכיחות, מעבר לכל ספק, שהרשויות</w:t>
      </w:r>
      <w:r w:rsidRPr="00806E22">
        <w:rPr>
          <w:rFonts w:cs="David"/>
          <w:sz w:val="24"/>
          <w:szCs w:val="24"/>
          <w:rtl/>
        </w:rPr>
        <w:t xml:space="preserve"> </w:t>
      </w:r>
      <w:r w:rsidRPr="00806E22">
        <w:rPr>
          <w:rFonts w:cs="David" w:hint="cs"/>
          <w:sz w:val="24"/>
          <w:szCs w:val="24"/>
          <w:rtl/>
        </w:rPr>
        <w:t>המוסמכות</w:t>
      </w:r>
      <w:r w:rsidRPr="00806E22">
        <w:rPr>
          <w:rFonts w:cs="David"/>
          <w:sz w:val="24"/>
          <w:szCs w:val="24"/>
          <w:rtl/>
        </w:rPr>
        <w:t xml:space="preserve"> </w:t>
      </w:r>
      <w:r w:rsidRPr="00806E22">
        <w:rPr>
          <w:rFonts w:cs="David" w:hint="cs"/>
          <w:sz w:val="24"/>
          <w:szCs w:val="24"/>
          <w:rtl/>
        </w:rPr>
        <w:t>התנערו</w:t>
      </w:r>
      <w:r w:rsidRPr="00806E22">
        <w:rPr>
          <w:rFonts w:cs="David"/>
          <w:sz w:val="24"/>
          <w:szCs w:val="24"/>
          <w:rtl/>
        </w:rPr>
        <w:t xml:space="preserve"> </w:t>
      </w:r>
      <w:r w:rsidRPr="00806E22">
        <w:rPr>
          <w:rFonts w:cs="David" w:hint="cs"/>
          <w:sz w:val="24"/>
          <w:szCs w:val="24"/>
          <w:rtl/>
        </w:rPr>
        <w:t>לחלוטין</w:t>
      </w:r>
      <w:r w:rsidRPr="00806E22">
        <w:rPr>
          <w:rFonts w:cs="David"/>
          <w:sz w:val="24"/>
          <w:szCs w:val="24"/>
          <w:rtl/>
        </w:rPr>
        <w:t xml:space="preserve"> </w:t>
      </w:r>
      <w:r w:rsidRPr="00806E22">
        <w:rPr>
          <w:rFonts w:cs="David" w:hint="cs"/>
          <w:sz w:val="24"/>
          <w:szCs w:val="24"/>
          <w:rtl/>
        </w:rPr>
        <w:t>מחובתן</w:t>
      </w:r>
      <w:r w:rsidRPr="00806E22">
        <w:rPr>
          <w:rFonts w:cs="David"/>
          <w:sz w:val="24"/>
          <w:szCs w:val="24"/>
          <w:rtl/>
        </w:rPr>
        <w:t xml:space="preserve"> </w:t>
      </w:r>
      <w:r w:rsidRPr="00806E22">
        <w:rPr>
          <w:rFonts w:cs="David" w:hint="cs"/>
          <w:sz w:val="24"/>
          <w:szCs w:val="24"/>
          <w:rtl/>
        </w:rPr>
        <w:t>לאכוף</w:t>
      </w:r>
      <w:r w:rsidRPr="00806E22">
        <w:rPr>
          <w:rFonts w:cs="David"/>
          <w:sz w:val="24"/>
          <w:szCs w:val="24"/>
          <w:rtl/>
        </w:rPr>
        <w:t xml:space="preserve"> </w:t>
      </w:r>
      <w:r w:rsidRPr="00806E22">
        <w:rPr>
          <w:rFonts w:cs="David" w:hint="cs"/>
          <w:sz w:val="24"/>
          <w:szCs w:val="24"/>
          <w:rtl/>
        </w:rPr>
        <w:t>את</w:t>
      </w:r>
      <w:r w:rsidRPr="00806E22">
        <w:rPr>
          <w:rFonts w:cs="David"/>
          <w:sz w:val="24"/>
          <w:szCs w:val="24"/>
          <w:rtl/>
        </w:rPr>
        <w:t xml:space="preserve"> </w:t>
      </w:r>
      <w:r w:rsidRPr="00806E22">
        <w:rPr>
          <w:rFonts w:cs="David" w:hint="cs"/>
          <w:sz w:val="24"/>
          <w:szCs w:val="24"/>
          <w:rtl/>
        </w:rPr>
        <w:t>החוק</w:t>
      </w:r>
      <w:r w:rsidRPr="00806E22">
        <w:rPr>
          <w:rFonts w:cs="David"/>
          <w:sz w:val="24"/>
          <w:szCs w:val="24"/>
          <w:rtl/>
        </w:rPr>
        <w:t xml:space="preserve"> </w:t>
      </w:r>
      <w:r w:rsidRPr="00806E22">
        <w:rPr>
          <w:rFonts w:cs="David" w:hint="cs"/>
          <w:sz w:val="24"/>
          <w:szCs w:val="24"/>
          <w:rtl/>
        </w:rPr>
        <w:t>וכן</w:t>
      </w:r>
      <w:r w:rsidRPr="00806E22">
        <w:rPr>
          <w:rFonts w:cs="David"/>
          <w:sz w:val="24"/>
          <w:szCs w:val="24"/>
          <w:rtl/>
        </w:rPr>
        <w:t xml:space="preserve"> </w:t>
      </w:r>
      <w:r w:rsidRPr="00806E22">
        <w:rPr>
          <w:rFonts w:cs="David" w:hint="cs"/>
          <w:sz w:val="24"/>
          <w:szCs w:val="24"/>
          <w:rtl/>
        </w:rPr>
        <w:t>שהן</w:t>
      </w:r>
      <w:r w:rsidRPr="00806E22">
        <w:rPr>
          <w:rFonts w:cs="David"/>
          <w:sz w:val="24"/>
          <w:szCs w:val="24"/>
          <w:rtl/>
        </w:rPr>
        <w:t xml:space="preserve"> </w:t>
      </w:r>
      <w:r w:rsidRPr="00806E22">
        <w:rPr>
          <w:rFonts w:cs="David" w:hint="cs"/>
          <w:sz w:val="24"/>
          <w:szCs w:val="24"/>
          <w:rtl/>
        </w:rPr>
        <w:t>נמנעות</w:t>
      </w:r>
      <w:r w:rsidRPr="00806E22">
        <w:rPr>
          <w:rFonts w:cs="David"/>
          <w:sz w:val="24"/>
          <w:szCs w:val="24"/>
          <w:rtl/>
        </w:rPr>
        <w:t xml:space="preserve"> </w:t>
      </w:r>
      <w:r w:rsidRPr="00806E22">
        <w:rPr>
          <w:rFonts w:cs="David" w:hint="cs"/>
          <w:sz w:val="24"/>
          <w:szCs w:val="24"/>
          <w:rtl/>
        </w:rPr>
        <w:t>ממילוי</w:t>
      </w:r>
      <w:r w:rsidRPr="00806E22">
        <w:rPr>
          <w:rFonts w:cs="David"/>
          <w:sz w:val="24"/>
          <w:szCs w:val="24"/>
          <w:rtl/>
        </w:rPr>
        <w:t xml:space="preserve"> </w:t>
      </w:r>
      <w:r w:rsidRPr="00806E22">
        <w:rPr>
          <w:rFonts w:cs="David" w:hint="cs"/>
          <w:sz w:val="24"/>
          <w:szCs w:val="24"/>
          <w:rtl/>
        </w:rPr>
        <w:t>חובתן</w:t>
      </w:r>
      <w:r w:rsidRPr="00806E22">
        <w:rPr>
          <w:rFonts w:cs="David"/>
          <w:sz w:val="24"/>
          <w:szCs w:val="24"/>
          <w:rtl/>
        </w:rPr>
        <w:t xml:space="preserve"> </w:t>
      </w:r>
      <w:r w:rsidRPr="00806E22">
        <w:rPr>
          <w:rFonts w:cs="David" w:hint="cs"/>
          <w:sz w:val="24"/>
          <w:szCs w:val="24"/>
          <w:rtl/>
        </w:rPr>
        <w:t>באופן</w:t>
      </w:r>
      <w:r w:rsidRPr="00806E22">
        <w:rPr>
          <w:rFonts w:cs="David"/>
          <w:sz w:val="24"/>
          <w:szCs w:val="24"/>
          <w:rtl/>
        </w:rPr>
        <w:t xml:space="preserve"> </w:t>
      </w:r>
      <w:r w:rsidRPr="00806E22">
        <w:rPr>
          <w:rFonts w:cs="David" w:hint="cs"/>
          <w:sz w:val="24"/>
          <w:szCs w:val="24"/>
          <w:rtl/>
        </w:rPr>
        <w:t>בלתי</w:t>
      </w:r>
      <w:r w:rsidRPr="00806E22">
        <w:rPr>
          <w:rFonts w:cs="David"/>
          <w:sz w:val="24"/>
          <w:szCs w:val="24"/>
          <w:rtl/>
        </w:rPr>
        <w:t xml:space="preserve"> </w:t>
      </w:r>
      <w:r w:rsidRPr="00806E22">
        <w:rPr>
          <w:rFonts w:cs="David" w:hint="cs"/>
          <w:sz w:val="24"/>
          <w:szCs w:val="24"/>
          <w:rtl/>
        </w:rPr>
        <w:t>סביר</w:t>
      </w:r>
      <w:r>
        <w:rPr>
          <w:rFonts w:cs="David" w:hint="cs"/>
          <w:sz w:val="24"/>
          <w:szCs w:val="24"/>
          <w:rtl/>
        </w:rPr>
        <w:t>.</w:t>
      </w:r>
    </w:p>
    <w:p w:rsidR="006853A4" w:rsidRPr="00806E22" w:rsidRDefault="006853A4" w:rsidP="00CA5805">
      <w:pPr>
        <w:pStyle w:val="a3"/>
        <w:bidi/>
        <w:spacing w:line="360" w:lineRule="auto"/>
        <w:ind w:hanging="720"/>
        <w:jc w:val="both"/>
        <w:rPr>
          <w:rFonts w:cs="David"/>
          <w:sz w:val="24"/>
          <w:szCs w:val="24"/>
          <w:rtl/>
        </w:rPr>
      </w:pPr>
    </w:p>
    <w:p w:rsidR="00694D39" w:rsidRPr="00806E22" w:rsidRDefault="00D256EC"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אין</w:t>
      </w:r>
      <w:r w:rsidRPr="00806E22">
        <w:rPr>
          <w:rFonts w:cs="David"/>
          <w:sz w:val="24"/>
          <w:szCs w:val="24"/>
          <w:rtl/>
        </w:rPr>
        <w:t xml:space="preserve"> </w:t>
      </w:r>
      <w:r w:rsidRPr="00806E22">
        <w:rPr>
          <w:rFonts w:cs="David" w:hint="cs"/>
          <w:sz w:val="24"/>
          <w:szCs w:val="24"/>
          <w:rtl/>
        </w:rPr>
        <w:t>מדובר</w:t>
      </w:r>
      <w:r w:rsidRPr="00806E22">
        <w:rPr>
          <w:rFonts w:cs="David"/>
          <w:sz w:val="24"/>
          <w:szCs w:val="24"/>
          <w:rtl/>
        </w:rPr>
        <w:t xml:space="preserve"> </w:t>
      </w:r>
      <w:r w:rsidRPr="00806E22">
        <w:rPr>
          <w:rFonts w:cs="David" w:hint="cs"/>
          <w:sz w:val="24"/>
          <w:szCs w:val="24"/>
          <w:rtl/>
        </w:rPr>
        <w:t>ב</w:t>
      </w:r>
      <w:r w:rsidR="00694D39" w:rsidRPr="00806E22">
        <w:rPr>
          <w:rFonts w:cs="David" w:hint="cs"/>
          <w:sz w:val="24"/>
          <w:szCs w:val="24"/>
          <w:rtl/>
        </w:rPr>
        <w:t xml:space="preserve">אירוע </w:t>
      </w:r>
      <w:r w:rsidRPr="00806E22">
        <w:rPr>
          <w:rFonts w:cs="David" w:hint="cs"/>
          <w:sz w:val="24"/>
          <w:szCs w:val="24"/>
          <w:rtl/>
        </w:rPr>
        <w:t>בודד</w:t>
      </w:r>
      <w:r w:rsidRPr="00806E22">
        <w:rPr>
          <w:rFonts w:cs="David"/>
          <w:sz w:val="24"/>
          <w:szCs w:val="24"/>
          <w:rtl/>
        </w:rPr>
        <w:t xml:space="preserve"> </w:t>
      </w:r>
      <w:r w:rsidR="00351397" w:rsidRPr="00806E22">
        <w:rPr>
          <w:rFonts w:cs="David" w:hint="cs"/>
          <w:sz w:val="24"/>
          <w:szCs w:val="24"/>
          <w:rtl/>
        </w:rPr>
        <w:t>או בפרק זמן קצר בו מתנערים המשיבים מחובתם</w:t>
      </w:r>
      <w:r w:rsidR="00694D39" w:rsidRPr="00806E22">
        <w:rPr>
          <w:rFonts w:cs="David" w:hint="cs"/>
          <w:sz w:val="24"/>
          <w:szCs w:val="24"/>
          <w:rtl/>
        </w:rPr>
        <w:t xml:space="preserve"> - מדובר בתופעה של ממש כמפורט לעיל</w:t>
      </w:r>
      <w:r w:rsidRPr="00806E22">
        <w:rPr>
          <w:rFonts w:cs="David"/>
          <w:sz w:val="24"/>
          <w:szCs w:val="24"/>
          <w:rtl/>
        </w:rPr>
        <w:t xml:space="preserve">. </w:t>
      </w:r>
    </w:p>
    <w:p w:rsidR="006853A4" w:rsidRPr="00806E22" w:rsidRDefault="006853A4" w:rsidP="00CA5805">
      <w:pPr>
        <w:pStyle w:val="a3"/>
        <w:ind w:hanging="720"/>
        <w:rPr>
          <w:rFonts w:cs="David"/>
          <w:sz w:val="24"/>
          <w:szCs w:val="24"/>
          <w:rtl/>
        </w:rPr>
      </w:pPr>
    </w:p>
    <w:p w:rsidR="00694D39" w:rsidRPr="00806E22" w:rsidRDefault="00D256EC"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lastRenderedPageBreak/>
        <w:t>בעתירה</w:t>
      </w:r>
      <w:r w:rsidRPr="00806E22">
        <w:rPr>
          <w:rFonts w:cs="David"/>
          <w:sz w:val="24"/>
          <w:szCs w:val="24"/>
          <w:rtl/>
        </w:rPr>
        <w:t xml:space="preserve"> </w:t>
      </w:r>
      <w:r w:rsidRPr="00806E22">
        <w:rPr>
          <w:rFonts w:cs="David" w:hint="cs"/>
          <w:sz w:val="24"/>
          <w:szCs w:val="24"/>
          <w:rtl/>
        </w:rPr>
        <w:t>דנן</w:t>
      </w:r>
      <w:r w:rsidRPr="00806E22">
        <w:rPr>
          <w:rFonts w:cs="David"/>
          <w:sz w:val="24"/>
          <w:szCs w:val="24"/>
          <w:rtl/>
        </w:rPr>
        <w:t xml:space="preserve"> </w:t>
      </w:r>
      <w:r w:rsidRPr="00806E22">
        <w:rPr>
          <w:rFonts w:cs="David" w:hint="cs"/>
          <w:sz w:val="24"/>
          <w:szCs w:val="24"/>
          <w:rtl/>
        </w:rPr>
        <w:t>מדובר</w:t>
      </w:r>
      <w:r w:rsidRPr="00806E22">
        <w:rPr>
          <w:rFonts w:cs="David"/>
          <w:sz w:val="24"/>
          <w:szCs w:val="24"/>
          <w:rtl/>
        </w:rPr>
        <w:t xml:space="preserve"> </w:t>
      </w:r>
      <w:r w:rsidRPr="00806E22">
        <w:rPr>
          <w:rFonts w:cs="David" w:hint="cs"/>
          <w:sz w:val="24"/>
          <w:szCs w:val="24"/>
          <w:rtl/>
        </w:rPr>
        <w:t>ב</w:t>
      </w:r>
      <w:r w:rsidR="00694D39" w:rsidRPr="00806E22">
        <w:rPr>
          <w:rFonts w:cs="David" w:hint="cs"/>
          <w:sz w:val="24"/>
          <w:szCs w:val="24"/>
          <w:rtl/>
        </w:rPr>
        <w:t xml:space="preserve">אוסף נרחב של אירועי הפרת חוק, </w:t>
      </w:r>
      <w:r w:rsidRPr="00806E22">
        <w:rPr>
          <w:rFonts w:cs="David" w:hint="cs"/>
          <w:sz w:val="24"/>
          <w:szCs w:val="24"/>
          <w:rtl/>
        </w:rPr>
        <w:t>על</w:t>
      </w:r>
      <w:r w:rsidRPr="00806E22">
        <w:rPr>
          <w:rFonts w:cs="David"/>
          <w:sz w:val="24"/>
          <w:szCs w:val="24"/>
          <w:rtl/>
        </w:rPr>
        <w:t xml:space="preserve"> </w:t>
      </w:r>
      <w:r w:rsidRPr="00806E22">
        <w:rPr>
          <w:rFonts w:cs="David" w:hint="cs"/>
          <w:sz w:val="24"/>
          <w:szCs w:val="24"/>
          <w:rtl/>
        </w:rPr>
        <w:t>שלל</w:t>
      </w:r>
      <w:r w:rsidRPr="00806E22">
        <w:rPr>
          <w:rFonts w:cs="David"/>
          <w:sz w:val="24"/>
          <w:szCs w:val="24"/>
          <w:rtl/>
        </w:rPr>
        <w:t xml:space="preserve"> </w:t>
      </w:r>
      <w:r w:rsidRPr="00806E22">
        <w:rPr>
          <w:rFonts w:cs="David" w:hint="cs"/>
          <w:sz w:val="24"/>
          <w:szCs w:val="24"/>
          <w:rtl/>
        </w:rPr>
        <w:t>עבודות</w:t>
      </w:r>
      <w:r w:rsidRPr="00806E22">
        <w:rPr>
          <w:rFonts w:cs="David"/>
          <w:sz w:val="24"/>
          <w:szCs w:val="24"/>
          <w:rtl/>
        </w:rPr>
        <w:t xml:space="preserve"> </w:t>
      </w:r>
      <w:r w:rsidRPr="00806E22">
        <w:rPr>
          <w:rFonts w:cs="David" w:hint="cs"/>
          <w:sz w:val="24"/>
          <w:szCs w:val="24"/>
          <w:rtl/>
        </w:rPr>
        <w:t>התשתית</w:t>
      </w:r>
      <w:r w:rsidRPr="00806E22">
        <w:rPr>
          <w:rFonts w:cs="David"/>
          <w:sz w:val="24"/>
          <w:szCs w:val="24"/>
          <w:rtl/>
        </w:rPr>
        <w:t xml:space="preserve"> </w:t>
      </w:r>
      <w:r w:rsidRPr="00806E22">
        <w:rPr>
          <w:rFonts w:cs="David" w:hint="cs"/>
          <w:sz w:val="24"/>
          <w:szCs w:val="24"/>
          <w:rtl/>
        </w:rPr>
        <w:t>המאפיינות</w:t>
      </w:r>
      <w:r w:rsidR="00694D39" w:rsidRPr="00806E22">
        <w:rPr>
          <w:rFonts w:cs="David" w:hint="cs"/>
          <w:sz w:val="24"/>
          <w:szCs w:val="24"/>
          <w:rtl/>
        </w:rPr>
        <w:t xml:space="preserve"> אותה, ואשר מבוצעת לאורך חודשים רבים -</w:t>
      </w:r>
      <w:r w:rsidRPr="00806E22">
        <w:rPr>
          <w:rFonts w:cs="David"/>
          <w:sz w:val="24"/>
          <w:szCs w:val="24"/>
          <w:rtl/>
        </w:rPr>
        <w:t xml:space="preserve"> </w:t>
      </w:r>
      <w:r w:rsidRPr="00806E22">
        <w:rPr>
          <w:rFonts w:cs="David" w:hint="cs"/>
          <w:sz w:val="24"/>
          <w:szCs w:val="24"/>
          <w:rtl/>
        </w:rPr>
        <w:t>ובכל</w:t>
      </w:r>
      <w:r w:rsidRPr="00806E22">
        <w:rPr>
          <w:rFonts w:cs="David"/>
          <w:sz w:val="24"/>
          <w:szCs w:val="24"/>
          <w:rtl/>
        </w:rPr>
        <w:t xml:space="preserve"> </w:t>
      </w:r>
      <w:r w:rsidRPr="00806E22">
        <w:rPr>
          <w:rFonts w:cs="David" w:hint="cs"/>
          <w:sz w:val="24"/>
          <w:szCs w:val="24"/>
          <w:rtl/>
        </w:rPr>
        <w:t>התקופה</w:t>
      </w:r>
      <w:r w:rsidRPr="00806E22">
        <w:rPr>
          <w:rFonts w:cs="David"/>
          <w:sz w:val="24"/>
          <w:szCs w:val="24"/>
          <w:rtl/>
        </w:rPr>
        <w:t xml:space="preserve"> </w:t>
      </w:r>
      <w:r w:rsidR="00694D39" w:rsidRPr="00806E22">
        <w:rPr>
          <w:rFonts w:cs="David" w:hint="cs"/>
          <w:sz w:val="24"/>
          <w:szCs w:val="24"/>
          <w:rtl/>
        </w:rPr>
        <w:t xml:space="preserve">הזו </w:t>
      </w:r>
      <w:r w:rsidRPr="00806E22">
        <w:rPr>
          <w:rFonts w:cs="David" w:hint="cs"/>
          <w:sz w:val="24"/>
          <w:szCs w:val="24"/>
          <w:rtl/>
        </w:rPr>
        <w:t>לא</w:t>
      </w:r>
      <w:r w:rsidRPr="00806E22">
        <w:rPr>
          <w:rFonts w:cs="David"/>
          <w:sz w:val="24"/>
          <w:szCs w:val="24"/>
          <w:rtl/>
        </w:rPr>
        <w:t xml:space="preserve"> </w:t>
      </w:r>
      <w:r w:rsidRPr="00806E22">
        <w:rPr>
          <w:rFonts w:cs="David" w:hint="cs"/>
          <w:sz w:val="24"/>
          <w:szCs w:val="24"/>
          <w:rtl/>
        </w:rPr>
        <w:t>מצאו</w:t>
      </w:r>
      <w:r w:rsidRPr="00806E22">
        <w:rPr>
          <w:rFonts w:cs="David"/>
          <w:sz w:val="24"/>
          <w:szCs w:val="24"/>
          <w:rtl/>
        </w:rPr>
        <w:t xml:space="preserve"> </w:t>
      </w:r>
      <w:r w:rsidRPr="00806E22">
        <w:rPr>
          <w:rFonts w:cs="David" w:hint="cs"/>
          <w:sz w:val="24"/>
          <w:szCs w:val="24"/>
          <w:rtl/>
        </w:rPr>
        <w:t>המשיבים</w:t>
      </w:r>
      <w:r w:rsidRPr="00806E22">
        <w:rPr>
          <w:rFonts w:cs="David"/>
          <w:sz w:val="24"/>
          <w:szCs w:val="24"/>
          <w:rtl/>
        </w:rPr>
        <w:t xml:space="preserve"> </w:t>
      </w:r>
      <w:r w:rsidRPr="00806E22">
        <w:rPr>
          <w:rFonts w:cs="David" w:hint="cs"/>
          <w:sz w:val="24"/>
          <w:szCs w:val="24"/>
          <w:rtl/>
        </w:rPr>
        <w:t>לנכון</w:t>
      </w:r>
      <w:r w:rsidRPr="00806E22">
        <w:rPr>
          <w:rFonts w:cs="David"/>
          <w:sz w:val="24"/>
          <w:szCs w:val="24"/>
          <w:rtl/>
        </w:rPr>
        <w:t xml:space="preserve"> </w:t>
      </w:r>
      <w:r w:rsidRPr="00806E22">
        <w:rPr>
          <w:rFonts w:cs="David" w:hint="cs"/>
          <w:sz w:val="24"/>
          <w:szCs w:val="24"/>
          <w:rtl/>
        </w:rPr>
        <w:t>ולו</w:t>
      </w:r>
      <w:r w:rsidRPr="00806E22">
        <w:rPr>
          <w:rFonts w:cs="David"/>
          <w:sz w:val="24"/>
          <w:szCs w:val="24"/>
          <w:rtl/>
        </w:rPr>
        <w:t xml:space="preserve"> </w:t>
      </w:r>
      <w:r w:rsidRPr="00806E22">
        <w:rPr>
          <w:rFonts w:cs="David" w:hint="cs"/>
          <w:sz w:val="24"/>
          <w:szCs w:val="24"/>
          <w:rtl/>
        </w:rPr>
        <w:t>פעם</w:t>
      </w:r>
      <w:r w:rsidRPr="00806E22">
        <w:rPr>
          <w:rFonts w:cs="David"/>
          <w:sz w:val="24"/>
          <w:szCs w:val="24"/>
          <w:rtl/>
        </w:rPr>
        <w:t xml:space="preserve"> </w:t>
      </w:r>
      <w:r w:rsidRPr="00806E22">
        <w:rPr>
          <w:rFonts w:cs="David" w:hint="cs"/>
          <w:sz w:val="24"/>
          <w:szCs w:val="24"/>
          <w:rtl/>
        </w:rPr>
        <w:t>אחת</w:t>
      </w:r>
      <w:r w:rsidRPr="00806E22">
        <w:rPr>
          <w:rFonts w:cs="David"/>
          <w:sz w:val="24"/>
          <w:szCs w:val="24"/>
          <w:rtl/>
        </w:rPr>
        <w:t xml:space="preserve"> </w:t>
      </w:r>
      <w:r w:rsidRPr="00806E22">
        <w:rPr>
          <w:rFonts w:cs="David" w:hint="cs"/>
          <w:sz w:val="24"/>
          <w:szCs w:val="24"/>
          <w:rtl/>
        </w:rPr>
        <w:t>לנקוט</w:t>
      </w:r>
      <w:r w:rsidRPr="00806E22">
        <w:rPr>
          <w:rFonts w:cs="David"/>
          <w:sz w:val="24"/>
          <w:szCs w:val="24"/>
          <w:rtl/>
        </w:rPr>
        <w:t xml:space="preserve"> </w:t>
      </w:r>
      <w:r w:rsidRPr="00806E22">
        <w:rPr>
          <w:rFonts w:cs="David" w:hint="cs"/>
          <w:sz w:val="24"/>
          <w:szCs w:val="24"/>
          <w:rtl/>
        </w:rPr>
        <w:t>בפעולה</w:t>
      </w:r>
      <w:r w:rsidRPr="00806E22">
        <w:rPr>
          <w:rFonts w:cs="David"/>
          <w:sz w:val="24"/>
          <w:szCs w:val="24"/>
          <w:rtl/>
        </w:rPr>
        <w:t xml:space="preserve"> </w:t>
      </w:r>
      <w:r w:rsidRPr="00806E22">
        <w:rPr>
          <w:rFonts w:cs="David" w:hint="cs"/>
          <w:sz w:val="24"/>
          <w:szCs w:val="24"/>
          <w:rtl/>
        </w:rPr>
        <w:t>אפקטיבית</w:t>
      </w:r>
      <w:r w:rsidRPr="00806E22">
        <w:rPr>
          <w:rFonts w:cs="David"/>
          <w:sz w:val="24"/>
          <w:szCs w:val="24"/>
          <w:rtl/>
        </w:rPr>
        <w:t xml:space="preserve"> </w:t>
      </w:r>
      <w:r w:rsidRPr="00806E22">
        <w:rPr>
          <w:rFonts w:cs="David" w:hint="cs"/>
          <w:sz w:val="24"/>
          <w:szCs w:val="24"/>
          <w:rtl/>
        </w:rPr>
        <w:t>שתעביר</w:t>
      </w:r>
      <w:r w:rsidRPr="00806E22">
        <w:rPr>
          <w:rFonts w:cs="David"/>
          <w:sz w:val="24"/>
          <w:szCs w:val="24"/>
          <w:rtl/>
        </w:rPr>
        <w:t xml:space="preserve"> </w:t>
      </w:r>
      <w:r w:rsidRPr="00806E22">
        <w:rPr>
          <w:rFonts w:cs="David" w:hint="cs"/>
          <w:sz w:val="24"/>
          <w:szCs w:val="24"/>
          <w:rtl/>
        </w:rPr>
        <w:t>מסר</w:t>
      </w:r>
      <w:r w:rsidRPr="00806E22">
        <w:rPr>
          <w:rFonts w:cs="David"/>
          <w:sz w:val="24"/>
          <w:szCs w:val="24"/>
          <w:rtl/>
        </w:rPr>
        <w:t xml:space="preserve"> </w:t>
      </w:r>
      <w:r w:rsidRPr="00806E22">
        <w:rPr>
          <w:rFonts w:cs="David" w:hint="cs"/>
          <w:sz w:val="24"/>
          <w:szCs w:val="24"/>
          <w:rtl/>
        </w:rPr>
        <w:t>ברור</w:t>
      </w:r>
      <w:r w:rsidRPr="00806E22">
        <w:rPr>
          <w:rFonts w:cs="David"/>
          <w:sz w:val="24"/>
          <w:szCs w:val="24"/>
          <w:rtl/>
        </w:rPr>
        <w:t xml:space="preserve"> </w:t>
      </w:r>
      <w:r w:rsidRPr="00806E22">
        <w:rPr>
          <w:rFonts w:cs="David" w:hint="cs"/>
          <w:sz w:val="24"/>
          <w:szCs w:val="24"/>
          <w:rtl/>
        </w:rPr>
        <w:t>לעברייני</w:t>
      </w:r>
      <w:r w:rsidRPr="00806E22">
        <w:rPr>
          <w:rFonts w:cs="David"/>
          <w:sz w:val="24"/>
          <w:szCs w:val="24"/>
          <w:rtl/>
        </w:rPr>
        <w:t xml:space="preserve"> </w:t>
      </w:r>
      <w:r w:rsidRPr="00806E22">
        <w:rPr>
          <w:rFonts w:cs="David" w:hint="cs"/>
          <w:sz w:val="24"/>
          <w:szCs w:val="24"/>
          <w:rtl/>
        </w:rPr>
        <w:t>הבניה</w:t>
      </w:r>
      <w:r w:rsidRPr="00806E22">
        <w:rPr>
          <w:rFonts w:cs="David"/>
          <w:sz w:val="24"/>
          <w:szCs w:val="24"/>
          <w:rtl/>
        </w:rPr>
        <w:t xml:space="preserve"> </w:t>
      </w:r>
      <w:r w:rsidRPr="00806E22">
        <w:rPr>
          <w:rFonts w:cs="David" w:hint="cs"/>
          <w:sz w:val="24"/>
          <w:szCs w:val="24"/>
          <w:rtl/>
        </w:rPr>
        <w:t>באזור</w:t>
      </w:r>
      <w:r w:rsidRPr="00806E22">
        <w:rPr>
          <w:rFonts w:cs="David"/>
          <w:sz w:val="24"/>
          <w:szCs w:val="24"/>
          <w:rtl/>
        </w:rPr>
        <w:t xml:space="preserve">, </w:t>
      </w:r>
      <w:r w:rsidRPr="00806E22">
        <w:rPr>
          <w:rFonts w:cs="David" w:hint="cs"/>
          <w:sz w:val="24"/>
          <w:szCs w:val="24"/>
          <w:rtl/>
        </w:rPr>
        <w:t>מסר</w:t>
      </w:r>
      <w:r w:rsidRPr="00806E22">
        <w:rPr>
          <w:rFonts w:cs="David"/>
          <w:sz w:val="24"/>
          <w:szCs w:val="24"/>
          <w:rtl/>
        </w:rPr>
        <w:t xml:space="preserve"> </w:t>
      </w:r>
      <w:r w:rsidRPr="00806E22">
        <w:rPr>
          <w:rFonts w:cs="David" w:hint="cs"/>
          <w:sz w:val="24"/>
          <w:szCs w:val="24"/>
          <w:rtl/>
        </w:rPr>
        <w:t>לפיו</w:t>
      </w:r>
      <w:r w:rsidRPr="00806E22">
        <w:rPr>
          <w:rFonts w:cs="David"/>
          <w:sz w:val="24"/>
          <w:szCs w:val="24"/>
          <w:rtl/>
        </w:rPr>
        <w:t xml:space="preserve"> </w:t>
      </w:r>
      <w:r w:rsidR="00351397" w:rsidRPr="00806E22">
        <w:rPr>
          <w:rFonts w:cs="David" w:hint="cs"/>
          <w:sz w:val="24"/>
          <w:szCs w:val="24"/>
          <w:rtl/>
        </w:rPr>
        <w:t xml:space="preserve">ביצוע עבודות </w:t>
      </w:r>
      <w:r w:rsidRPr="00806E22">
        <w:rPr>
          <w:rFonts w:cs="David" w:hint="cs"/>
          <w:sz w:val="24"/>
          <w:szCs w:val="24"/>
          <w:rtl/>
        </w:rPr>
        <w:t>ללא</w:t>
      </w:r>
      <w:r w:rsidRPr="00806E22">
        <w:rPr>
          <w:rFonts w:cs="David"/>
          <w:sz w:val="24"/>
          <w:szCs w:val="24"/>
          <w:rtl/>
        </w:rPr>
        <w:t xml:space="preserve"> </w:t>
      </w:r>
      <w:r w:rsidRPr="00806E22">
        <w:rPr>
          <w:rFonts w:cs="David" w:hint="cs"/>
          <w:sz w:val="24"/>
          <w:szCs w:val="24"/>
          <w:rtl/>
        </w:rPr>
        <w:t>היתר</w:t>
      </w:r>
      <w:r w:rsidRPr="00806E22">
        <w:rPr>
          <w:rFonts w:cs="David"/>
          <w:sz w:val="24"/>
          <w:szCs w:val="24"/>
          <w:rtl/>
        </w:rPr>
        <w:t xml:space="preserve"> </w:t>
      </w:r>
      <w:r w:rsidRPr="00806E22">
        <w:rPr>
          <w:rFonts w:cs="David" w:hint="cs"/>
          <w:sz w:val="24"/>
          <w:szCs w:val="24"/>
          <w:rtl/>
        </w:rPr>
        <w:t>אינ</w:t>
      </w:r>
      <w:r w:rsidR="00351397" w:rsidRPr="00806E22">
        <w:rPr>
          <w:rFonts w:cs="David" w:hint="cs"/>
          <w:sz w:val="24"/>
          <w:szCs w:val="24"/>
          <w:rtl/>
        </w:rPr>
        <w:t>נ</w:t>
      </w:r>
      <w:r w:rsidRPr="00806E22">
        <w:rPr>
          <w:rFonts w:cs="David" w:hint="cs"/>
          <w:sz w:val="24"/>
          <w:szCs w:val="24"/>
          <w:rtl/>
        </w:rPr>
        <w:t>ה</w:t>
      </w:r>
      <w:r w:rsidRPr="00806E22">
        <w:rPr>
          <w:rFonts w:cs="David"/>
          <w:sz w:val="24"/>
          <w:szCs w:val="24"/>
          <w:rtl/>
        </w:rPr>
        <w:t xml:space="preserve"> </w:t>
      </w:r>
      <w:r w:rsidRPr="00806E22">
        <w:rPr>
          <w:rFonts w:cs="David" w:hint="cs"/>
          <w:sz w:val="24"/>
          <w:szCs w:val="24"/>
          <w:rtl/>
        </w:rPr>
        <w:t>משתלמת</w:t>
      </w:r>
      <w:r w:rsidRPr="00806E22">
        <w:rPr>
          <w:rFonts w:cs="David"/>
          <w:sz w:val="24"/>
          <w:szCs w:val="24"/>
          <w:rtl/>
        </w:rPr>
        <w:t xml:space="preserve">. </w:t>
      </w:r>
    </w:p>
    <w:p w:rsidR="006853A4" w:rsidRPr="00806E22" w:rsidRDefault="006853A4" w:rsidP="00CA5805">
      <w:pPr>
        <w:pStyle w:val="a3"/>
        <w:ind w:hanging="720"/>
        <w:rPr>
          <w:rFonts w:cs="David"/>
          <w:sz w:val="24"/>
          <w:szCs w:val="24"/>
          <w:rtl/>
        </w:rPr>
      </w:pPr>
    </w:p>
    <w:p w:rsidR="006853A4" w:rsidRPr="00806E22" w:rsidRDefault="00D256EC"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נהפוך</w:t>
      </w:r>
      <w:r w:rsidRPr="00806E22">
        <w:rPr>
          <w:rFonts w:cs="David"/>
          <w:sz w:val="24"/>
          <w:szCs w:val="24"/>
          <w:rtl/>
        </w:rPr>
        <w:t xml:space="preserve"> </w:t>
      </w:r>
      <w:r w:rsidRPr="00806E22">
        <w:rPr>
          <w:rFonts w:cs="David" w:hint="cs"/>
          <w:sz w:val="24"/>
          <w:szCs w:val="24"/>
          <w:rtl/>
        </w:rPr>
        <w:t>הוא</w:t>
      </w:r>
      <w:r w:rsidRPr="00806E22">
        <w:rPr>
          <w:rFonts w:cs="David"/>
          <w:sz w:val="24"/>
          <w:szCs w:val="24"/>
          <w:rtl/>
        </w:rPr>
        <w:t xml:space="preserve">, </w:t>
      </w:r>
      <w:r w:rsidRPr="00806E22">
        <w:rPr>
          <w:rFonts w:cs="David" w:hint="cs"/>
          <w:sz w:val="24"/>
          <w:szCs w:val="24"/>
          <w:rtl/>
        </w:rPr>
        <w:t>המשיבים</w:t>
      </w:r>
      <w:r w:rsidRPr="00806E22">
        <w:rPr>
          <w:rFonts w:cs="David"/>
          <w:sz w:val="24"/>
          <w:szCs w:val="24"/>
          <w:rtl/>
        </w:rPr>
        <w:t xml:space="preserve"> </w:t>
      </w:r>
      <w:r w:rsidRPr="00806E22">
        <w:rPr>
          <w:rFonts w:cs="David" w:hint="cs"/>
          <w:sz w:val="24"/>
          <w:szCs w:val="24"/>
          <w:rtl/>
        </w:rPr>
        <w:t>אף</w:t>
      </w:r>
      <w:r w:rsidRPr="00806E22">
        <w:rPr>
          <w:rFonts w:cs="David"/>
          <w:sz w:val="24"/>
          <w:szCs w:val="24"/>
          <w:rtl/>
        </w:rPr>
        <w:t xml:space="preserve"> </w:t>
      </w:r>
      <w:r w:rsidRPr="00806E22">
        <w:rPr>
          <w:rFonts w:cs="David" w:hint="cs"/>
          <w:sz w:val="24"/>
          <w:szCs w:val="24"/>
          <w:rtl/>
        </w:rPr>
        <w:t>שידרו</w:t>
      </w:r>
      <w:r w:rsidRPr="00806E22">
        <w:rPr>
          <w:rFonts w:cs="David"/>
          <w:sz w:val="24"/>
          <w:szCs w:val="24"/>
          <w:rtl/>
        </w:rPr>
        <w:t xml:space="preserve"> </w:t>
      </w:r>
      <w:r w:rsidRPr="00806E22">
        <w:rPr>
          <w:rFonts w:cs="David" w:hint="cs"/>
          <w:sz w:val="24"/>
          <w:szCs w:val="24"/>
          <w:rtl/>
        </w:rPr>
        <w:t>מסר</w:t>
      </w:r>
      <w:r w:rsidRPr="00806E22">
        <w:rPr>
          <w:rFonts w:cs="David"/>
          <w:sz w:val="24"/>
          <w:szCs w:val="24"/>
          <w:rtl/>
        </w:rPr>
        <w:t xml:space="preserve"> </w:t>
      </w:r>
      <w:r w:rsidRPr="00806E22">
        <w:rPr>
          <w:rFonts w:cs="David" w:hint="cs"/>
          <w:sz w:val="24"/>
          <w:szCs w:val="24"/>
          <w:rtl/>
        </w:rPr>
        <w:t>ברור</w:t>
      </w:r>
      <w:r w:rsidRPr="00806E22">
        <w:rPr>
          <w:rFonts w:cs="David"/>
          <w:sz w:val="24"/>
          <w:szCs w:val="24"/>
          <w:rtl/>
        </w:rPr>
        <w:t xml:space="preserve"> </w:t>
      </w:r>
      <w:r w:rsidRPr="00806E22">
        <w:rPr>
          <w:rFonts w:cs="David" w:hint="cs"/>
          <w:sz w:val="24"/>
          <w:szCs w:val="24"/>
          <w:rtl/>
        </w:rPr>
        <w:t>בכיוון</w:t>
      </w:r>
      <w:r w:rsidRPr="00806E22">
        <w:rPr>
          <w:rFonts w:cs="David"/>
          <w:sz w:val="24"/>
          <w:szCs w:val="24"/>
          <w:rtl/>
        </w:rPr>
        <w:t xml:space="preserve"> </w:t>
      </w:r>
      <w:r w:rsidRPr="00806E22">
        <w:rPr>
          <w:rFonts w:cs="David" w:hint="cs"/>
          <w:sz w:val="24"/>
          <w:szCs w:val="24"/>
          <w:rtl/>
        </w:rPr>
        <w:t>ההפוך</w:t>
      </w:r>
      <w:r w:rsidRPr="00806E22">
        <w:rPr>
          <w:rFonts w:cs="David"/>
          <w:sz w:val="24"/>
          <w:szCs w:val="24"/>
          <w:rtl/>
        </w:rPr>
        <w:t xml:space="preserve"> </w:t>
      </w:r>
      <w:r w:rsidRPr="00806E22">
        <w:rPr>
          <w:rFonts w:cs="David" w:hint="cs"/>
          <w:sz w:val="24"/>
          <w:szCs w:val="24"/>
          <w:rtl/>
        </w:rPr>
        <w:t>וכפי</w:t>
      </w:r>
      <w:r w:rsidRPr="00806E22">
        <w:rPr>
          <w:rFonts w:cs="David"/>
          <w:sz w:val="24"/>
          <w:szCs w:val="24"/>
          <w:rtl/>
        </w:rPr>
        <w:t xml:space="preserve"> </w:t>
      </w:r>
      <w:r w:rsidRPr="00806E22">
        <w:rPr>
          <w:rFonts w:cs="David" w:hint="cs"/>
          <w:sz w:val="24"/>
          <w:szCs w:val="24"/>
          <w:rtl/>
        </w:rPr>
        <w:t>שניתן</w:t>
      </w:r>
      <w:r w:rsidRPr="00806E22">
        <w:rPr>
          <w:rFonts w:cs="David"/>
          <w:sz w:val="24"/>
          <w:szCs w:val="24"/>
          <w:rtl/>
        </w:rPr>
        <w:t xml:space="preserve"> </w:t>
      </w:r>
      <w:r w:rsidRPr="00806E22">
        <w:rPr>
          <w:rFonts w:cs="David" w:hint="cs"/>
          <w:sz w:val="24"/>
          <w:szCs w:val="24"/>
          <w:rtl/>
        </w:rPr>
        <w:t>לראות</w:t>
      </w:r>
      <w:r w:rsidRPr="00806E22">
        <w:rPr>
          <w:rFonts w:cs="David"/>
          <w:sz w:val="24"/>
          <w:szCs w:val="24"/>
          <w:rtl/>
        </w:rPr>
        <w:t xml:space="preserve"> </w:t>
      </w:r>
      <w:r w:rsidRPr="00806E22">
        <w:rPr>
          <w:rFonts w:cs="David" w:hint="cs"/>
          <w:sz w:val="24"/>
          <w:szCs w:val="24"/>
          <w:rtl/>
        </w:rPr>
        <w:t>בברור</w:t>
      </w:r>
      <w:r w:rsidRPr="00806E22">
        <w:rPr>
          <w:rFonts w:cs="David"/>
          <w:sz w:val="24"/>
          <w:szCs w:val="24"/>
          <w:rtl/>
        </w:rPr>
        <w:t xml:space="preserve"> </w:t>
      </w:r>
      <w:r w:rsidRPr="00806E22">
        <w:rPr>
          <w:rFonts w:cs="David" w:hint="cs"/>
          <w:sz w:val="24"/>
          <w:szCs w:val="24"/>
          <w:rtl/>
        </w:rPr>
        <w:t>תושבי</w:t>
      </w:r>
      <w:r w:rsidRPr="00806E22">
        <w:rPr>
          <w:rFonts w:cs="David"/>
          <w:sz w:val="24"/>
          <w:szCs w:val="24"/>
          <w:rtl/>
        </w:rPr>
        <w:t xml:space="preserve"> </w:t>
      </w:r>
      <w:r w:rsidRPr="00806E22">
        <w:rPr>
          <w:rFonts w:cs="David" w:hint="cs"/>
          <w:sz w:val="24"/>
          <w:szCs w:val="24"/>
          <w:rtl/>
        </w:rPr>
        <w:t>האזור</w:t>
      </w:r>
      <w:r w:rsidRPr="00806E22">
        <w:rPr>
          <w:rFonts w:cs="David"/>
          <w:sz w:val="24"/>
          <w:szCs w:val="24"/>
          <w:rtl/>
        </w:rPr>
        <w:t xml:space="preserve"> </w:t>
      </w:r>
      <w:r w:rsidRPr="00806E22">
        <w:rPr>
          <w:rFonts w:cs="David" w:hint="cs"/>
          <w:sz w:val="24"/>
          <w:szCs w:val="24"/>
          <w:rtl/>
        </w:rPr>
        <w:t>קלטו</w:t>
      </w:r>
      <w:r w:rsidRPr="00806E22">
        <w:rPr>
          <w:rFonts w:cs="David"/>
          <w:sz w:val="24"/>
          <w:szCs w:val="24"/>
          <w:rtl/>
        </w:rPr>
        <w:t xml:space="preserve"> </w:t>
      </w:r>
      <w:r w:rsidRPr="00806E22">
        <w:rPr>
          <w:rFonts w:cs="David" w:hint="cs"/>
          <w:sz w:val="24"/>
          <w:szCs w:val="24"/>
          <w:rtl/>
        </w:rPr>
        <w:t>את</w:t>
      </w:r>
      <w:r w:rsidRPr="00806E22">
        <w:rPr>
          <w:rFonts w:cs="David"/>
          <w:sz w:val="24"/>
          <w:szCs w:val="24"/>
          <w:rtl/>
        </w:rPr>
        <w:t xml:space="preserve"> </w:t>
      </w:r>
      <w:r w:rsidRPr="00806E22">
        <w:rPr>
          <w:rFonts w:cs="David" w:hint="cs"/>
          <w:sz w:val="24"/>
          <w:szCs w:val="24"/>
          <w:rtl/>
        </w:rPr>
        <w:t>המסר</w:t>
      </w:r>
      <w:r w:rsidRPr="00806E22">
        <w:rPr>
          <w:rFonts w:cs="David"/>
          <w:sz w:val="24"/>
          <w:szCs w:val="24"/>
          <w:rtl/>
        </w:rPr>
        <w:t xml:space="preserve"> </w:t>
      </w:r>
      <w:r w:rsidRPr="00806E22">
        <w:rPr>
          <w:rFonts w:cs="David" w:hint="cs"/>
          <w:sz w:val="24"/>
          <w:szCs w:val="24"/>
          <w:rtl/>
        </w:rPr>
        <w:t>אותו</w:t>
      </w:r>
      <w:r w:rsidRPr="00806E22">
        <w:rPr>
          <w:rFonts w:cs="David"/>
          <w:sz w:val="24"/>
          <w:szCs w:val="24"/>
          <w:rtl/>
        </w:rPr>
        <w:t xml:space="preserve"> </w:t>
      </w:r>
      <w:r w:rsidRPr="00806E22">
        <w:rPr>
          <w:rFonts w:cs="David" w:hint="cs"/>
          <w:sz w:val="24"/>
          <w:szCs w:val="24"/>
          <w:rtl/>
        </w:rPr>
        <w:t>שידרו</w:t>
      </w:r>
      <w:r w:rsidRPr="00806E22">
        <w:rPr>
          <w:rFonts w:cs="David"/>
          <w:sz w:val="24"/>
          <w:szCs w:val="24"/>
          <w:rtl/>
        </w:rPr>
        <w:t xml:space="preserve"> </w:t>
      </w:r>
      <w:r w:rsidRPr="00806E22">
        <w:rPr>
          <w:rFonts w:cs="David" w:hint="cs"/>
          <w:sz w:val="24"/>
          <w:szCs w:val="24"/>
          <w:rtl/>
        </w:rPr>
        <w:t>אליהם</w:t>
      </w:r>
      <w:r w:rsidRPr="00806E22">
        <w:rPr>
          <w:rFonts w:cs="David"/>
          <w:sz w:val="24"/>
          <w:szCs w:val="24"/>
          <w:rtl/>
        </w:rPr>
        <w:t xml:space="preserve"> </w:t>
      </w:r>
      <w:r w:rsidRPr="00806E22">
        <w:rPr>
          <w:rFonts w:cs="David" w:hint="cs"/>
          <w:sz w:val="24"/>
          <w:szCs w:val="24"/>
          <w:rtl/>
        </w:rPr>
        <w:t>המשיבים</w:t>
      </w:r>
      <w:r w:rsidRPr="00806E22">
        <w:rPr>
          <w:rFonts w:cs="David"/>
          <w:sz w:val="24"/>
          <w:szCs w:val="24"/>
          <w:rtl/>
        </w:rPr>
        <w:t xml:space="preserve">. </w:t>
      </w:r>
      <w:r w:rsidRPr="00806E22">
        <w:rPr>
          <w:rFonts w:cs="David" w:hint="cs"/>
          <w:sz w:val="24"/>
          <w:szCs w:val="24"/>
          <w:rtl/>
        </w:rPr>
        <w:t>קלטו</w:t>
      </w:r>
      <w:r w:rsidRPr="00806E22">
        <w:rPr>
          <w:rFonts w:cs="David"/>
          <w:sz w:val="24"/>
          <w:szCs w:val="24"/>
          <w:rtl/>
        </w:rPr>
        <w:t xml:space="preserve">, </w:t>
      </w:r>
      <w:r w:rsidRPr="00806E22">
        <w:rPr>
          <w:rFonts w:cs="David" w:hint="cs"/>
          <w:sz w:val="24"/>
          <w:szCs w:val="24"/>
          <w:rtl/>
        </w:rPr>
        <w:t>הפנימו</w:t>
      </w:r>
      <w:r w:rsidRPr="00806E22">
        <w:rPr>
          <w:rFonts w:cs="David"/>
          <w:sz w:val="24"/>
          <w:szCs w:val="24"/>
          <w:rtl/>
        </w:rPr>
        <w:t xml:space="preserve"> </w:t>
      </w:r>
      <w:r w:rsidRPr="00806E22">
        <w:rPr>
          <w:rFonts w:cs="David" w:hint="cs"/>
          <w:sz w:val="24"/>
          <w:szCs w:val="24"/>
          <w:rtl/>
        </w:rPr>
        <w:t>והמשיכו</w:t>
      </w:r>
      <w:r w:rsidRPr="00806E22">
        <w:rPr>
          <w:rFonts w:cs="David"/>
          <w:sz w:val="24"/>
          <w:szCs w:val="24"/>
          <w:rtl/>
        </w:rPr>
        <w:t xml:space="preserve"> </w:t>
      </w:r>
      <w:r w:rsidRPr="00806E22">
        <w:rPr>
          <w:rFonts w:cs="David" w:hint="cs"/>
          <w:sz w:val="24"/>
          <w:szCs w:val="24"/>
          <w:rtl/>
        </w:rPr>
        <w:t>ב</w:t>
      </w:r>
      <w:r w:rsidR="00694D39" w:rsidRPr="00806E22">
        <w:rPr>
          <w:rFonts w:cs="David" w:hint="cs"/>
          <w:sz w:val="24"/>
          <w:szCs w:val="24"/>
          <w:rtl/>
        </w:rPr>
        <w:t>עבודות</w:t>
      </w:r>
      <w:r w:rsidRPr="00806E22">
        <w:rPr>
          <w:rFonts w:cs="David"/>
          <w:sz w:val="24"/>
          <w:szCs w:val="24"/>
          <w:rtl/>
        </w:rPr>
        <w:t xml:space="preserve"> </w:t>
      </w:r>
      <w:r w:rsidRPr="00806E22">
        <w:rPr>
          <w:rFonts w:cs="David" w:hint="cs"/>
          <w:sz w:val="24"/>
          <w:szCs w:val="24"/>
          <w:rtl/>
        </w:rPr>
        <w:t>במלוא</w:t>
      </w:r>
      <w:r w:rsidRPr="00806E22">
        <w:rPr>
          <w:rFonts w:cs="David"/>
          <w:sz w:val="24"/>
          <w:szCs w:val="24"/>
          <w:rtl/>
        </w:rPr>
        <w:t xml:space="preserve"> </w:t>
      </w:r>
      <w:r w:rsidRPr="00806E22">
        <w:rPr>
          <w:rFonts w:cs="David" w:hint="cs"/>
          <w:sz w:val="24"/>
          <w:szCs w:val="24"/>
          <w:rtl/>
        </w:rPr>
        <w:t>המרץ</w:t>
      </w:r>
      <w:r w:rsidRPr="00806E22">
        <w:rPr>
          <w:rFonts w:cs="David"/>
          <w:sz w:val="24"/>
          <w:szCs w:val="24"/>
          <w:rtl/>
        </w:rPr>
        <w:t xml:space="preserve">, </w:t>
      </w:r>
      <w:r w:rsidRPr="00806E22">
        <w:rPr>
          <w:rFonts w:cs="David" w:hint="cs"/>
          <w:sz w:val="24"/>
          <w:szCs w:val="24"/>
          <w:rtl/>
        </w:rPr>
        <w:t>תוך</w:t>
      </w:r>
      <w:r w:rsidRPr="00806E22">
        <w:rPr>
          <w:rFonts w:cs="David"/>
          <w:sz w:val="24"/>
          <w:szCs w:val="24"/>
          <w:rtl/>
        </w:rPr>
        <w:t xml:space="preserve"> </w:t>
      </w:r>
      <w:r w:rsidRPr="00806E22">
        <w:rPr>
          <w:rFonts w:cs="David" w:hint="cs"/>
          <w:sz w:val="24"/>
          <w:szCs w:val="24"/>
          <w:rtl/>
        </w:rPr>
        <w:t>שהם</w:t>
      </w:r>
      <w:r w:rsidRPr="00806E22">
        <w:rPr>
          <w:rFonts w:cs="David"/>
          <w:sz w:val="24"/>
          <w:szCs w:val="24"/>
          <w:rtl/>
        </w:rPr>
        <w:t xml:space="preserve"> </w:t>
      </w:r>
      <w:r w:rsidRPr="00806E22">
        <w:rPr>
          <w:rFonts w:cs="David" w:hint="cs"/>
          <w:sz w:val="24"/>
          <w:szCs w:val="24"/>
          <w:rtl/>
        </w:rPr>
        <w:t>לועגים</w:t>
      </w:r>
      <w:r w:rsidRPr="00806E22">
        <w:rPr>
          <w:rFonts w:cs="David"/>
          <w:sz w:val="24"/>
          <w:szCs w:val="24"/>
          <w:rtl/>
        </w:rPr>
        <w:t xml:space="preserve"> </w:t>
      </w:r>
      <w:r w:rsidRPr="00806E22">
        <w:rPr>
          <w:rFonts w:cs="David" w:hint="cs"/>
          <w:sz w:val="24"/>
          <w:szCs w:val="24"/>
          <w:rtl/>
        </w:rPr>
        <w:t>בגלוי</w:t>
      </w:r>
      <w:r w:rsidRPr="00806E22">
        <w:rPr>
          <w:rFonts w:cs="David"/>
          <w:sz w:val="24"/>
          <w:szCs w:val="24"/>
          <w:rtl/>
        </w:rPr>
        <w:t xml:space="preserve"> </w:t>
      </w:r>
      <w:r w:rsidRPr="00806E22">
        <w:rPr>
          <w:rFonts w:cs="David" w:hint="cs"/>
          <w:sz w:val="24"/>
          <w:szCs w:val="24"/>
          <w:rtl/>
        </w:rPr>
        <w:t>לשלטון</w:t>
      </w:r>
      <w:r w:rsidRPr="00806E22">
        <w:rPr>
          <w:rFonts w:cs="David"/>
          <w:sz w:val="24"/>
          <w:szCs w:val="24"/>
          <w:rtl/>
        </w:rPr>
        <w:t xml:space="preserve"> </w:t>
      </w:r>
      <w:r w:rsidRPr="00806E22">
        <w:rPr>
          <w:rFonts w:cs="David" w:hint="cs"/>
          <w:sz w:val="24"/>
          <w:szCs w:val="24"/>
          <w:rtl/>
        </w:rPr>
        <w:t>החוק</w:t>
      </w:r>
      <w:r w:rsidRPr="00806E22">
        <w:rPr>
          <w:rFonts w:cs="David"/>
          <w:sz w:val="24"/>
          <w:szCs w:val="24"/>
          <w:rtl/>
        </w:rPr>
        <w:t xml:space="preserve"> </w:t>
      </w:r>
      <w:r w:rsidRPr="00806E22">
        <w:rPr>
          <w:rFonts w:cs="David" w:hint="cs"/>
          <w:sz w:val="24"/>
          <w:szCs w:val="24"/>
          <w:rtl/>
        </w:rPr>
        <w:t>ולשלוחיו</w:t>
      </w:r>
      <w:r w:rsidRPr="00806E22">
        <w:rPr>
          <w:rFonts w:cs="David"/>
          <w:sz w:val="24"/>
          <w:szCs w:val="24"/>
        </w:rPr>
        <w:t>.</w:t>
      </w:r>
    </w:p>
    <w:p w:rsidR="006853A4" w:rsidRPr="00806E22" w:rsidRDefault="006853A4" w:rsidP="00CA5805">
      <w:pPr>
        <w:pStyle w:val="a3"/>
        <w:ind w:hanging="720"/>
        <w:rPr>
          <w:rFonts w:cs="David"/>
          <w:sz w:val="24"/>
          <w:szCs w:val="24"/>
          <w:rtl/>
        </w:rPr>
      </w:pPr>
    </w:p>
    <w:p w:rsidR="00D256EC" w:rsidRPr="00806E22" w:rsidRDefault="00D256EC"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לא</w:t>
      </w:r>
      <w:r w:rsidRPr="00806E22">
        <w:rPr>
          <w:rFonts w:cs="David"/>
          <w:sz w:val="24"/>
          <w:szCs w:val="24"/>
          <w:rtl/>
        </w:rPr>
        <w:t xml:space="preserve"> </w:t>
      </w:r>
      <w:r w:rsidRPr="00806E22">
        <w:rPr>
          <w:rFonts w:cs="David" w:hint="cs"/>
          <w:sz w:val="24"/>
          <w:szCs w:val="24"/>
          <w:rtl/>
        </w:rPr>
        <w:t>מיותר</w:t>
      </w:r>
      <w:r w:rsidRPr="00806E22">
        <w:rPr>
          <w:rFonts w:cs="David"/>
          <w:sz w:val="24"/>
          <w:szCs w:val="24"/>
          <w:rtl/>
        </w:rPr>
        <w:t xml:space="preserve"> </w:t>
      </w:r>
      <w:r w:rsidRPr="00806E22">
        <w:rPr>
          <w:rFonts w:cs="David" w:hint="cs"/>
          <w:sz w:val="24"/>
          <w:szCs w:val="24"/>
          <w:rtl/>
        </w:rPr>
        <w:t>יהיה</w:t>
      </w:r>
      <w:r w:rsidRPr="00806E22">
        <w:rPr>
          <w:rFonts w:cs="David"/>
          <w:sz w:val="24"/>
          <w:szCs w:val="24"/>
          <w:rtl/>
        </w:rPr>
        <w:t xml:space="preserve"> </w:t>
      </w:r>
      <w:r w:rsidRPr="00806E22">
        <w:rPr>
          <w:rFonts w:cs="David" w:hint="cs"/>
          <w:sz w:val="24"/>
          <w:szCs w:val="24"/>
          <w:rtl/>
        </w:rPr>
        <w:t>בהקשר</w:t>
      </w:r>
      <w:r w:rsidRPr="00806E22">
        <w:rPr>
          <w:rFonts w:cs="David"/>
          <w:sz w:val="24"/>
          <w:szCs w:val="24"/>
          <w:rtl/>
        </w:rPr>
        <w:t xml:space="preserve"> </w:t>
      </w:r>
      <w:r w:rsidRPr="00806E22">
        <w:rPr>
          <w:rFonts w:cs="David" w:hint="cs"/>
          <w:sz w:val="24"/>
          <w:szCs w:val="24"/>
          <w:rtl/>
        </w:rPr>
        <w:t>זה</w:t>
      </w:r>
      <w:r w:rsidRPr="00806E22">
        <w:rPr>
          <w:rFonts w:cs="David"/>
          <w:sz w:val="24"/>
          <w:szCs w:val="24"/>
          <w:rtl/>
        </w:rPr>
        <w:t xml:space="preserve"> </w:t>
      </w:r>
      <w:r w:rsidRPr="00806E22">
        <w:rPr>
          <w:rFonts w:cs="David" w:hint="cs"/>
          <w:sz w:val="24"/>
          <w:szCs w:val="24"/>
          <w:rtl/>
        </w:rPr>
        <w:t>לצטט</w:t>
      </w:r>
      <w:r w:rsidRPr="00806E22">
        <w:rPr>
          <w:rFonts w:cs="David"/>
          <w:sz w:val="24"/>
          <w:szCs w:val="24"/>
          <w:rtl/>
        </w:rPr>
        <w:t xml:space="preserve"> </w:t>
      </w:r>
      <w:r w:rsidRPr="00806E22">
        <w:rPr>
          <w:rFonts w:cs="David" w:hint="cs"/>
          <w:sz w:val="24"/>
          <w:szCs w:val="24"/>
          <w:rtl/>
        </w:rPr>
        <w:t>מדבריו</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כב</w:t>
      </w:r>
      <w:r w:rsidRPr="00806E22">
        <w:rPr>
          <w:rFonts w:cs="David"/>
          <w:sz w:val="24"/>
          <w:szCs w:val="24"/>
          <w:rtl/>
        </w:rPr>
        <w:t xml:space="preserve">' </w:t>
      </w:r>
      <w:r w:rsidRPr="00806E22">
        <w:rPr>
          <w:rFonts w:cs="David" w:hint="cs"/>
          <w:sz w:val="24"/>
          <w:szCs w:val="24"/>
          <w:rtl/>
        </w:rPr>
        <w:t>הנשיא</w:t>
      </w:r>
      <w:r w:rsidRPr="00806E22">
        <w:rPr>
          <w:rFonts w:cs="David"/>
          <w:sz w:val="24"/>
          <w:szCs w:val="24"/>
          <w:rtl/>
        </w:rPr>
        <w:t xml:space="preserve"> </w:t>
      </w:r>
      <w:r w:rsidRPr="00806E22">
        <w:rPr>
          <w:rFonts w:cs="David" w:hint="cs"/>
          <w:sz w:val="24"/>
          <w:szCs w:val="24"/>
          <w:rtl/>
        </w:rPr>
        <w:t>שמגר</w:t>
      </w:r>
      <w:r w:rsidRPr="00806E22">
        <w:rPr>
          <w:rFonts w:cs="David"/>
          <w:sz w:val="24"/>
          <w:szCs w:val="24"/>
          <w:rtl/>
        </w:rPr>
        <w:t xml:space="preserve"> </w:t>
      </w:r>
      <w:r w:rsidRPr="00806E22">
        <w:rPr>
          <w:rFonts w:cs="David" w:hint="cs"/>
          <w:sz w:val="24"/>
          <w:szCs w:val="24"/>
          <w:rtl/>
        </w:rPr>
        <w:t>בהתייחסו</w:t>
      </w:r>
      <w:r w:rsidRPr="00806E22">
        <w:rPr>
          <w:rFonts w:cs="David"/>
          <w:sz w:val="24"/>
          <w:szCs w:val="24"/>
          <w:rtl/>
        </w:rPr>
        <w:t xml:space="preserve"> </w:t>
      </w:r>
      <w:r w:rsidRPr="00806E22">
        <w:rPr>
          <w:rFonts w:cs="David" w:hint="cs"/>
          <w:sz w:val="24"/>
          <w:szCs w:val="24"/>
          <w:rtl/>
        </w:rPr>
        <w:t>לחשיבות</w:t>
      </w:r>
      <w:r w:rsidRPr="00806E22">
        <w:rPr>
          <w:rFonts w:cs="David"/>
          <w:sz w:val="24"/>
          <w:szCs w:val="24"/>
          <w:rtl/>
        </w:rPr>
        <w:t xml:space="preserve"> </w:t>
      </w:r>
      <w:r w:rsidRPr="00806E22">
        <w:rPr>
          <w:rFonts w:cs="David" w:hint="cs"/>
          <w:sz w:val="24"/>
          <w:szCs w:val="24"/>
          <w:rtl/>
        </w:rPr>
        <w:t>אכיפת</w:t>
      </w:r>
      <w:r w:rsidRPr="00806E22">
        <w:rPr>
          <w:rFonts w:cs="David"/>
          <w:sz w:val="24"/>
          <w:szCs w:val="24"/>
          <w:rtl/>
        </w:rPr>
        <w:t xml:space="preserve"> </w:t>
      </w:r>
      <w:r w:rsidRPr="00806E22">
        <w:rPr>
          <w:rFonts w:cs="David" w:hint="cs"/>
          <w:sz w:val="24"/>
          <w:szCs w:val="24"/>
          <w:rtl/>
        </w:rPr>
        <w:t>חוקי</w:t>
      </w:r>
      <w:r w:rsidRPr="00806E22">
        <w:rPr>
          <w:rFonts w:cs="David"/>
          <w:sz w:val="24"/>
          <w:szCs w:val="24"/>
          <w:rtl/>
        </w:rPr>
        <w:t xml:space="preserve"> </w:t>
      </w:r>
      <w:r w:rsidRPr="00806E22">
        <w:rPr>
          <w:rFonts w:cs="David" w:hint="cs"/>
          <w:sz w:val="24"/>
          <w:szCs w:val="24"/>
          <w:rtl/>
        </w:rPr>
        <w:t>התכנון</w:t>
      </w:r>
      <w:r w:rsidRPr="00806E22">
        <w:rPr>
          <w:rFonts w:cs="David"/>
          <w:sz w:val="24"/>
          <w:szCs w:val="24"/>
          <w:rtl/>
        </w:rPr>
        <w:t xml:space="preserve"> </w:t>
      </w:r>
      <w:r w:rsidRPr="00806E22">
        <w:rPr>
          <w:rFonts w:cs="David" w:hint="cs"/>
          <w:sz w:val="24"/>
          <w:szCs w:val="24"/>
          <w:rtl/>
        </w:rPr>
        <w:t>והבניה</w:t>
      </w:r>
      <w:r w:rsidRPr="00806E22">
        <w:rPr>
          <w:rFonts w:cs="David"/>
          <w:sz w:val="24"/>
          <w:szCs w:val="24"/>
          <w:rtl/>
        </w:rPr>
        <w:t xml:space="preserve">. </w:t>
      </w:r>
      <w:r w:rsidRPr="00806E22">
        <w:rPr>
          <w:rFonts w:cs="David" w:hint="cs"/>
          <w:sz w:val="24"/>
          <w:szCs w:val="24"/>
          <w:rtl/>
        </w:rPr>
        <w:t>הדברים</w:t>
      </w:r>
      <w:r w:rsidRPr="00806E22">
        <w:rPr>
          <w:rFonts w:cs="David"/>
          <w:sz w:val="24"/>
          <w:szCs w:val="24"/>
          <w:rtl/>
        </w:rPr>
        <w:t xml:space="preserve"> </w:t>
      </w:r>
      <w:r w:rsidRPr="00806E22">
        <w:rPr>
          <w:rFonts w:cs="David" w:hint="cs"/>
          <w:sz w:val="24"/>
          <w:szCs w:val="24"/>
          <w:rtl/>
        </w:rPr>
        <w:t>הבאים</w:t>
      </w:r>
      <w:r w:rsidRPr="00806E22">
        <w:rPr>
          <w:rFonts w:cs="David"/>
          <w:sz w:val="24"/>
          <w:szCs w:val="24"/>
          <w:rtl/>
        </w:rPr>
        <w:t xml:space="preserve"> </w:t>
      </w:r>
      <w:r w:rsidRPr="00806E22">
        <w:rPr>
          <w:rFonts w:cs="David" w:hint="cs"/>
          <w:sz w:val="24"/>
          <w:szCs w:val="24"/>
          <w:rtl/>
        </w:rPr>
        <w:t>נאמרו</w:t>
      </w:r>
      <w:r w:rsidRPr="00806E22">
        <w:rPr>
          <w:rFonts w:cs="David"/>
          <w:sz w:val="24"/>
          <w:szCs w:val="24"/>
          <w:rtl/>
        </w:rPr>
        <w:t xml:space="preserve"> </w:t>
      </w:r>
      <w:r w:rsidRPr="00806E22">
        <w:rPr>
          <w:rFonts w:cs="David" w:hint="cs"/>
          <w:sz w:val="24"/>
          <w:szCs w:val="24"/>
          <w:rtl/>
        </w:rPr>
        <w:t>על</w:t>
      </w:r>
      <w:r w:rsidRPr="00806E22">
        <w:rPr>
          <w:rFonts w:cs="David"/>
          <w:sz w:val="24"/>
          <w:szCs w:val="24"/>
          <w:rtl/>
        </w:rPr>
        <w:t xml:space="preserve"> </w:t>
      </w:r>
      <w:r w:rsidRPr="00806E22">
        <w:rPr>
          <w:rFonts w:cs="David" w:hint="cs"/>
          <w:sz w:val="24"/>
          <w:szCs w:val="24"/>
          <w:rtl/>
        </w:rPr>
        <w:t>רקע</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הפרות</w:t>
      </w:r>
      <w:r w:rsidRPr="00806E22">
        <w:rPr>
          <w:rFonts w:cs="David"/>
          <w:sz w:val="24"/>
          <w:szCs w:val="24"/>
          <w:rtl/>
        </w:rPr>
        <w:t xml:space="preserve"> </w:t>
      </w:r>
      <w:r w:rsidRPr="00806E22">
        <w:rPr>
          <w:rFonts w:cs="David" w:hint="cs"/>
          <w:sz w:val="24"/>
          <w:szCs w:val="24"/>
          <w:rtl/>
        </w:rPr>
        <w:t>דיני</w:t>
      </w:r>
      <w:r w:rsidRPr="00806E22">
        <w:rPr>
          <w:rFonts w:cs="David"/>
          <w:sz w:val="24"/>
          <w:szCs w:val="24"/>
          <w:rtl/>
        </w:rPr>
        <w:t xml:space="preserve"> </w:t>
      </w:r>
      <w:r w:rsidRPr="00806E22">
        <w:rPr>
          <w:rFonts w:cs="David" w:hint="cs"/>
          <w:sz w:val="24"/>
          <w:szCs w:val="24"/>
          <w:rtl/>
        </w:rPr>
        <w:t>התכנון</w:t>
      </w:r>
      <w:r w:rsidRPr="00806E22">
        <w:rPr>
          <w:rFonts w:cs="David"/>
          <w:sz w:val="24"/>
          <w:szCs w:val="24"/>
          <w:rtl/>
        </w:rPr>
        <w:t xml:space="preserve"> </w:t>
      </w:r>
      <w:r w:rsidRPr="00806E22">
        <w:rPr>
          <w:rFonts w:cs="David" w:hint="cs"/>
          <w:sz w:val="24"/>
          <w:szCs w:val="24"/>
          <w:rtl/>
        </w:rPr>
        <w:t>בהיקף</w:t>
      </w:r>
      <w:r w:rsidRPr="00806E22">
        <w:rPr>
          <w:rFonts w:cs="David"/>
          <w:sz w:val="24"/>
          <w:szCs w:val="24"/>
          <w:rtl/>
        </w:rPr>
        <w:t xml:space="preserve"> </w:t>
      </w:r>
      <w:r w:rsidRPr="00806E22">
        <w:rPr>
          <w:rFonts w:cs="David" w:hint="cs"/>
          <w:sz w:val="24"/>
          <w:szCs w:val="24"/>
          <w:rtl/>
        </w:rPr>
        <w:t>שהוא</w:t>
      </w:r>
      <w:r w:rsidRPr="00806E22">
        <w:rPr>
          <w:rFonts w:cs="David"/>
          <w:sz w:val="24"/>
          <w:szCs w:val="24"/>
          <w:rtl/>
        </w:rPr>
        <w:t xml:space="preserve"> </w:t>
      </w:r>
      <w:r w:rsidRPr="00806E22">
        <w:rPr>
          <w:rFonts w:cs="David" w:hint="cs"/>
          <w:sz w:val="24"/>
          <w:szCs w:val="24"/>
          <w:rtl/>
        </w:rPr>
        <w:t>כמעט</w:t>
      </w:r>
      <w:r w:rsidRPr="00806E22">
        <w:rPr>
          <w:rFonts w:cs="David"/>
          <w:sz w:val="24"/>
          <w:szCs w:val="24"/>
          <w:rtl/>
        </w:rPr>
        <w:t xml:space="preserve"> </w:t>
      </w:r>
      <w:r w:rsidRPr="00806E22">
        <w:rPr>
          <w:rFonts w:cs="David" w:hint="cs"/>
          <w:sz w:val="24"/>
          <w:szCs w:val="24"/>
          <w:rtl/>
        </w:rPr>
        <w:t>מצחיק</w:t>
      </w:r>
      <w:r w:rsidRPr="00806E22">
        <w:rPr>
          <w:rFonts w:cs="David"/>
          <w:sz w:val="24"/>
          <w:szCs w:val="24"/>
          <w:rtl/>
        </w:rPr>
        <w:t xml:space="preserve"> </w:t>
      </w:r>
      <w:r w:rsidRPr="00806E22">
        <w:rPr>
          <w:rFonts w:cs="David" w:hint="cs"/>
          <w:sz w:val="24"/>
          <w:szCs w:val="24"/>
          <w:rtl/>
        </w:rPr>
        <w:t>לעומת</w:t>
      </w:r>
      <w:r w:rsidRPr="00806E22">
        <w:rPr>
          <w:rFonts w:cs="David"/>
          <w:sz w:val="24"/>
          <w:szCs w:val="24"/>
          <w:rtl/>
        </w:rPr>
        <w:t xml:space="preserve"> </w:t>
      </w:r>
      <w:r w:rsidRPr="00806E22">
        <w:rPr>
          <w:rFonts w:cs="David" w:hint="cs"/>
          <w:sz w:val="24"/>
          <w:szCs w:val="24"/>
          <w:rtl/>
        </w:rPr>
        <w:t>זה</w:t>
      </w:r>
      <w:r w:rsidRPr="00806E22">
        <w:rPr>
          <w:rFonts w:cs="David"/>
          <w:sz w:val="24"/>
          <w:szCs w:val="24"/>
          <w:rtl/>
        </w:rPr>
        <w:t xml:space="preserve"> </w:t>
      </w:r>
      <w:r w:rsidRPr="00806E22">
        <w:rPr>
          <w:rFonts w:cs="David" w:hint="cs"/>
          <w:sz w:val="24"/>
          <w:szCs w:val="24"/>
          <w:rtl/>
        </w:rPr>
        <w:t>המתבצע</w:t>
      </w:r>
      <w:r w:rsidRPr="00806E22">
        <w:rPr>
          <w:rFonts w:cs="David"/>
          <w:sz w:val="24"/>
          <w:szCs w:val="24"/>
          <w:rtl/>
        </w:rPr>
        <w:t xml:space="preserve"> </w:t>
      </w:r>
      <w:r w:rsidRPr="00806E22">
        <w:rPr>
          <w:rFonts w:cs="David" w:hint="cs"/>
          <w:sz w:val="24"/>
          <w:szCs w:val="24"/>
          <w:rtl/>
        </w:rPr>
        <w:t>ב</w:t>
      </w:r>
      <w:r w:rsidR="002704F3" w:rsidRPr="00806E22">
        <w:rPr>
          <w:rFonts w:cs="David" w:hint="cs"/>
          <w:sz w:val="24"/>
          <w:szCs w:val="24"/>
          <w:rtl/>
        </w:rPr>
        <w:t>יהודה ושומרון</w:t>
      </w:r>
      <w:r w:rsidRPr="00806E22">
        <w:rPr>
          <w:rFonts w:cs="David"/>
          <w:sz w:val="24"/>
          <w:szCs w:val="24"/>
          <w:rtl/>
        </w:rPr>
        <w:t xml:space="preserve"> - </w:t>
      </w:r>
      <w:r w:rsidRPr="00806E22">
        <w:rPr>
          <w:rFonts w:cs="David" w:hint="cs"/>
          <w:sz w:val="24"/>
          <w:szCs w:val="24"/>
          <w:rtl/>
        </w:rPr>
        <w:t>סגירת</w:t>
      </w:r>
      <w:r w:rsidRPr="00806E22">
        <w:rPr>
          <w:rFonts w:cs="David"/>
          <w:sz w:val="24"/>
          <w:szCs w:val="24"/>
          <w:rtl/>
        </w:rPr>
        <w:t xml:space="preserve"> </w:t>
      </w:r>
      <w:r w:rsidRPr="00806E22">
        <w:rPr>
          <w:rFonts w:cs="David" w:hint="cs"/>
          <w:sz w:val="24"/>
          <w:szCs w:val="24"/>
          <w:rtl/>
        </w:rPr>
        <w:t>מרפסות</w:t>
      </w:r>
      <w:r w:rsidRPr="00806E22">
        <w:rPr>
          <w:rFonts w:cs="David"/>
          <w:sz w:val="24"/>
          <w:szCs w:val="24"/>
          <w:rtl/>
        </w:rPr>
        <w:t xml:space="preserve"> </w:t>
      </w:r>
      <w:r w:rsidRPr="00806E22">
        <w:rPr>
          <w:rFonts w:cs="David" w:hint="cs"/>
          <w:sz w:val="24"/>
          <w:szCs w:val="24"/>
          <w:rtl/>
        </w:rPr>
        <w:t>ללא</w:t>
      </w:r>
      <w:r w:rsidRPr="00806E22">
        <w:rPr>
          <w:rFonts w:cs="David"/>
          <w:sz w:val="24"/>
          <w:szCs w:val="24"/>
          <w:rtl/>
        </w:rPr>
        <w:t xml:space="preserve"> </w:t>
      </w:r>
      <w:r w:rsidRPr="00806E22">
        <w:rPr>
          <w:rFonts w:cs="David" w:hint="cs"/>
          <w:sz w:val="24"/>
          <w:szCs w:val="24"/>
          <w:rtl/>
        </w:rPr>
        <w:t>היתר</w:t>
      </w:r>
      <w:r w:rsidRPr="00806E22">
        <w:rPr>
          <w:rFonts w:cs="David"/>
          <w:sz w:val="24"/>
          <w:szCs w:val="24"/>
          <w:rtl/>
        </w:rPr>
        <w:t xml:space="preserve">, </w:t>
      </w:r>
      <w:r w:rsidRPr="00806E22">
        <w:rPr>
          <w:rFonts w:cs="David" w:hint="cs"/>
          <w:sz w:val="24"/>
          <w:szCs w:val="24"/>
          <w:rtl/>
        </w:rPr>
        <w:t>הקמת</w:t>
      </w:r>
      <w:r w:rsidRPr="00806E22">
        <w:rPr>
          <w:rFonts w:cs="David"/>
          <w:sz w:val="24"/>
          <w:szCs w:val="24"/>
          <w:rtl/>
        </w:rPr>
        <w:t xml:space="preserve"> </w:t>
      </w:r>
      <w:r w:rsidRPr="00806E22">
        <w:rPr>
          <w:rFonts w:cs="David" w:hint="cs"/>
          <w:sz w:val="24"/>
          <w:szCs w:val="24"/>
          <w:rtl/>
        </w:rPr>
        <w:t>גדירות</w:t>
      </w:r>
      <w:r w:rsidRPr="00806E22">
        <w:rPr>
          <w:rFonts w:cs="David"/>
          <w:sz w:val="24"/>
          <w:szCs w:val="24"/>
          <w:rtl/>
        </w:rPr>
        <w:t xml:space="preserve"> </w:t>
      </w:r>
      <w:r w:rsidRPr="00806E22">
        <w:rPr>
          <w:rFonts w:cs="David" w:hint="cs"/>
          <w:sz w:val="24"/>
          <w:szCs w:val="24"/>
          <w:rtl/>
        </w:rPr>
        <w:t>ללא</w:t>
      </w:r>
      <w:r w:rsidRPr="00806E22">
        <w:rPr>
          <w:rFonts w:cs="David"/>
          <w:sz w:val="24"/>
          <w:szCs w:val="24"/>
          <w:rtl/>
        </w:rPr>
        <w:t xml:space="preserve"> </w:t>
      </w:r>
      <w:r w:rsidRPr="00806E22">
        <w:rPr>
          <w:rFonts w:cs="David" w:hint="cs"/>
          <w:sz w:val="24"/>
          <w:szCs w:val="24"/>
          <w:rtl/>
        </w:rPr>
        <w:t>רשיון</w:t>
      </w:r>
      <w:r w:rsidRPr="00806E22">
        <w:rPr>
          <w:rFonts w:cs="David"/>
          <w:sz w:val="24"/>
          <w:szCs w:val="24"/>
          <w:rtl/>
        </w:rPr>
        <w:t xml:space="preserve"> </w:t>
      </w:r>
      <w:r w:rsidRPr="00806E22">
        <w:rPr>
          <w:rFonts w:cs="David" w:hint="cs"/>
          <w:sz w:val="24"/>
          <w:szCs w:val="24"/>
          <w:rtl/>
        </w:rPr>
        <w:t>וכד</w:t>
      </w:r>
      <w:r w:rsidRPr="00806E22">
        <w:rPr>
          <w:rFonts w:cs="David"/>
          <w:sz w:val="24"/>
          <w:szCs w:val="24"/>
          <w:rtl/>
        </w:rPr>
        <w:t xml:space="preserve">' - </w:t>
      </w:r>
      <w:r w:rsidRPr="00806E22">
        <w:rPr>
          <w:rFonts w:cs="David" w:hint="cs"/>
          <w:sz w:val="24"/>
          <w:szCs w:val="24"/>
          <w:rtl/>
        </w:rPr>
        <w:t>מתוך</w:t>
      </w:r>
      <w:r w:rsidRPr="00806E22">
        <w:rPr>
          <w:rFonts w:cs="David"/>
          <w:sz w:val="24"/>
          <w:szCs w:val="24"/>
          <w:rtl/>
        </w:rPr>
        <w:t xml:space="preserve"> </w:t>
      </w:r>
      <w:r w:rsidRPr="00806E22">
        <w:rPr>
          <w:rFonts w:cs="David" w:hint="cs"/>
          <w:sz w:val="24"/>
          <w:szCs w:val="24"/>
          <w:rtl/>
        </w:rPr>
        <w:t>רע</w:t>
      </w:r>
      <w:r w:rsidRPr="00806E22">
        <w:rPr>
          <w:rFonts w:cs="David"/>
          <w:sz w:val="24"/>
          <w:szCs w:val="24"/>
          <w:rtl/>
        </w:rPr>
        <w:t>"</w:t>
      </w:r>
      <w:r w:rsidRPr="00806E22">
        <w:rPr>
          <w:rFonts w:cs="David" w:hint="cs"/>
          <w:sz w:val="24"/>
          <w:szCs w:val="24"/>
          <w:rtl/>
        </w:rPr>
        <w:t>א</w:t>
      </w:r>
      <w:r w:rsidRPr="00806E22">
        <w:rPr>
          <w:rFonts w:cs="David"/>
          <w:sz w:val="24"/>
          <w:szCs w:val="24"/>
          <w:rtl/>
        </w:rPr>
        <w:t xml:space="preserve"> 1/84 </w:t>
      </w:r>
      <w:r w:rsidRPr="0047135D">
        <w:rPr>
          <w:rFonts w:cs="David" w:hint="cs"/>
          <w:b/>
          <w:bCs/>
          <w:sz w:val="24"/>
          <w:szCs w:val="24"/>
          <w:rtl/>
        </w:rPr>
        <w:t>דוויק</w:t>
      </w:r>
      <w:r w:rsidRPr="0047135D">
        <w:rPr>
          <w:rFonts w:cs="David"/>
          <w:b/>
          <w:bCs/>
          <w:sz w:val="24"/>
          <w:szCs w:val="24"/>
          <w:rtl/>
        </w:rPr>
        <w:t xml:space="preserve"> </w:t>
      </w:r>
      <w:r w:rsidRPr="0047135D">
        <w:rPr>
          <w:rFonts w:cs="David" w:hint="cs"/>
          <w:b/>
          <w:bCs/>
          <w:sz w:val="24"/>
          <w:szCs w:val="24"/>
          <w:rtl/>
        </w:rPr>
        <w:t>ואח</w:t>
      </w:r>
      <w:r w:rsidRPr="0047135D">
        <w:rPr>
          <w:rFonts w:cs="David"/>
          <w:b/>
          <w:bCs/>
          <w:sz w:val="24"/>
          <w:szCs w:val="24"/>
          <w:rtl/>
        </w:rPr>
        <w:t xml:space="preserve">' </w:t>
      </w:r>
      <w:r w:rsidRPr="0047135D">
        <w:rPr>
          <w:rFonts w:cs="David" w:hint="cs"/>
          <w:b/>
          <w:bCs/>
          <w:sz w:val="24"/>
          <w:szCs w:val="24"/>
          <w:rtl/>
        </w:rPr>
        <w:t>נ</w:t>
      </w:r>
      <w:r w:rsidRPr="0047135D">
        <w:rPr>
          <w:rFonts w:cs="David"/>
          <w:b/>
          <w:bCs/>
          <w:sz w:val="24"/>
          <w:szCs w:val="24"/>
          <w:rtl/>
        </w:rPr>
        <w:t xml:space="preserve">' </w:t>
      </w:r>
      <w:r w:rsidRPr="0047135D">
        <w:rPr>
          <w:rFonts w:cs="David" w:hint="cs"/>
          <w:b/>
          <w:bCs/>
          <w:sz w:val="24"/>
          <w:szCs w:val="24"/>
          <w:rtl/>
        </w:rPr>
        <w:t>ראש</w:t>
      </w:r>
      <w:r w:rsidRPr="0047135D">
        <w:rPr>
          <w:rFonts w:cs="David"/>
          <w:b/>
          <w:bCs/>
          <w:sz w:val="24"/>
          <w:szCs w:val="24"/>
          <w:rtl/>
        </w:rPr>
        <w:t xml:space="preserve"> </w:t>
      </w:r>
      <w:r w:rsidRPr="0047135D">
        <w:rPr>
          <w:rFonts w:cs="David" w:hint="cs"/>
          <w:b/>
          <w:bCs/>
          <w:sz w:val="24"/>
          <w:szCs w:val="24"/>
          <w:rtl/>
        </w:rPr>
        <w:t>העיר</w:t>
      </w:r>
      <w:r w:rsidRPr="0047135D">
        <w:rPr>
          <w:rFonts w:cs="David"/>
          <w:b/>
          <w:bCs/>
          <w:sz w:val="24"/>
          <w:szCs w:val="24"/>
          <w:rtl/>
        </w:rPr>
        <w:t xml:space="preserve"> </w:t>
      </w:r>
      <w:r w:rsidRPr="0047135D">
        <w:rPr>
          <w:rFonts w:cs="David" w:hint="cs"/>
          <w:b/>
          <w:bCs/>
          <w:sz w:val="24"/>
          <w:szCs w:val="24"/>
          <w:rtl/>
        </w:rPr>
        <w:t>ירושלים</w:t>
      </w:r>
      <w:r w:rsidRPr="0047135D">
        <w:rPr>
          <w:rFonts w:cs="David"/>
          <w:b/>
          <w:bCs/>
          <w:sz w:val="24"/>
          <w:szCs w:val="24"/>
          <w:rtl/>
        </w:rPr>
        <w:t xml:space="preserve"> </w:t>
      </w:r>
      <w:r w:rsidRPr="0047135D">
        <w:rPr>
          <w:rFonts w:cs="David" w:hint="cs"/>
          <w:b/>
          <w:bCs/>
          <w:sz w:val="24"/>
          <w:szCs w:val="24"/>
          <w:rtl/>
        </w:rPr>
        <w:t>ואח</w:t>
      </w:r>
      <w:r w:rsidRPr="0047135D">
        <w:rPr>
          <w:rFonts w:cs="David"/>
          <w:b/>
          <w:bCs/>
          <w:sz w:val="24"/>
          <w:szCs w:val="24"/>
          <w:rtl/>
        </w:rPr>
        <w:t>'</w:t>
      </w:r>
      <w:r w:rsidRPr="00806E22">
        <w:rPr>
          <w:rFonts w:cs="David"/>
          <w:sz w:val="24"/>
          <w:szCs w:val="24"/>
          <w:rtl/>
        </w:rPr>
        <w:t xml:space="preserve">, </w:t>
      </w:r>
      <w:r w:rsidRPr="00806E22">
        <w:rPr>
          <w:rFonts w:cs="David" w:hint="cs"/>
          <w:sz w:val="24"/>
          <w:szCs w:val="24"/>
          <w:rtl/>
        </w:rPr>
        <w:t>פ</w:t>
      </w:r>
      <w:r w:rsidRPr="00806E22">
        <w:rPr>
          <w:rFonts w:cs="David"/>
          <w:sz w:val="24"/>
          <w:szCs w:val="24"/>
          <w:rtl/>
        </w:rPr>
        <w:t>"</w:t>
      </w:r>
      <w:r w:rsidRPr="00806E22">
        <w:rPr>
          <w:rFonts w:cs="David" w:hint="cs"/>
          <w:sz w:val="24"/>
          <w:szCs w:val="24"/>
          <w:rtl/>
        </w:rPr>
        <w:t>ד</w:t>
      </w:r>
      <w:r w:rsidRPr="00806E22">
        <w:rPr>
          <w:rFonts w:cs="David"/>
          <w:sz w:val="24"/>
          <w:szCs w:val="24"/>
          <w:rtl/>
        </w:rPr>
        <w:t xml:space="preserve"> </w:t>
      </w:r>
      <w:r w:rsidRPr="00806E22">
        <w:rPr>
          <w:rFonts w:cs="David" w:hint="cs"/>
          <w:sz w:val="24"/>
          <w:szCs w:val="24"/>
          <w:rtl/>
        </w:rPr>
        <w:t>לח</w:t>
      </w:r>
      <w:r w:rsidRPr="00806E22">
        <w:rPr>
          <w:rFonts w:cs="David"/>
          <w:sz w:val="24"/>
          <w:szCs w:val="24"/>
          <w:rtl/>
        </w:rPr>
        <w:t xml:space="preserve"> (1) 494 </w:t>
      </w:r>
      <w:r w:rsidRPr="00806E22">
        <w:rPr>
          <w:rFonts w:cs="David" w:hint="cs"/>
          <w:sz w:val="24"/>
          <w:szCs w:val="24"/>
          <w:rtl/>
        </w:rPr>
        <w:t>בעמ</w:t>
      </w:r>
      <w:r w:rsidRPr="00806E22">
        <w:rPr>
          <w:rFonts w:cs="David"/>
          <w:sz w:val="24"/>
          <w:szCs w:val="24"/>
          <w:rtl/>
        </w:rPr>
        <w:t>' 500 (</w:t>
      </w:r>
      <w:r w:rsidRPr="00806E22">
        <w:rPr>
          <w:rFonts w:cs="David" w:hint="cs"/>
          <w:sz w:val="24"/>
          <w:szCs w:val="24"/>
          <w:rtl/>
        </w:rPr>
        <w:t>ההדגשה</w:t>
      </w:r>
      <w:r w:rsidRPr="00806E22">
        <w:rPr>
          <w:rFonts w:cs="David"/>
          <w:sz w:val="24"/>
          <w:szCs w:val="24"/>
          <w:rtl/>
        </w:rPr>
        <w:t xml:space="preserve"> </w:t>
      </w:r>
      <w:r w:rsidRPr="00806E22">
        <w:rPr>
          <w:rFonts w:cs="David" w:hint="cs"/>
          <w:sz w:val="24"/>
          <w:szCs w:val="24"/>
          <w:rtl/>
        </w:rPr>
        <w:t>שלי</w:t>
      </w:r>
      <w:r w:rsidRPr="00806E22">
        <w:rPr>
          <w:rFonts w:cs="David"/>
          <w:sz w:val="24"/>
          <w:szCs w:val="24"/>
          <w:rtl/>
        </w:rPr>
        <w:t xml:space="preserve"> </w:t>
      </w:r>
      <w:r w:rsidR="00694D39" w:rsidRPr="00806E22">
        <w:rPr>
          <w:rFonts w:cs="David"/>
          <w:sz w:val="24"/>
          <w:szCs w:val="24"/>
          <w:rtl/>
        </w:rPr>
        <w:t>–</w:t>
      </w:r>
      <w:r w:rsidRPr="00806E22">
        <w:rPr>
          <w:rFonts w:cs="David"/>
          <w:sz w:val="24"/>
          <w:szCs w:val="24"/>
          <w:rtl/>
        </w:rPr>
        <w:t xml:space="preserve"> </w:t>
      </w:r>
      <w:r w:rsidR="00694D39" w:rsidRPr="00806E22">
        <w:rPr>
          <w:rFonts w:cs="David" w:hint="cs"/>
          <w:sz w:val="24"/>
          <w:szCs w:val="24"/>
          <w:rtl/>
        </w:rPr>
        <w:t>ב.א.)</w:t>
      </w:r>
      <w:r w:rsidRPr="00806E22">
        <w:rPr>
          <w:rFonts w:cs="David"/>
          <w:sz w:val="24"/>
          <w:szCs w:val="24"/>
        </w:rPr>
        <w:t>:</w:t>
      </w:r>
    </w:p>
    <w:p w:rsidR="00351397" w:rsidRPr="00806E22" w:rsidRDefault="00351397" w:rsidP="00CA5805">
      <w:pPr>
        <w:pStyle w:val="a3"/>
        <w:ind w:hanging="720"/>
        <w:rPr>
          <w:rFonts w:cs="David"/>
          <w:sz w:val="24"/>
          <w:szCs w:val="24"/>
          <w:rtl/>
        </w:rPr>
      </w:pPr>
    </w:p>
    <w:p w:rsidR="00D256EC" w:rsidRPr="00806E22" w:rsidRDefault="00351397" w:rsidP="00CA5805">
      <w:pPr>
        <w:pStyle w:val="a3"/>
        <w:bidi/>
        <w:spacing w:line="360" w:lineRule="auto"/>
        <w:ind w:left="1440" w:right="1440"/>
        <w:jc w:val="both"/>
        <w:rPr>
          <w:rFonts w:cs="Narkisim"/>
          <w:b/>
          <w:bCs/>
          <w:sz w:val="24"/>
          <w:szCs w:val="24"/>
          <w:rtl/>
        </w:rPr>
      </w:pPr>
      <w:r w:rsidRPr="00806E22">
        <w:rPr>
          <w:rFonts w:cs="Narkisim" w:hint="cs"/>
          <w:b/>
          <w:bCs/>
          <w:sz w:val="24"/>
          <w:szCs w:val="24"/>
          <w:rtl/>
        </w:rPr>
        <w:t>"</w:t>
      </w:r>
      <w:r w:rsidR="00D256EC" w:rsidRPr="00806E22">
        <w:rPr>
          <w:rFonts w:cs="Narkisim" w:hint="cs"/>
          <w:b/>
          <w:bCs/>
          <w:sz w:val="24"/>
          <w:szCs w:val="24"/>
          <w:rtl/>
        </w:rPr>
        <w:t>בנייה</w:t>
      </w:r>
      <w:r w:rsidR="00D256EC" w:rsidRPr="00806E22">
        <w:rPr>
          <w:rFonts w:cs="Narkisim"/>
          <w:b/>
          <w:bCs/>
          <w:sz w:val="24"/>
          <w:szCs w:val="24"/>
          <w:rtl/>
        </w:rPr>
        <w:t xml:space="preserve"> </w:t>
      </w:r>
      <w:r w:rsidR="00D256EC" w:rsidRPr="00806E22">
        <w:rPr>
          <w:rFonts w:cs="Narkisim" w:hint="cs"/>
          <w:b/>
          <w:bCs/>
          <w:sz w:val="24"/>
          <w:szCs w:val="24"/>
          <w:rtl/>
        </w:rPr>
        <w:t>שלא</w:t>
      </w:r>
      <w:r w:rsidR="00D256EC" w:rsidRPr="00806E22">
        <w:rPr>
          <w:rFonts w:cs="Narkisim"/>
          <w:b/>
          <w:bCs/>
          <w:sz w:val="24"/>
          <w:szCs w:val="24"/>
          <w:rtl/>
        </w:rPr>
        <w:t xml:space="preserve"> </w:t>
      </w:r>
      <w:r w:rsidR="00D256EC" w:rsidRPr="00806E22">
        <w:rPr>
          <w:rFonts w:cs="Narkisim" w:hint="cs"/>
          <w:b/>
          <w:bCs/>
          <w:sz w:val="24"/>
          <w:szCs w:val="24"/>
          <w:rtl/>
        </w:rPr>
        <w:t>כדין</w:t>
      </w:r>
      <w:r w:rsidR="00D256EC" w:rsidRPr="00806E22">
        <w:rPr>
          <w:rFonts w:cs="Narkisim"/>
          <w:b/>
          <w:bCs/>
          <w:sz w:val="24"/>
          <w:szCs w:val="24"/>
          <w:rtl/>
        </w:rPr>
        <w:t xml:space="preserve"> </w:t>
      </w:r>
      <w:r w:rsidR="00D256EC" w:rsidRPr="00806E22">
        <w:rPr>
          <w:rFonts w:cs="Narkisim" w:hint="cs"/>
          <w:b/>
          <w:bCs/>
          <w:sz w:val="24"/>
          <w:szCs w:val="24"/>
          <w:rtl/>
        </w:rPr>
        <w:t>היא</w:t>
      </w:r>
      <w:r w:rsidR="00D256EC" w:rsidRPr="00806E22">
        <w:rPr>
          <w:rFonts w:cs="Narkisim"/>
          <w:b/>
          <w:bCs/>
          <w:sz w:val="24"/>
          <w:szCs w:val="24"/>
          <w:rtl/>
        </w:rPr>
        <w:t xml:space="preserve"> </w:t>
      </w:r>
      <w:r w:rsidR="00D256EC" w:rsidRPr="00806E22">
        <w:rPr>
          <w:rFonts w:cs="Narkisim" w:hint="cs"/>
          <w:b/>
          <w:bCs/>
          <w:sz w:val="24"/>
          <w:szCs w:val="24"/>
          <w:rtl/>
        </w:rPr>
        <w:t>לא</w:t>
      </w:r>
      <w:r w:rsidR="00D256EC" w:rsidRPr="00806E22">
        <w:rPr>
          <w:rFonts w:cs="Narkisim"/>
          <w:b/>
          <w:bCs/>
          <w:sz w:val="24"/>
          <w:szCs w:val="24"/>
          <w:rtl/>
        </w:rPr>
        <w:t xml:space="preserve"> </w:t>
      </w:r>
      <w:r w:rsidR="00D256EC" w:rsidRPr="00806E22">
        <w:rPr>
          <w:rFonts w:cs="Narkisim" w:hint="cs"/>
          <w:b/>
          <w:bCs/>
          <w:sz w:val="24"/>
          <w:szCs w:val="24"/>
          <w:rtl/>
        </w:rPr>
        <w:t>רק</w:t>
      </w:r>
      <w:r w:rsidR="00D256EC" w:rsidRPr="00806E22">
        <w:rPr>
          <w:rFonts w:cs="Narkisim"/>
          <w:b/>
          <w:bCs/>
          <w:sz w:val="24"/>
          <w:szCs w:val="24"/>
          <w:rtl/>
        </w:rPr>
        <w:t xml:space="preserve"> </w:t>
      </w:r>
      <w:r w:rsidR="00D256EC" w:rsidRPr="00806E22">
        <w:rPr>
          <w:rFonts w:cs="Narkisim" w:hint="cs"/>
          <w:b/>
          <w:bCs/>
          <w:sz w:val="24"/>
          <w:szCs w:val="24"/>
          <w:rtl/>
        </w:rPr>
        <w:t>תופעה</w:t>
      </w:r>
      <w:r w:rsidR="00D256EC" w:rsidRPr="00806E22">
        <w:rPr>
          <w:rFonts w:cs="Narkisim"/>
          <w:b/>
          <w:bCs/>
          <w:sz w:val="24"/>
          <w:szCs w:val="24"/>
          <w:rtl/>
        </w:rPr>
        <w:t xml:space="preserve"> </w:t>
      </w:r>
      <w:r w:rsidR="00D256EC" w:rsidRPr="00806E22">
        <w:rPr>
          <w:rFonts w:cs="Narkisim" w:hint="cs"/>
          <w:b/>
          <w:bCs/>
          <w:sz w:val="24"/>
          <w:szCs w:val="24"/>
          <w:rtl/>
        </w:rPr>
        <w:t>החותרת</w:t>
      </w:r>
      <w:r w:rsidR="00D256EC" w:rsidRPr="00806E22">
        <w:rPr>
          <w:rFonts w:cs="Narkisim"/>
          <w:b/>
          <w:bCs/>
          <w:sz w:val="24"/>
          <w:szCs w:val="24"/>
          <w:rtl/>
        </w:rPr>
        <w:t xml:space="preserve"> </w:t>
      </w:r>
      <w:r w:rsidR="00D256EC" w:rsidRPr="00806E22">
        <w:rPr>
          <w:rFonts w:cs="Narkisim" w:hint="cs"/>
          <w:b/>
          <w:bCs/>
          <w:sz w:val="24"/>
          <w:szCs w:val="24"/>
          <w:rtl/>
        </w:rPr>
        <w:t>תחת</w:t>
      </w:r>
      <w:r w:rsidR="00D256EC" w:rsidRPr="00806E22">
        <w:rPr>
          <w:rFonts w:cs="Narkisim"/>
          <w:b/>
          <w:bCs/>
          <w:sz w:val="24"/>
          <w:szCs w:val="24"/>
          <w:rtl/>
        </w:rPr>
        <w:t xml:space="preserve"> </w:t>
      </w:r>
      <w:r w:rsidR="00D256EC" w:rsidRPr="00806E22">
        <w:rPr>
          <w:rFonts w:cs="Narkisim" w:hint="cs"/>
          <w:b/>
          <w:bCs/>
          <w:sz w:val="24"/>
          <w:szCs w:val="24"/>
          <w:rtl/>
        </w:rPr>
        <w:t>התכנון</w:t>
      </w:r>
      <w:r w:rsidR="00D256EC" w:rsidRPr="00806E22">
        <w:rPr>
          <w:rFonts w:cs="Narkisim"/>
          <w:b/>
          <w:bCs/>
          <w:sz w:val="24"/>
          <w:szCs w:val="24"/>
          <w:rtl/>
        </w:rPr>
        <w:t xml:space="preserve"> </w:t>
      </w:r>
      <w:r w:rsidR="00D256EC" w:rsidRPr="00806E22">
        <w:rPr>
          <w:rFonts w:cs="Narkisim" w:hint="cs"/>
          <w:b/>
          <w:bCs/>
          <w:sz w:val="24"/>
          <w:szCs w:val="24"/>
          <w:rtl/>
        </w:rPr>
        <w:t>הנאות</w:t>
      </w:r>
      <w:r w:rsidR="00D256EC" w:rsidRPr="00806E22">
        <w:rPr>
          <w:rFonts w:cs="Narkisim"/>
          <w:b/>
          <w:bCs/>
          <w:sz w:val="24"/>
          <w:szCs w:val="24"/>
          <w:rtl/>
        </w:rPr>
        <w:t xml:space="preserve"> </w:t>
      </w:r>
      <w:r w:rsidR="00D256EC" w:rsidRPr="00806E22">
        <w:rPr>
          <w:rFonts w:cs="Narkisim" w:hint="cs"/>
          <w:b/>
          <w:bCs/>
          <w:sz w:val="24"/>
          <w:szCs w:val="24"/>
          <w:rtl/>
        </w:rPr>
        <w:t>של</w:t>
      </w:r>
      <w:r w:rsidR="00D256EC" w:rsidRPr="00806E22">
        <w:rPr>
          <w:rFonts w:cs="Narkisim"/>
          <w:b/>
          <w:bCs/>
          <w:sz w:val="24"/>
          <w:szCs w:val="24"/>
          <w:rtl/>
        </w:rPr>
        <w:t xml:space="preserve"> </w:t>
      </w:r>
      <w:r w:rsidR="00D256EC" w:rsidRPr="00806E22">
        <w:rPr>
          <w:rFonts w:cs="Narkisim" w:hint="cs"/>
          <w:b/>
          <w:bCs/>
          <w:sz w:val="24"/>
          <w:szCs w:val="24"/>
          <w:rtl/>
        </w:rPr>
        <w:t>הבנייה</w:t>
      </w:r>
      <w:r w:rsidR="00D256EC" w:rsidRPr="00806E22">
        <w:rPr>
          <w:rFonts w:cs="Narkisim"/>
          <w:b/>
          <w:bCs/>
          <w:sz w:val="24"/>
          <w:szCs w:val="24"/>
          <w:rtl/>
        </w:rPr>
        <w:t xml:space="preserve">, </w:t>
      </w:r>
      <w:r w:rsidR="00D256EC" w:rsidRPr="00806E22">
        <w:rPr>
          <w:rFonts w:cs="Narkisim" w:hint="cs"/>
          <w:b/>
          <w:bCs/>
          <w:sz w:val="24"/>
          <w:szCs w:val="24"/>
          <w:rtl/>
        </w:rPr>
        <w:t>אלא</w:t>
      </w:r>
      <w:r w:rsidR="00D256EC" w:rsidRPr="00806E22">
        <w:rPr>
          <w:rFonts w:cs="Narkisim"/>
          <w:b/>
          <w:bCs/>
          <w:sz w:val="24"/>
          <w:szCs w:val="24"/>
          <w:rtl/>
        </w:rPr>
        <w:t xml:space="preserve"> </w:t>
      </w:r>
      <w:r w:rsidR="00D256EC" w:rsidRPr="00806E22">
        <w:rPr>
          <w:rFonts w:cs="Narkisim" w:hint="cs"/>
          <w:b/>
          <w:bCs/>
          <w:sz w:val="24"/>
          <w:szCs w:val="24"/>
          <w:rtl/>
        </w:rPr>
        <w:t>השלכותיה</w:t>
      </w:r>
      <w:r w:rsidR="00D256EC" w:rsidRPr="00806E22">
        <w:rPr>
          <w:rFonts w:cs="Narkisim"/>
          <w:b/>
          <w:bCs/>
          <w:sz w:val="24"/>
          <w:szCs w:val="24"/>
          <w:rtl/>
        </w:rPr>
        <w:t xml:space="preserve"> </w:t>
      </w:r>
      <w:r w:rsidR="00D256EC" w:rsidRPr="00806E22">
        <w:rPr>
          <w:rFonts w:cs="Narkisim" w:hint="cs"/>
          <w:b/>
          <w:bCs/>
          <w:sz w:val="24"/>
          <w:szCs w:val="24"/>
          <w:rtl/>
        </w:rPr>
        <w:t>מרחיקות</w:t>
      </w:r>
      <w:r w:rsidR="00D256EC" w:rsidRPr="00806E22">
        <w:rPr>
          <w:rFonts w:cs="Narkisim"/>
          <w:b/>
          <w:bCs/>
          <w:sz w:val="24"/>
          <w:szCs w:val="24"/>
          <w:rtl/>
        </w:rPr>
        <w:t xml:space="preserve"> </w:t>
      </w:r>
      <w:r w:rsidR="00D256EC" w:rsidRPr="00806E22">
        <w:rPr>
          <w:rFonts w:cs="Narkisim" w:hint="cs"/>
          <w:b/>
          <w:bCs/>
          <w:sz w:val="24"/>
          <w:szCs w:val="24"/>
          <w:rtl/>
        </w:rPr>
        <w:t>לכת</w:t>
      </w:r>
      <w:r w:rsidR="00D256EC" w:rsidRPr="00806E22">
        <w:rPr>
          <w:rFonts w:cs="Narkisim"/>
          <w:b/>
          <w:bCs/>
          <w:sz w:val="24"/>
          <w:szCs w:val="24"/>
          <w:rtl/>
        </w:rPr>
        <w:t xml:space="preserve"> </w:t>
      </w:r>
      <w:r w:rsidR="00D256EC" w:rsidRPr="00806E22">
        <w:rPr>
          <w:rFonts w:cs="Narkisim" w:hint="cs"/>
          <w:b/>
          <w:bCs/>
          <w:sz w:val="24"/>
          <w:szCs w:val="24"/>
          <w:rtl/>
        </w:rPr>
        <w:t>יותר</w:t>
      </w:r>
      <w:r w:rsidR="00D256EC" w:rsidRPr="00806E22">
        <w:rPr>
          <w:rFonts w:cs="Narkisim"/>
          <w:b/>
          <w:bCs/>
          <w:sz w:val="24"/>
          <w:szCs w:val="24"/>
          <w:rtl/>
        </w:rPr>
        <w:t xml:space="preserve">: </w:t>
      </w:r>
      <w:r w:rsidR="00D256EC" w:rsidRPr="00806E22">
        <w:rPr>
          <w:rFonts w:cs="Narkisim" w:hint="cs"/>
          <w:b/>
          <w:bCs/>
          <w:sz w:val="24"/>
          <w:szCs w:val="24"/>
          <w:rtl/>
        </w:rPr>
        <w:t>היא</w:t>
      </w:r>
      <w:r w:rsidR="00D256EC" w:rsidRPr="00806E22">
        <w:rPr>
          <w:rFonts w:cs="Narkisim"/>
          <w:b/>
          <w:bCs/>
          <w:sz w:val="24"/>
          <w:szCs w:val="24"/>
          <w:rtl/>
        </w:rPr>
        <w:t xml:space="preserve"> </w:t>
      </w:r>
      <w:r w:rsidR="00D256EC" w:rsidRPr="00806E22">
        <w:rPr>
          <w:rFonts w:cs="Narkisim" w:hint="cs"/>
          <w:b/>
          <w:bCs/>
          <w:sz w:val="24"/>
          <w:szCs w:val="24"/>
          <w:rtl/>
        </w:rPr>
        <w:t>בין</w:t>
      </w:r>
      <w:r w:rsidR="00D256EC" w:rsidRPr="00806E22">
        <w:rPr>
          <w:rFonts w:cs="Narkisim"/>
          <w:b/>
          <w:bCs/>
          <w:sz w:val="24"/>
          <w:szCs w:val="24"/>
          <w:rtl/>
        </w:rPr>
        <w:t xml:space="preserve"> </w:t>
      </w:r>
      <w:r w:rsidR="00D256EC" w:rsidRPr="00806E22">
        <w:rPr>
          <w:rFonts w:cs="Narkisim" w:hint="cs"/>
          <w:b/>
          <w:bCs/>
          <w:sz w:val="24"/>
          <w:szCs w:val="24"/>
          <w:rtl/>
        </w:rPr>
        <w:t>התופעות</w:t>
      </w:r>
      <w:r w:rsidR="00D256EC" w:rsidRPr="00806E22">
        <w:rPr>
          <w:rFonts w:cs="Narkisim"/>
          <w:b/>
          <w:bCs/>
          <w:sz w:val="24"/>
          <w:szCs w:val="24"/>
          <w:rtl/>
        </w:rPr>
        <w:t xml:space="preserve"> </w:t>
      </w:r>
      <w:r w:rsidR="00D256EC" w:rsidRPr="00806E22">
        <w:rPr>
          <w:rFonts w:cs="Narkisim" w:hint="cs"/>
          <w:b/>
          <w:bCs/>
          <w:sz w:val="24"/>
          <w:szCs w:val="24"/>
          <w:rtl/>
        </w:rPr>
        <w:t>הבולטות</w:t>
      </w:r>
      <w:r w:rsidR="00D256EC" w:rsidRPr="00806E22">
        <w:rPr>
          <w:rFonts w:cs="Narkisim"/>
          <w:b/>
          <w:bCs/>
          <w:sz w:val="24"/>
          <w:szCs w:val="24"/>
          <w:rtl/>
        </w:rPr>
        <w:t xml:space="preserve"> </w:t>
      </w:r>
      <w:r w:rsidR="00D256EC" w:rsidRPr="00806E22">
        <w:rPr>
          <w:rFonts w:cs="Narkisim" w:hint="cs"/>
          <w:b/>
          <w:bCs/>
          <w:sz w:val="24"/>
          <w:szCs w:val="24"/>
          <w:rtl/>
        </w:rPr>
        <w:t>הפוגעות</w:t>
      </w:r>
      <w:r w:rsidR="00D256EC" w:rsidRPr="00806E22">
        <w:rPr>
          <w:rFonts w:cs="Narkisim"/>
          <w:b/>
          <w:bCs/>
          <w:sz w:val="24"/>
          <w:szCs w:val="24"/>
          <w:rtl/>
        </w:rPr>
        <w:t xml:space="preserve"> </w:t>
      </w:r>
      <w:r w:rsidR="00D256EC" w:rsidRPr="00806E22">
        <w:rPr>
          <w:rFonts w:cs="Narkisim" w:hint="cs"/>
          <w:b/>
          <w:bCs/>
          <w:sz w:val="24"/>
          <w:szCs w:val="24"/>
          <w:rtl/>
        </w:rPr>
        <w:t>בהשלטת</w:t>
      </w:r>
      <w:r w:rsidR="00D256EC" w:rsidRPr="00806E22">
        <w:rPr>
          <w:rFonts w:cs="Narkisim"/>
          <w:b/>
          <w:bCs/>
          <w:sz w:val="24"/>
          <w:szCs w:val="24"/>
          <w:rtl/>
        </w:rPr>
        <w:t xml:space="preserve"> </w:t>
      </w:r>
      <w:r w:rsidR="00D256EC" w:rsidRPr="00806E22">
        <w:rPr>
          <w:rFonts w:cs="Narkisim" w:hint="cs"/>
          <w:b/>
          <w:bCs/>
          <w:sz w:val="24"/>
          <w:szCs w:val="24"/>
          <w:rtl/>
        </w:rPr>
        <w:t>החוק</w:t>
      </w:r>
      <w:r w:rsidR="00D256EC" w:rsidRPr="00806E22">
        <w:rPr>
          <w:rFonts w:cs="Narkisim"/>
          <w:b/>
          <w:bCs/>
          <w:sz w:val="24"/>
          <w:szCs w:val="24"/>
          <w:rtl/>
        </w:rPr>
        <w:t xml:space="preserve">. </w:t>
      </w:r>
      <w:r w:rsidR="00D256EC" w:rsidRPr="00806E22">
        <w:rPr>
          <w:rFonts w:cs="Narkisim" w:hint="cs"/>
          <w:b/>
          <w:bCs/>
          <w:sz w:val="24"/>
          <w:szCs w:val="24"/>
          <w:rtl/>
        </w:rPr>
        <w:t>מי</w:t>
      </w:r>
      <w:r w:rsidR="00D256EC" w:rsidRPr="00806E22">
        <w:rPr>
          <w:rFonts w:cs="Narkisim"/>
          <w:b/>
          <w:bCs/>
          <w:sz w:val="24"/>
          <w:szCs w:val="24"/>
          <w:rtl/>
        </w:rPr>
        <w:t xml:space="preserve"> </w:t>
      </w:r>
      <w:r w:rsidR="00D256EC" w:rsidRPr="00806E22">
        <w:rPr>
          <w:rFonts w:cs="Narkisim" w:hint="cs"/>
          <w:b/>
          <w:bCs/>
          <w:sz w:val="24"/>
          <w:szCs w:val="24"/>
          <w:rtl/>
        </w:rPr>
        <w:t>שעושה</w:t>
      </w:r>
      <w:r w:rsidR="00D256EC" w:rsidRPr="00806E22">
        <w:rPr>
          <w:rFonts w:cs="Narkisim"/>
          <w:b/>
          <w:bCs/>
          <w:sz w:val="24"/>
          <w:szCs w:val="24"/>
          <w:rtl/>
        </w:rPr>
        <w:t xml:space="preserve"> </w:t>
      </w:r>
      <w:r w:rsidR="00D256EC" w:rsidRPr="00806E22">
        <w:rPr>
          <w:rFonts w:cs="Narkisim" w:hint="cs"/>
          <w:b/>
          <w:bCs/>
          <w:sz w:val="24"/>
          <w:szCs w:val="24"/>
          <w:rtl/>
        </w:rPr>
        <w:t>דין</w:t>
      </w:r>
      <w:r w:rsidR="00D256EC" w:rsidRPr="00806E22">
        <w:rPr>
          <w:rFonts w:cs="Narkisim"/>
          <w:b/>
          <w:bCs/>
          <w:sz w:val="24"/>
          <w:szCs w:val="24"/>
          <w:rtl/>
        </w:rPr>
        <w:t xml:space="preserve"> </w:t>
      </w:r>
      <w:r w:rsidR="00D256EC" w:rsidRPr="00806E22">
        <w:rPr>
          <w:rFonts w:cs="Narkisim" w:hint="cs"/>
          <w:b/>
          <w:bCs/>
          <w:sz w:val="24"/>
          <w:szCs w:val="24"/>
          <w:rtl/>
        </w:rPr>
        <w:t>לעצמו</w:t>
      </w:r>
      <w:r w:rsidR="00D256EC" w:rsidRPr="00806E22">
        <w:rPr>
          <w:rFonts w:cs="Narkisim"/>
          <w:b/>
          <w:bCs/>
          <w:sz w:val="24"/>
          <w:szCs w:val="24"/>
          <w:rtl/>
        </w:rPr>
        <w:t xml:space="preserve"> </w:t>
      </w:r>
      <w:r w:rsidR="00D256EC" w:rsidRPr="00806E22">
        <w:rPr>
          <w:rFonts w:cs="Narkisim" w:hint="cs"/>
          <w:b/>
          <w:bCs/>
          <w:sz w:val="24"/>
          <w:szCs w:val="24"/>
          <w:rtl/>
        </w:rPr>
        <w:t>פוגע</w:t>
      </w:r>
      <w:r w:rsidR="00D256EC" w:rsidRPr="00806E22">
        <w:rPr>
          <w:rFonts w:cs="Narkisim"/>
          <w:b/>
          <w:bCs/>
          <w:sz w:val="24"/>
          <w:szCs w:val="24"/>
          <w:rtl/>
        </w:rPr>
        <w:t xml:space="preserve"> </w:t>
      </w:r>
      <w:r w:rsidR="00D256EC" w:rsidRPr="00806E22">
        <w:rPr>
          <w:rFonts w:cs="Narkisim" w:hint="cs"/>
          <w:b/>
          <w:bCs/>
          <w:sz w:val="24"/>
          <w:szCs w:val="24"/>
          <w:rtl/>
        </w:rPr>
        <w:t>באופן</w:t>
      </w:r>
      <w:r w:rsidR="00D256EC" w:rsidRPr="00806E22">
        <w:rPr>
          <w:rFonts w:cs="Narkisim"/>
          <w:b/>
          <w:bCs/>
          <w:sz w:val="24"/>
          <w:szCs w:val="24"/>
          <w:rtl/>
        </w:rPr>
        <w:t xml:space="preserve"> </w:t>
      </w:r>
      <w:r w:rsidR="00D256EC" w:rsidRPr="00806E22">
        <w:rPr>
          <w:rFonts w:cs="Narkisim" w:hint="cs"/>
          <w:b/>
          <w:bCs/>
          <w:sz w:val="24"/>
          <w:szCs w:val="24"/>
          <w:rtl/>
        </w:rPr>
        <w:t>הגלוי</w:t>
      </w:r>
      <w:r w:rsidR="00D256EC" w:rsidRPr="00806E22">
        <w:rPr>
          <w:rFonts w:cs="Narkisim"/>
          <w:b/>
          <w:bCs/>
          <w:sz w:val="24"/>
          <w:szCs w:val="24"/>
          <w:rtl/>
        </w:rPr>
        <w:t xml:space="preserve"> </w:t>
      </w:r>
      <w:r w:rsidR="00D256EC" w:rsidRPr="00806E22">
        <w:rPr>
          <w:rFonts w:cs="Narkisim" w:hint="cs"/>
          <w:b/>
          <w:bCs/>
          <w:sz w:val="24"/>
          <w:szCs w:val="24"/>
          <w:rtl/>
        </w:rPr>
        <w:t>והברור</w:t>
      </w:r>
      <w:r w:rsidR="00D256EC" w:rsidRPr="00806E22">
        <w:rPr>
          <w:rFonts w:cs="Narkisim"/>
          <w:b/>
          <w:bCs/>
          <w:sz w:val="24"/>
          <w:szCs w:val="24"/>
          <w:rtl/>
        </w:rPr>
        <w:t xml:space="preserve"> </w:t>
      </w:r>
      <w:r w:rsidR="00D256EC" w:rsidRPr="00806E22">
        <w:rPr>
          <w:rFonts w:cs="Narkisim" w:hint="cs"/>
          <w:b/>
          <w:bCs/>
          <w:sz w:val="24"/>
          <w:szCs w:val="24"/>
          <w:rtl/>
        </w:rPr>
        <w:t>בהשלטת</w:t>
      </w:r>
      <w:r w:rsidR="00D256EC" w:rsidRPr="00806E22">
        <w:rPr>
          <w:rFonts w:cs="Narkisim"/>
          <w:b/>
          <w:bCs/>
          <w:sz w:val="24"/>
          <w:szCs w:val="24"/>
          <w:rtl/>
        </w:rPr>
        <w:t xml:space="preserve"> </w:t>
      </w:r>
      <w:r w:rsidR="00D256EC" w:rsidRPr="00806E22">
        <w:rPr>
          <w:rFonts w:cs="Narkisim" w:hint="cs"/>
          <w:b/>
          <w:bCs/>
          <w:sz w:val="24"/>
          <w:szCs w:val="24"/>
          <w:rtl/>
        </w:rPr>
        <w:t>החוק</w:t>
      </w:r>
      <w:r w:rsidRPr="00806E22">
        <w:rPr>
          <w:rFonts w:cs="Narkisim" w:hint="cs"/>
          <w:b/>
          <w:bCs/>
          <w:sz w:val="24"/>
          <w:szCs w:val="24"/>
          <w:rtl/>
        </w:rPr>
        <w:t>"</w:t>
      </w:r>
    </w:p>
    <w:p w:rsidR="006853A4" w:rsidRPr="00806E22" w:rsidRDefault="006853A4" w:rsidP="00CA5805">
      <w:pPr>
        <w:pStyle w:val="a3"/>
        <w:bidi/>
        <w:spacing w:line="360" w:lineRule="auto"/>
        <w:ind w:hanging="720"/>
        <w:jc w:val="both"/>
        <w:rPr>
          <w:rFonts w:cs="David"/>
          <w:sz w:val="24"/>
          <w:szCs w:val="24"/>
          <w:rtl/>
        </w:rPr>
      </w:pPr>
    </w:p>
    <w:p w:rsidR="00D256EC" w:rsidRPr="00806E22" w:rsidRDefault="00D256EC"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עוד</w:t>
      </w:r>
      <w:r w:rsidRPr="00806E22">
        <w:rPr>
          <w:rFonts w:cs="David"/>
          <w:sz w:val="24"/>
          <w:szCs w:val="24"/>
          <w:rtl/>
        </w:rPr>
        <w:t xml:space="preserve"> </w:t>
      </w:r>
      <w:r w:rsidRPr="00806E22">
        <w:rPr>
          <w:rFonts w:cs="David" w:hint="cs"/>
          <w:sz w:val="24"/>
          <w:szCs w:val="24"/>
          <w:rtl/>
        </w:rPr>
        <w:t>על</w:t>
      </w:r>
      <w:r w:rsidRPr="00806E22">
        <w:rPr>
          <w:rFonts w:cs="David"/>
          <w:sz w:val="24"/>
          <w:szCs w:val="24"/>
          <w:rtl/>
        </w:rPr>
        <w:t xml:space="preserve"> </w:t>
      </w:r>
      <w:r w:rsidRPr="00806E22">
        <w:rPr>
          <w:rFonts w:cs="David" w:hint="cs"/>
          <w:sz w:val="24"/>
          <w:szCs w:val="24"/>
          <w:rtl/>
        </w:rPr>
        <w:t>חומרתן</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עבירות</w:t>
      </w:r>
      <w:r w:rsidRPr="00806E22">
        <w:rPr>
          <w:rFonts w:cs="David"/>
          <w:sz w:val="24"/>
          <w:szCs w:val="24"/>
          <w:rtl/>
        </w:rPr>
        <w:t xml:space="preserve"> </w:t>
      </w:r>
      <w:r w:rsidRPr="00806E22">
        <w:rPr>
          <w:rFonts w:cs="David" w:hint="cs"/>
          <w:sz w:val="24"/>
          <w:szCs w:val="24"/>
          <w:rtl/>
        </w:rPr>
        <w:t>על</w:t>
      </w:r>
      <w:r w:rsidRPr="00806E22">
        <w:rPr>
          <w:rFonts w:cs="David"/>
          <w:sz w:val="24"/>
          <w:szCs w:val="24"/>
          <w:rtl/>
        </w:rPr>
        <w:t xml:space="preserve"> </w:t>
      </w:r>
      <w:r w:rsidRPr="00806E22">
        <w:rPr>
          <w:rFonts w:cs="David" w:hint="cs"/>
          <w:sz w:val="24"/>
          <w:szCs w:val="24"/>
          <w:rtl/>
        </w:rPr>
        <w:t>חוקי</w:t>
      </w:r>
      <w:r w:rsidRPr="00806E22">
        <w:rPr>
          <w:rFonts w:cs="David"/>
          <w:sz w:val="24"/>
          <w:szCs w:val="24"/>
          <w:rtl/>
        </w:rPr>
        <w:t xml:space="preserve"> </w:t>
      </w:r>
      <w:r w:rsidRPr="00806E22">
        <w:rPr>
          <w:rFonts w:cs="David" w:hint="cs"/>
          <w:sz w:val="24"/>
          <w:szCs w:val="24"/>
          <w:rtl/>
        </w:rPr>
        <w:t>התכנון</w:t>
      </w:r>
      <w:r w:rsidRPr="00806E22">
        <w:rPr>
          <w:rFonts w:cs="David"/>
          <w:sz w:val="24"/>
          <w:szCs w:val="24"/>
          <w:rtl/>
        </w:rPr>
        <w:t xml:space="preserve"> </w:t>
      </w:r>
      <w:r w:rsidRPr="00806E22">
        <w:rPr>
          <w:rFonts w:cs="David" w:hint="cs"/>
          <w:sz w:val="24"/>
          <w:szCs w:val="24"/>
          <w:rtl/>
        </w:rPr>
        <w:t>והבניה</w:t>
      </w:r>
      <w:r w:rsidRPr="00806E22">
        <w:rPr>
          <w:rFonts w:cs="David"/>
          <w:sz w:val="24"/>
          <w:szCs w:val="24"/>
          <w:rtl/>
        </w:rPr>
        <w:t xml:space="preserve"> </w:t>
      </w:r>
      <w:r w:rsidRPr="00806E22">
        <w:rPr>
          <w:rFonts w:cs="David" w:hint="cs"/>
          <w:sz w:val="24"/>
          <w:szCs w:val="24"/>
          <w:rtl/>
        </w:rPr>
        <w:t>ניתן</w:t>
      </w:r>
      <w:r w:rsidRPr="00806E22">
        <w:rPr>
          <w:rFonts w:cs="David"/>
          <w:sz w:val="24"/>
          <w:szCs w:val="24"/>
          <w:rtl/>
        </w:rPr>
        <w:t xml:space="preserve"> </w:t>
      </w:r>
      <w:r w:rsidRPr="00806E22">
        <w:rPr>
          <w:rFonts w:cs="David" w:hint="cs"/>
          <w:sz w:val="24"/>
          <w:szCs w:val="24"/>
          <w:rtl/>
        </w:rPr>
        <w:t>ללמוד</w:t>
      </w:r>
      <w:r w:rsidRPr="00806E22">
        <w:rPr>
          <w:rFonts w:cs="David"/>
          <w:sz w:val="24"/>
          <w:szCs w:val="24"/>
          <w:rtl/>
        </w:rPr>
        <w:t xml:space="preserve"> </w:t>
      </w:r>
      <w:r w:rsidRPr="00806E22">
        <w:rPr>
          <w:rFonts w:cs="David" w:hint="cs"/>
          <w:sz w:val="24"/>
          <w:szCs w:val="24"/>
          <w:rtl/>
        </w:rPr>
        <w:t>מלשונו</w:t>
      </w:r>
      <w:r w:rsidRPr="00806E22">
        <w:rPr>
          <w:rFonts w:cs="David"/>
          <w:sz w:val="24"/>
          <w:szCs w:val="24"/>
          <w:rtl/>
        </w:rPr>
        <w:t xml:space="preserve"> </w:t>
      </w:r>
      <w:r w:rsidRPr="00806E22">
        <w:rPr>
          <w:rFonts w:cs="David" w:hint="cs"/>
          <w:sz w:val="24"/>
          <w:szCs w:val="24"/>
          <w:rtl/>
        </w:rPr>
        <w:t>המאוד</w:t>
      </w:r>
      <w:r w:rsidRPr="00806E22">
        <w:rPr>
          <w:rFonts w:cs="David"/>
          <w:sz w:val="24"/>
          <w:szCs w:val="24"/>
          <w:rtl/>
        </w:rPr>
        <w:t xml:space="preserve"> </w:t>
      </w:r>
      <w:r w:rsidRPr="00806E22">
        <w:rPr>
          <w:rFonts w:cs="David" w:hint="cs"/>
          <w:sz w:val="24"/>
          <w:szCs w:val="24"/>
          <w:rtl/>
        </w:rPr>
        <w:t>ברורה</w:t>
      </w:r>
      <w:r w:rsidRPr="00806E22">
        <w:rPr>
          <w:rFonts w:cs="David"/>
          <w:sz w:val="24"/>
          <w:szCs w:val="24"/>
          <w:rtl/>
        </w:rPr>
        <w:t xml:space="preserve"> </w:t>
      </w:r>
      <w:r w:rsidRPr="00806E22">
        <w:rPr>
          <w:rFonts w:cs="David" w:hint="cs"/>
          <w:sz w:val="24"/>
          <w:szCs w:val="24"/>
          <w:rtl/>
        </w:rPr>
        <w:t>ומפורשת</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כב</w:t>
      </w:r>
      <w:r w:rsidRPr="00806E22">
        <w:rPr>
          <w:rFonts w:cs="David"/>
          <w:sz w:val="24"/>
          <w:szCs w:val="24"/>
          <w:rtl/>
        </w:rPr>
        <w:t xml:space="preserve">' </w:t>
      </w:r>
      <w:r w:rsidRPr="00806E22">
        <w:rPr>
          <w:rFonts w:cs="David" w:hint="cs"/>
          <w:sz w:val="24"/>
          <w:szCs w:val="24"/>
          <w:rtl/>
        </w:rPr>
        <w:t>השופט</w:t>
      </w:r>
      <w:r w:rsidRPr="00806E22">
        <w:rPr>
          <w:rFonts w:cs="David"/>
          <w:sz w:val="24"/>
          <w:szCs w:val="24"/>
          <w:rtl/>
        </w:rPr>
        <w:t xml:space="preserve"> </w:t>
      </w:r>
      <w:r w:rsidRPr="00806E22">
        <w:rPr>
          <w:rFonts w:cs="David" w:hint="cs"/>
          <w:sz w:val="24"/>
          <w:szCs w:val="24"/>
          <w:rtl/>
        </w:rPr>
        <w:t>מ</w:t>
      </w:r>
      <w:r w:rsidRPr="00806E22">
        <w:rPr>
          <w:rFonts w:cs="David"/>
          <w:sz w:val="24"/>
          <w:szCs w:val="24"/>
          <w:rtl/>
        </w:rPr>
        <w:t xml:space="preserve">' </w:t>
      </w:r>
      <w:r w:rsidRPr="00806E22">
        <w:rPr>
          <w:rFonts w:cs="David" w:hint="cs"/>
          <w:sz w:val="24"/>
          <w:szCs w:val="24"/>
          <w:rtl/>
        </w:rPr>
        <w:t>אלון</w:t>
      </w:r>
      <w:r w:rsidRPr="00806E22">
        <w:rPr>
          <w:rFonts w:cs="David"/>
          <w:sz w:val="24"/>
          <w:szCs w:val="24"/>
          <w:rtl/>
        </w:rPr>
        <w:t xml:space="preserve"> (</w:t>
      </w:r>
      <w:r w:rsidRPr="00806E22">
        <w:rPr>
          <w:rFonts w:cs="David" w:hint="cs"/>
          <w:sz w:val="24"/>
          <w:szCs w:val="24"/>
          <w:rtl/>
        </w:rPr>
        <w:t>כתוארו</w:t>
      </w:r>
      <w:r w:rsidRPr="00806E22">
        <w:rPr>
          <w:rFonts w:cs="David"/>
          <w:sz w:val="24"/>
          <w:szCs w:val="24"/>
          <w:rtl/>
        </w:rPr>
        <w:t xml:space="preserve"> </w:t>
      </w:r>
      <w:r w:rsidRPr="00806E22">
        <w:rPr>
          <w:rFonts w:cs="David" w:hint="cs"/>
          <w:sz w:val="24"/>
          <w:szCs w:val="24"/>
          <w:rtl/>
        </w:rPr>
        <w:t>אז</w:t>
      </w:r>
      <w:r w:rsidRPr="00806E22">
        <w:rPr>
          <w:rFonts w:cs="David"/>
          <w:sz w:val="24"/>
          <w:szCs w:val="24"/>
          <w:rtl/>
        </w:rPr>
        <w:t xml:space="preserve">) </w:t>
      </w:r>
      <w:r w:rsidRPr="00806E22">
        <w:rPr>
          <w:rFonts w:cs="David" w:hint="cs"/>
          <w:sz w:val="24"/>
          <w:szCs w:val="24"/>
          <w:rtl/>
        </w:rPr>
        <w:t>בע</w:t>
      </w:r>
      <w:r w:rsidRPr="00806E22">
        <w:rPr>
          <w:rFonts w:cs="David"/>
          <w:sz w:val="24"/>
          <w:szCs w:val="24"/>
          <w:rtl/>
        </w:rPr>
        <w:t>"</w:t>
      </w:r>
      <w:r w:rsidRPr="00806E22">
        <w:rPr>
          <w:rFonts w:cs="David" w:hint="cs"/>
          <w:sz w:val="24"/>
          <w:szCs w:val="24"/>
          <w:rtl/>
        </w:rPr>
        <w:t>פ</w:t>
      </w:r>
      <w:r w:rsidRPr="00806E22">
        <w:rPr>
          <w:rFonts w:cs="David"/>
          <w:sz w:val="24"/>
          <w:szCs w:val="24"/>
          <w:rtl/>
        </w:rPr>
        <w:t xml:space="preserve"> 917/85 </w:t>
      </w:r>
      <w:r w:rsidRPr="0047135D">
        <w:rPr>
          <w:rFonts w:cs="David" w:hint="cs"/>
          <w:b/>
          <w:bCs/>
          <w:sz w:val="24"/>
          <w:szCs w:val="24"/>
          <w:rtl/>
        </w:rPr>
        <w:t>הוועדה</w:t>
      </w:r>
      <w:r w:rsidRPr="0047135D">
        <w:rPr>
          <w:rFonts w:cs="David"/>
          <w:b/>
          <w:bCs/>
          <w:sz w:val="24"/>
          <w:szCs w:val="24"/>
          <w:rtl/>
        </w:rPr>
        <w:t xml:space="preserve"> </w:t>
      </w:r>
      <w:r w:rsidRPr="0047135D">
        <w:rPr>
          <w:rFonts w:cs="David" w:hint="cs"/>
          <w:b/>
          <w:bCs/>
          <w:sz w:val="24"/>
          <w:szCs w:val="24"/>
          <w:rtl/>
        </w:rPr>
        <w:t>המקומית</w:t>
      </w:r>
      <w:r w:rsidRPr="0047135D">
        <w:rPr>
          <w:rFonts w:cs="David"/>
          <w:b/>
          <w:bCs/>
          <w:sz w:val="24"/>
          <w:szCs w:val="24"/>
          <w:rtl/>
        </w:rPr>
        <w:t xml:space="preserve"> </w:t>
      </w:r>
      <w:r w:rsidRPr="0047135D">
        <w:rPr>
          <w:rFonts w:cs="David" w:hint="cs"/>
          <w:b/>
          <w:bCs/>
          <w:sz w:val="24"/>
          <w:szCs w:val="24"/>
          <w:rtl/>
        </w:rPr>
        <w:t>לתכנון</w:t>
      </w:r>
      <w:r w:rsidRPr="0047135D">
        <w:rPr>
          <w:rFonts w:cs="David"/>
          <w:b/>
          <w:bCs/>
          <w:sz w:val="24"/>
          <w:szCs w:val="24"/>
          <w:rtl/>
        </w:rPr>
        <w:t xml:space="preserve"> </w:t>
      </w:r>
      <w:r w:rsidRPr="0047135D">
        <w:rPr>
          <w:rFonts w:cs="David" w:hint="cs"/>
          <w:b/>
          <w:bCs/>
          <w:sz w:val="24"/>
          <w:szCs w:val="24"/>
          <w:rtl/>
        </w:rPr>
        <w:t>ובניה</w:t>
      </w:r>
      <w:r w:rsidRPr="0047135D">
        <w:rPr>
          <w:rFonts w:cs="David"/>
          <w:b/>
          <w:bCs/>
          <w:sz w:val="24"/>
          <w:szCs w:val="24"/>
          <w:rtl/>
        </w:rPr>
        <w:t xml:space="preserve"> </w:t>
      </w:r>
      <w:r w:rsidRPr="0047135D">
        <w:rPr>
          <w:rFonts w:cs="David" w:hint="cs"/>
          <w:b/>
          <w:bCs/>
          <w:sz w:val="24"/>
          <w:szCs w:val="24"/>
          <w:rtl/>
        </w:rPr>
        <w:t>גליל</w:t>
      </w:r>
      <w:r w:rsidRPr="0047135D">
        <w:rPr>
          <w:rFonts w:cs="David"/>
          <w:b/>
          <w:bCs/>
          <w:sz w:val="24"/>
          <w:szCs w:val="24"/>
          <w:rtl/>
        </w:rPr>
        <w:t xml:space="preserve"> </w:t>
      </w:r>
      <w:r w:rsidRPr="0047135D">
        <w:rPr>
          <w:rFonts w:cs="David" w:hint="cs"/>
          <w:b/>
          <w:bCs/>
          <w:sz w:val="24"/>
          <w:szCs w:val="24"/>
          <w:rtl/>
        </w:rPr>
        <w:t>מערבי</w:t>
      </w:r>
      <w:r w:rsidRPr="0047135D">
        <w:rPr>
          <w:rFonts w:cs="David"/>
          <w:b/>
          <w:bCs/>
          <w:sz w:val="24"/>
          <w:szCs w:val="24"/>
          <w:rtl/>
        </w:rPr>
        <w:t xml:space="preserve"> </w:t>
      </w:r>
      <w:r w:rsidRPr="0047135D">
        <w:rPr>
          <w:rFonts w:cs="David" w:hint="cs"/>
          <w:b/>
          <w:bCs/>
          <w:sz w:val="24"/>
          <w:szCs w:val="24"/>
          <w:rtl/>
        </w:rPr>
        <w:t>נ</w:t>
      </w:r>
      <w:r w:rsidRPr="0047135D">
        <w:rPr>
          <w:rFonts w:cs="David"/>
          <w:b/>
          <w:bCs/>
          <w:sz w:val="24"/>
          <w:szCs w:val="24"/>
          <w:rtl/>
        </w:rPr>
        <w:t xml:space="preserve">' </w:t>
      </w:r>
      <w:r w:rsidRPr="0047135D">
        <w:rPr>
          <w:rFonts w:cs="David" w:hint="cs"/>
          <w:b/>
          <w:bCs/>
          <w:sz w:val="24"/>
          <w:szCs w:val="24"/>
          <w:rtl/>
        </w:rPr>
        <w:t>מוסא</w:t>
      </w:r>
      <w:r w:rsidRPr="0047135D">
        <w:rPr>
          <w:rFonts w:cs="David"/>
          <w:b/>
          <w:bCs/>
          <w:sz w:val="24"/>
          <w:szCs w:val="24"/>
          <w:rtl/>
        </w:rPr>
        <w:t xml:space="preserve"> </w:t>
      </w:r>
      <w:r w:rsidRPr="0047135D">
        <w:rPr>
          <w:rFonts w:cs="David" w:hint="cs"/>
          <w:b/>
          <w:bCs/>
          <w:sz w:val="24"/>
          <w:szCs w:val="24"/>
          <w:rtl/>
        </w:rPr>
        <w:t>נימר</w:t>
      </w:r>
      <w:r w:rsidRPr="0047135D">
        <w:rPr>
          <w:rFonts w:cs="David"/>
          <w:b/>
          <w:bCs/>
          <w:sz w:val="24"/>
          <w:szCs w:val="24"/>
          <w:rtl/>
        </w:rPr>
        <w:t xml:space="preserve"> </w:t>
      </w:r>
      <w:r w:rsidRPr="0047135D">
        <w:rPr>
          <w:rFonts w:cs="David" w:hint="cs"/>
          <w:b/>
          <w:bCs/>
          <w:sz w:val="24"/>
          <w:szCs w:val="24"/>
          <w:rtl/>
        </w:rPr>
        <w:t>אבו</w:t>
      </w:r>
      <w:r w:rsidRPr="0047135D">
        <w:rPr>
          <w:rFonts w:cs="David"/>
          <w:b/>
          <w:bCs/>
          <w:sz w:val="24"/>
          <w:szCs w:val="24"/>
          <w:rtl/>
        </w:rPr>
        <w:t xml:space="preserve"> </w:t>
      </w:r>
      <w:r w:rsidRPr="0047135D">
        <w:rPr>
          <w:rFonts w:cs="David" w:hint="cs"/>
          <w:b/>
          <w:bCs/>
          <w:sz w:val="24"/>
          <w:szCs w:val="24"/>
          <w:rtl/>
        </w:rPr>
        <w:t>נימר</w:t>
      </w:r>
      <w:r w:rsidRPr="00806E22">
        <w:rPr>
          <w:rFonts w:cs="David"/>
          <w:sz w:val="24"/>
          <w:szCs w:val="24"/>
        </w:rPr>
        <w:t>:</w:t>
      </w:r>
    </w:p>
    <w:p w:rsidR="00351397" w:rsidRPr="00806E22" w:rsidRDefault="00351397" w:rsidP="00CA5805">
      <w:pPr>
        <w:pStyle w:val="a3"/>
        <w:bidi/>
        <w:spacing w:line="360" w:lineRule="auto"/>
        <w:ind w:hanging="720"/>
        <w:jc w:val="both"/>
        <w:rPr>
          <w:rFonts w:cs="David"/>
          <w:sz w:val="24"/>
          <w:szCs w:val="24"/>
          <w:rtl/>
        </w:rPr>
      </w:pPr>
    </w:p>
    <w:p w:rsidR="006853A4" w:rsidRPr="00806E22" w:rsidRDefault="00351397" w:rsidP="00CA5805">
      <w:pPr>
        <w:pStyle w:val="a3"/>
        <w:bidi/>
        <w:spacing w:line="360" w:lineRule="auto"/>
        <w:ind w:left="1440" w:right="1440"/>
        <w:jc w:val="both"/>
        <w:rPr>
          <w:rFonts w:cs="Narkisim"/>
          <w:b/>
          <w:bCs/>
          <w:sz w:val="24"/>
          <w:szCs w:val="24"/>
          <w:rtl/>
        </w:rPr>
      </w:pPr>
      <w:r w:rsidRPr="00806E22">
        <w:rPr>
          <w:rFonts w:cs="Narkisim" w:hint="cs"/>
          <w:b/>
          <w:bCs/>
          <w:sz w:val="24"/>
          <w:szCs w:val="24"/>
          <w:rtl/>
        </w:rPr>
        <w:t>"</w:t>
      </w:r>
      <w:r w:rsidR="00D256EC" w:rsidRPr="00806E22">
        <w:rPr>
          <w:rFonts w:cs="Narkisim" w:hint="cs"/>
          <w:b/>
          <w:bCs/>
          <w:sz w:val="24"/>
          <w:szCs w:val="24"/>
          <w:rtl/>
        </w:rPr>
        <w:t>לצערנו</w:t>
      </w:r>
      <w:r w:rsidR="00D256EC" w:rsidRPr="00806E22">
        <w:rPr>
          <w:rFonts w:cs="Narkisim"/>
          <w:b/>
          <w:bCs/>
          <w:sz w:val="24"/>
          <w:szCs w:val="24"/>
          <w:rtl/>
        </w:rPr>
        <w:t xml:space="preserve">, </w:t>
      </w:r>
      <w:r w:rsidR="00D256EC" w:rsidRPr="00806E22">
        <w:rPr>
          <w:rFonts w:cs="Narkisim" w:hint="cs"/>
          <w:b/>
          <w:bCs/>
          <w:sz w:val="24"/>
          <w:szCs w:val="24"/>
          <w:rtl/>
        </w:rPr>
        <w:t>הפכו</w:t>
      </w:r>
      <w:r w:rsidR="00D256EC" w:rsidRPr="00806E22">
        <w:rPr>
          <w:rFonts w:cs="Narkisim"/>
          <w:b/>
          <w:bCs/>
          <w:sz w:val="24"/>
          <w:szCs w:val="24"/>
          <w:rtl/>
        </w:rPr>
        <w:t xml:space="preserve"> </w:t>
      </w:r>
      <w:r w:rsidR="00D256EC" w:rsidRPr="00806E22">
        <w:rPr>
          <w:rFonts w:cs="Narkisim" w:hint="cs"/>
          <w:b/>
          <w:bCs/>
          <w:sz w:val="24"/>
          <w:szCs w:val="24"/>
          <w:rtl/>
        </w:rPr>
        <w:t>עבירות</w:t>
      </w:r>
      <w:r w:rsidR="00D256EC" w:rsidRPr="00806E22">
        <w:rPr>
          <w:rFonts w:cs="Narkisim"/>
          <w:b/>
          <w:bCs/>
          <w:sz w:val="24"/>
          <w:szCs w:val="24"/>
          <w:rtl/>
        </w:rPr>
        <w:t xml:space="preserve"> </w:t>
      </w:r>
      <w:r w:rsidR="00D256EC" w:rsidRPr="00806E22">
        <w:rPr>
          <w:rFonts w:cs="Narkisim" w:hint="cs"/>
          <w:b/>
          <w:bCs/>
          <w:sz w:val="24"/>
          <w:szCs w:val="24"/>
          <w:rtl/>
        </w:rPr>
        <w:t>נגד</w:t>
      </w:r>
      <w:r w:rsidR="00D256EC" w:rsidRPr="00806E22">
        <w:rPr>
          <w:rFonts w:cs="Narkisim"/>
          <w:b/>
          <w:bCs/>
          <w:sz w:val="24"/>
          <w:szCs w:val="24"/>
          <w:rtl/>
        </w:rPr>
        <w:t xml:space="preserve"> </w:t>
      </w:r>
      <w:r w:rsidR="00D256EC" w:rsidRPr="00806E22">
        <w:rPr>
          <w:rFonts w:cs="Narkisim" w:hint="cs"/>
          <w:b/>
          <w:bCs/>
          <w:sz w:val="24"/>
          <w:szCs w:val="24"/>
          <w:rtl/>
        </w:rPr>
        <w:t>חוקי</w:t>
      </w:r>
      <w:r w:rsidR="00D256EC" w:rsidRPr="00806E22">
        <w:rPr>
          <w:rFonts w:cs="Narkisim"/>
          <w:b/>
          <w:bCs/>
          <w:sz w:val="24"/>
          <w:szCs w:val="24"/>
          <w:rtl/>
        </w:rPr>
        <w:t xml:space="preserve"> </w:t>
      </w:r>
      <w:r w:rsidR="00D256EC" w:rsidRPr="00806E22">
        <w:rPr>
          <w:rFonts w:cs="Narkisim" w:hint="cs"/>
          <w:b/>
          <w:bCs/>
          <w:sz w:val="24"/>
          <w:szCs w:val="24"/>
          <w:rtl/>
        </w:rPr>
        <w:t>התכנון</w:t>
      </w:r>
      <w:r w:rsidR="00D256EC" w:rsidRPr="00806E22">
        <w:rPr>
          <w:rFonts w:cs="Narkisim"/>
          <w:b/>
          <w:bCs/>
          <w:sz w:val="24"/>
          <w:szCs w:val="24"/>
          <w:rtl/>
        </w:rPr>
        <w:t xml:space="preserve"> </w:t>
      </w:r>
      <w:r w:rsidR="00D256EC" w:rsidRPr="00806E22">
        <w:rPr>
          <w:rFonts w:cs="Narkisim" w:hint="cs"/>
          <w:b/>
          <w:bCs/>
          <w:sz w:val="24"/>
          <w:szCs w:val="24"/>
          <w:rtl/>
        </w:rPr>
        <w:t>והבניה</w:t>
      </w:r>
      <w:r w:rsidR="00D256EC" w:rsidRPr="00806E22">
        <w:rPr>
          <w:rFonts w:cs="Narkisim"/>
          <w:b/>
          <w:bCs/>
          <w:sz w:val="24"/>
          <w:szCs w:val="24"/>
          <w:rtl/>
        </w:rPr>
        <w:t xml:space="preserve"> </w:t>
      </w:r>
      <w:r w:rsidR="00D256EC" w:rsidRPr="00806E22">
        <w:rPr>
          <w:rFonts w:cs="Narkisim" w:hint="cs"/>
          <w:b/>
          <w:bCs/>
          <w:sz w:val="24"/>
          <w:szCs w:val="24"/>
          <w:rtl/>
        </w:rPr>
        <w:t>לחזון</w:t>
      </w:r>
      <w:r w:rsidR="00D256EC" w:rsidRPr="00806E22">
        <w:rPr>
          <w:rFonts w:cs="Narkisim"/>
          <w:b/>
          <w:bCs/>
          <w:sz w:val="24"/>
          <w:szCs w:val="24"/>
          <w:rtl/>
        </w:rPr>
        <w:t xml:space="preserve"> </w:t>
      </w:r>
      <w:r w:rsidR="00D256EC" w:rsidRPr="00806E22">
        <w:rPr>
          <w:rFonts w:cs="Narkisim" w:hint="cs"/>
          <w:b/>
          <w:bCs/>
          <w:sz w:val="24"/>
          <w:szCs w:val="24"/>
          <w:rtl/>
        </w:rPr>
        <w:t>נפרץ</w:t>
      </w:r>
      <w:r w:rsidR="00D256EC" w:rsidRPr="00806E22">
        <w:rPr>
          <w:rFonts w:cs="Narkisim"/>
          <w:b/>
          <w:bCs/>
          <w:sz w:val="24"/>
          <w:szCs w:val="24"/>
          <w:rtl/>
        </w:rPr>
        <w:t xml:space="preserve">, </w:t>
      </w:r>
      <w:r w:rsidR="00D256EC" w:rsidRPr="00806E22">
        <w:rPr>
          <w:rFonts w:cs="Narkisim" w:hint="cs"/>
          <w:b/>
          <w:bCs/>
          <w:sz w:val="24"/>
          <w:szCs w:val="24"/>
          <w:rtl/>
        </w:rPr>
        <w:t>ורבים</w:t>
      </w:r>
      <w:r w:rsidR="00D256EC" w:rsidRPr="00806E22">
        <w:rPr>
          <w:rFonts w:cs="Narkisim"/>
          <w:b/>
          <w:bCs/>
          <w:sz w:val="24"/>
          <w:szCs w:val="24"/>
          <w:rtl/>
        </w:rPr>
        <w:t xml:space="preserve"> </w:t>
      </w:r>
      <w:r w:rsidR="00D256EC" w:rsidRPr="00806E22">
        <w:rPr>
          <w:rFonts w:cs="Narkisim" w:hint="cs"/>
          <w:b/>
          <w:bCs/>
          <w:sz w:val="24"/>
          <w:szCs w:val="24"/>
          <w:rtl/>
        </w:rPr>
        <w:t>גם</w:t>
      </w:r>
      <w:r w:rsidR="00D256EC" w:rsidRPr="00806E22">
        <w:rPr>
          <w:rFonts w:cs="Narkisim"/>
          <w:b/>
          <w:bCs/>
          <w:sz w:val="24"/>
          <w:szCs w:val="24"/>
          <w:rtl/>
        </w:rPr>
        <w:t xml:space="preserve"> </w:t>
      </w:r>
      <w:r w:rsidR="00D256EC" w:rsidRPr="00806E22">
        <w:rPr>
          <w:rFonts w:cs="Narkisim" w:hint="cs"/>
          <w:b/>
          <w:bCs/>
          <w:sz w:val="24"/>
          <w:szCs w:val="24"/>
          <w:rtl/>
        </w:rPr>
        <w:t>טובים</w:t>
      </w:r>
      <w:r w:rsidR="00D256EC" w:rsidRPr="00806E22">
        <w:rPr>
          <w:rFonts w:cs="Narkisim"/>
          <w:b/>
          <w:bCs/>
          <w:sz w:val="24"/>
          <w:szCs w:val="24"/>
          <w:rtl/>
        </w:rPr>
        <w:t xml:space="preserve"> </w:t>
      </w:r>
      <w:r w:rsidR="00D256EC" w:rsidRPr="00806E22">
        <w:rPr>
          <w:rFonts w:cs="Narkisim" w:hint="cs"/>
          <w:b/>
          <w:bCs/>
          <w:sz w:val="24"/>
          <w:szCs w:val="24"/>
          <w:rtl/>
        </w:rPr>
        <w:t>איש</w:t>
      </w:r>
      <w:r w:rsidR="00D256EC" w:rsidRPr="00806E22">
        <w:rPr>
          <w:rFonts w:cs="Narkisim"/>
          <w:b/>
          <w:bCs/>
          <w:sz w:val="24"/>
          <w:szCs w:val="24"/>
          <w:rtl/>
        </w:rPr>
        <w:t xml:space="preserve"> </w:t>
      </w:r>
      <w:r w:rsidR="00D256EC" w:rsidRPr="00806E22">
        <w:rPr>
          <w:rFonts w:cs="Narkisim" w:hint="cs"/>
          <w:b/>
          <w:bCs/>
          <w:sz w:val="24"/>
          <w:szCs w:val="24"/>
          <w:rtl/>
        </w:rPr>
        <w:t>הישר</w:t>
      </w:r>
      <w:r w:rsidR="00D256EC" w:rsidRPr="00806E22">
        <w:rPr>
          <w:rFonts w:cs="Narkisim"/>
          <w:b/>
          <w:bCs/>
          <w:sz w:val="24"/>
          <w:szCs w:val="24"/>
          <w:rtl/>
        </w:rPr>
        <w:t xml:space="preserve"> </w:t>
      </w:r>
      <w:r w:rsidR="00D256EC" w:rsidRPr="00806E22">
        <w:rPr>
          <w:rFonts w:cs="Narkisim" w:hint="cs"/>
          <w:b/>
          <w:bCs/>
          <w:sz w:val="24"/>
          <w:szCs w:val="24"/>
          <w:rtl/>
        </w:rPr>
        <w:t>בעיניו</w:t>
      </w:r>
      <w:r w:rsidR="00D256EC" w:rsidRPr="00806E22">
        <w:rPr>
          <w:rFonts w:cs="Narkisim"/>
          <w:b/>
          <w:bCs/>
          <w:sz w:val="24"/>
          <w:szCs w:val="24"/>
          <w:rtl/>
        </w:rPr>
        <w:t xml:space="preserve"> </w:t>
      </w:r>
      <w:r w:rsidR="00D256EC" w:rsidRPr="00806E22">
        <w:rPr>
          <w:rFonts w:cs="Narkisim" w:hint="cs"/>
          <w:b/>
          <w:bCs/>
          <w:sz w:val="24"/>
          <w:szCs w:val="24"/>
          <w:rtl/>
        </w:rPr>
        <w:t>יבנה</w:t>
      </w:r>
      <w:r w:rsidR="00D256EC" w:rsidRPr="00806E22">
        <w:rPr>
          <w:rFonts w:cs="Narkisim"/>
          <w:b/>
          <w:bCs/>
          <w:sz w:val="24"/>
          <w:szCs w:val="24"/>
          <w:rtl/>
        </w:rPr>
        <w:t xml:space="preserve">. </w:t>
      </w:r>
      <w:r w:rsidR="00D256EC" w:rsidRPr="00806E22">
        <w:rPr>
          <w:rFonts w:cs="Narkisim" w:hint="cs"/>
          <w:b/>
          <w:bCs/>
          <w:sz w:val="24"/>
          <w:szCs w:val="24"/>
          <w:rtl/>
        </w:rPr>
        <w:t>זוהי</w:t>
      </w:r>
      <w:r w:rsidR="00D256EC" w:rsidRPr="00806E22">
        <w:rPr>
          <w:rFonts w:cs="Narkisim"/>
          <w:b/>
          <w:bCs/>
          <w:sz w:val="24"/>
          <w:szCs w:val="24"/>
          <w:rtl/>
        </w:rPr>
        <w:t xml:space="preserve"> </w:t>
      </w:r>
      <w:r w:rsidR="00D256EC" w:rsidRPr="00806E22">
        <w:rPr>
          <w:rFonts w:cs="Narkisim" w:hint="cs"/>
          <w:b/>
          <w:bCs/>
          <w:sz w:val="24"/>
          <w:szCs w:val="24"/>
          <w:rtl/>
        </w:rPr>
        <w:t>פגיעה</w:t>
      </w:r>
      <w:r w:rsidR="00D256EC" w:rsidRPr="00806E22">
        <w:rPr>
          <w:rFonts w:cs="Narkisim"/>
          <w:b/>
          <w:bCs/>
          <w:sz w:val="24"/>
          <w:szCs w:val="24"/>
          <w:rtl/>
        </w:rPr>
        <w:t xml:space="preserve"> </w:t>
      </w:r>
      <w:r w:rsidR="00D256EC" w:rsidRPr="00806E22">
        <w:rPr>
          <w:rFonts w:cs="Narkisim" w:hint="cs"/>
          <w:b/>
          <w:bCs/>
          <w:sz w:val="24"/>
          <w:szCs w:val="24"/>
          <w:rtl/>
        </w:rPr>
        <w:t>חמורה</w:t>
      </w:r>
      <w:r w:rsidR="00D256EC" w:rsidRPr="00806E22">
        <w:rPr>
          <w:rFonts w:cs="Narkisim"/>
          <w:b/>
          <w:bCs/>
          <w:sz w:val="24"/>
          <w:szCs w:val="24"/>
          <w:rtl/>
        </w:rPr>
        <w:t xml:space="preserve"> </w:t>
      </w:r>
      <w:r w:rsidR="00D256EC" w:rsidRPr="00806E22">
        <w:rPr>
          <w:rFonts w:cs="Narkisim" w:hint="cs"/>
          <w:b/>
          <w:bCs/>
          <w:sz w:val="24"/>
          <w:szCs w:val="24"/>
          <w:rtl/>
        </w:rPr>
        <w:t>וקשה</w:t>
      </w:r>
      <w:r w:rsidR="00D256EC" w:rsidRPr="00806E22">
        <w:rPr>
          <w:rFonts w:cs="Narkisim"/>
          <w:b/>
          <w:bCs/>
          <w:sz w:val="24"/>
          <w:szCs w:val="24"/>
          <w:rtl/>
        </w:rPr>
        <w:t xml:space="preserve"> </w:t>
      </w:r>
      <w:r w:rsidR="00D256EC" w:rsidRPr="00806E22">
        <w:rPr>
          <w:rFonts w:cs="Narkisim" w:hint="cs"/>
          <w:b/>
          <w:bCs/>
          <w:sz w:val="24"/>
          <w:szCs w:val="24"/>
          <w:rtl/>
        </w:rPr>
        <w:t>בשלטון</w:t>
      </w:r>
      <w:r w:rsidR="00D256EC" w:rsidRPr="00806E22">
        <w:rPr>
          <w:rFonts w:cs="Narkisim"/>
          <w:b/>
          <w:bCs/>
          <w:sz w:val="24"/>
          <w:szCs w:val="24"/>
          <w:rtl/>
        </w:rPr>
        <w:t xml:space="preserve"> </w:t>
      </w:r>
      <w:r w:rsidR="00D256EC" w:rsidRPr="00806E22">
        <w:rPr>
          <w:rFonts w:cs="Narkisim" w:hint="cs"/>
          <w:b/>
          <w:bCs/>
          <w:sz w:val="24"/>
          <w:szCs w:val="24"/>
          <w:rtl/>
        </w:rPr>
        <w:t>החוק</w:t>
      </w:r>
      <w:r w:rsidR="00D256EC" w:rsidRPr="00806E22">
        <w:rPr>
          <w:rFonts w:cs="Narkisim"/>
          <w:b/>
          <w:bCs/>
          <w:sz w:val="24"/>
          <w:szCs w:val="24"/>
          <w:rtl/>
        </w:rPr>
        <w:t xml:space="preserve">, </w:t>
      </w:r>
      <w:r w:rsidR="00D256EC" w:rsidRPr="00806E22">
        <w:rPr>
          <w:rFonts w:cs="Narkisim" w:hint="cs"/>
          <w:b/>
          <w:bCs/>
          <w:sz w:val="24"/>
          <w:szCs w:val="24"/>
          <w:rtl/>
        </w:rPr>
        <w:t>המזולזל</w:t>
      </w:r>
      <w:r w:rsidR="00D256EC" w:rsidRPr="00806E22">
        <w:rPr>
          <w:rFonts w:cs="Narkisim"/>
          <w:b/>
          <w:bCs/>
          <w:sz w:val="24"/>
          <w:szCs w:val="24"/>
          <w:rtl/>
        </w:rPr>
        <w:t xml:space="preserve"> </w:t>
      </w:r>
      <w:r w:rsidR="00D256EC" w:rsidRPr="00806E22">
        <w:rPr>
          <w:rFonts w:cs="Narkisim" w:hint="cs"/>
          <w:b/>
          <w:bCs/>
          <w:sz w:val="24"/>
          <w:szCs w:val="24"/>
          <w:rtl/>
        </w:rPr>
        <w:t>לעין</w:t>
      </w:r>
      <w:r w:rsidR="00D256EC" w:rsidRPr="00806E22">
        <w:rPr>
          <w:rFonts w:cs="Narkisim"/>
          <w:b/>
          <w:bCs/>
          <w:sz w:val="24"/>
          <w:szCs w:val="24"/>
          <w:rtl/>
        </w:rPr>
        <w:t xml:space="preserve"> </w:t>
      </w:r>
      <w:r w:rsidR="00D256EC" w:rsidRPr="00806E22">
        <w:rPr>
          <w:rFonts w:cs="Narkisim" w:hint="cs"/>
          <w:b/>
          <w:bCs/>
          <w:sz w:val="24"/>
          <w:szCs w:val="24"/>
          <w:rtl/>
        </w:rPr>
        <w:t>שמש</w:t>
      </w:r>
      <w:r w:rsidR="00D256EC" w:rsidRPr="00806E22">
        <w:rPr>
          <w:rFonts w:cs="Narkisim"/>
          <w:b/>
          <w:bCs/>
          <w:sz w:val="24"/>
          <w:szCs w:val="24"/>
          <w:rtl/>
        </w:rPr>
        <w:t xml:space="preserve">, </w:t>
      </w:r>
      <w:r w:rsidR="00D256EC" w:rsidRPr="00806E22">
        <w:rPr>
          <w:rFonts w:cs="Narkisim" w:hint="cs"/>
          <w:b/>
          <w:bCs/>
          <w:sz w:val="24"/>
          <w:szCs w:val="24"/>
          <w:rtl/>
        </w:rPr>
        <w:t>ואין</w:t>
      </w:r>
      <w:r w:rsidR="00D256EC" w:rsidRPr="00806E22">
        <w:rPr>
          <w:rFonts w:cs="Narkisim"/>
          <w:b/>
          <w:bCs/>
          <w:sz w:val="24"/>
          <w:szCs w:val="24"/>
          <w:rtl/>
        </w:rPr>
        <w:t xml:space="preserve"> </w:t>
      </w:r>
      <w:r w:rsidR="00D256EC" w:rsidRPr="00806E22">
        <w:rPr>
          <w:rFonts w:cs="Narkisim" w:hint="cs"/>
          <w:b/>
          <w:bCs/>
          <w:sz w:val="24"/>
          <w:szCs w:val="24"/>
          <w:rtl/>
        </w:rPr>
        <w:t>איש</w:t>
      </w:r>
      <w:r w:rsidR="00D256EC" w:rsidRPr="00806E22">
        <w:rPr>
          <w:rFonts w:cs="Narkisim"/>
          <w:b/>
          <w:bCs/>
          <w:sz w:val="24"/>
          <w:szCs w:val="24"/>
          <w:rtl/>
        </w:rPr>
        <w:t xml:space="preserve"> </w:t>
      </w:r>
      <w:r w:rsidR="00D256EC" w:rsidRPr="00806E22">
        <w:rPr>
          <w:rFonts w:cs="Narkisim" w:hint="cs"/>
          <w:b/>
          <w:bCs/>
          <w:sz w:val="24"/>
          <w:szCs w:val="24"/>
          <w:rtl/>
        </w:rPr>
        <w:t>שם</w:t>
      </w:r>
      <w:r w:rsidR="00D256EC" w:rsidRPr="00806E22">
        <w:rPr>
          <w:rFonts w:cs="Narkisim"/>
          <w:b/>
          <w:bCs/>
          <w:sz w:val="24"/>
          <w:szCs w:val="24"/>
          <w:rtl/>
        </w:rPr>
        <w:t xml:space="preserve"> </w:t>
      </w:r>
      <w:r w:rsidR="00D256EC" w:rsidRPr="00806E22">
        <w:rPr>
          <w:rFonts w:cs="Narkisim" w:hint="cs"/>
          <w:b/>
          <w:bCs/>
          <w:sz w:val="24"/>
          <w:szCs w:val="24"/>
          <w:rtl/>
        </w:rPr>
        <w:t>אל</w:t>
      </w:r>
      <w:r w:rsidR="00D256EC" w:rsidRPr="00806E22">
        <w:rPr>
          <w:rFonts w:cs="Narkisim"/>
          <w:b/>
          <w:bCs/>
          <w:sz w:val="24"/>
          <w:szCs w:val="24"/>
          <w:rtl/>
        </w:rPr>
        <w:t xml:space="preserve"> </w:t>
      </w:r>
      <w:r w:rsidR="00D256EC" w:rsidRPr="00806E22">
        <w:rPr>
          <w:rFonts w:cs="Narkisim" w:hint="cs"/>
          <w:b/>
          <w:bCs/>
          <w:sz w:val="24"/>
          <w:szCs w:val="24"/>
          <w:rtl/>
        </w:rPr>
        <w:t>לב</w:t>
      </w:r>
      <w:r w:rsidR="00D256EC" w:rsidRPr="00806E22">
        <w:rPr>
          <w:rFonts w:cs="Narkisim"/>
          <w:b/>
          <w:bCs/>
          <w:sz w:val="24"/>
          <w:szCs w:val="24"/>
          <w:rtl/>
        </w:rPr>
        <w:t xml:space="preserve"> </w:t>
      </w:r>
      <w:r w:rsidR="00D256EC" w:rsidRPr="00806E22">
        <w:rPr>
          <w:rFonts w:cs="Narkisim" w:hint="cs"/>
          <w:b/>
          <w:bCs/>
          <w:sz w:val="24"/>
          <w:szCs w:val="24"/>
          <w:rtl/>
        </w:rPr>
        <w:t>לאזהרות</w:t>
      </w:r>
      <w:r w:rsidR="00D256EC" w:rsidRPr="00806E22">
        <w:rPr>
          <w:rFonts w:cs="Narkisim"/>
          <w:b/>
          <w:bCs/>
          <w:sz w:val="24"/>
          <w:szCs w:val="24"/>
          <w:rtl/>
        </w:rPr>
        <w:t xml:space="preserve"> </w:t>
      </w:r>
      <w:r w:rsidR="00D256EC" w:rsidRPr="00806E22">
        <w:rPr>
          <w:rFonts w:cs="Narkisim" w:hint="cs"/>
          <w:b/>
          <w:bCs/>
          <w:sz w:val="24"/>
          <w:szCs w:val="24"/>
          <w:rtl/>
        </w:rPr>
        <w:t>הגורמים</w:t>
      </w:r>
      <w:r w:rsidR="00D256EC" w:rsidRPr="00806E22">
        <w:rPr>
          <w:rFonts w:cs="Narkisim"/>
          <w:b/>
          <w:bCs/>
          <w:sz w:val="24"/>
          <w:szCs w:val="24"/>
          <w:rtl/>
        </w:rPr>
        <w:t xml:space="preserve"> </w:t>
      </w:r>
      <w:r w:rsidR="00D256EC" w:rsidRPr="00806E22">
        <w:rPr>
          <w:rFonts w:cs="Narkisim" w:hint="cs"/>
          <w:b/>
          <w:bCs/>
          <w:sz w:val="24"/>
          <w:szCs w:val="24"/>
          <w:rtl/>
        </w:rPr>
        <w:t>המוסמכים</w:t>
      </w:r>
      <w:r w:rsidRPr="00806E22">
        <w:rPr>
          <w:rFonts w:cs="Narkisim" w:hint="cs"/>
          <w:b/>
          <w:bCs/>
          <w:sz w:val="24"/>
          <w:szCs w:val="24"/>
          <w:rtl/>
        </w:rPr>
        <w:t>"</w:t>
      </w:r>
    </w:p>
    <w:p w:rsidR="00887854" w:rsidRPr="00806E22" w:rsidRDefault="00887854" w:rsidP="00CA5805">
      <w:pPr>
        <w:pStyle w:val="a3"/>
        <w:bidi/>
        <w:spacing w:line="360" w:lineRule="auto"/>
        <w:ind w:hanging="720"/>
        <w:jc w:val="both"/>
        <w:rPr>
          <w:rFonts w:cs="David"/>
          <w:sz w:val="24"/>
          <w:szCs w:val="24"/>
          <w:rtl/>
        </w:rPr>
      </w:pPr>
    </w:p>
    <w:p w:rsidR="00D256EC" w:rsidRDefault="00D256EC"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פסק</w:t>
      </w:r>
      <w:r w:rsidRPr="00806E22">
        <w:rPr>
          <w:rFonts w:cs="David"/>
          <w:sz w:val="24"/>
          <w:szCs w:val="24"/>
          <w:rtl/>
        </w:rPr>
        <w:t xml:space="preserve"> </w:t>
      </w:r>
      <w:r w:rsidRPr="00806E22">
        <w:rPr>
          <w:rFonts w:cs="David" w:hint="cs"/>
          <w:sz w:val="24"/>
          <w:szCs w:val="24"/>
          <w:rtl/>
        </w:rPr>
        <w:t>דין</w:t>
      </w:r>
      <w:r w:rsidRPr="00806E22">
        <w:rPr>
          <w:rFonts w:cs="David"/>
          <w:sz w:val="24"/>
          <w:szCs w:val="24"/>
          <w:rtl/>
        </w:rPr>
        <w:t xml:space="preserve"> </w:t>
      </w:r>
      <w:r w:rsidRPr="00806E22">
        <w:rPr>
          <w:rFonts w:cs="David" w:hint="cs"/>
          <w:sz w:val="24"/>
          <w:szCs w:val="24"/>
          <w:rtl/>
        </w:rPr>
        <w:t>זה</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כב</w:t>
      </w:r>
      <w:r w:rsidRPr="00806E22">
        <w:rPr>
          <w:rFonts w:cs="David"/>
          <w:sz w:val="24"/>
          <w:szCs w:val="24"/>
          <w:rtl/>
        </w:rPr>
        <w:t xml:space="preserve">' </w:t>
      </w:r>
      <w:r w:rsidRPr="00806E22">
        <w:rPr>
          <w:rFonts w:cs="David" w:hint="cs"/>
          <w:sz w:val="24"/>
          <w:szCs w:val="24"/>
          <w:rtl/>
        </w:rPr>
        <w:t>השופט</w:t>
      </w:r>
      <w:r w:rsidRPr="00806E22">
        <w:rPr>
          <w:rFonts w:cs="David"/>
          <w:sz w:val="24"/>
          <w:szCs w:val="24"/>
          <w:rtl/>
        </w:rPr>
        <w:t xml:space="preserve"> </w:t>
      </w:r>
      <w:r w:rsidRPr="00806E22">
        <w:rPr>
          <w:rFonts w:cs="David" w:hint="cs"/>
          <w:sz w:val="24"/>
          <w:szCs w:val="24"/>
          <w:rtl/>
        </w:rPr>
        <w:t>אלון</w:t>
      </w:r>
      <w:r w:rsidRPr="00806E22">
        <w:rPr>
          <w:rFonts w:cs="David"/>
          <w:sz w:val="24"/>
          <w:szCs w:val="24"/>
          <w:rtl/>
        </w:rPr>
        <w:t xml:space="preserve"> </w:t>
      </w:r>
      <w:r w:rsidRPr="00806E22">
        <w:rPr>
          <w:rFonts w:cs="David" w:hint="cs"/>
          <w:sz w:val="24"/>
          <w:szCs w:val="24"/>
          <w:rtl/>
        </w:rPr>
        <w:t>דן</w:t>
      </w:r>
      <w:r w:rsidRPr="00806E22">
        <w:rPr>
          <w:rFonts w:cs="David"/>
          <w:sz w:val="24"/>
          <w:szCs w:val="24"/>
          <w:rtl/>
        </w:rPr>
        <w:t xml:space="preserve"> </w:t>
      </w:r>
      <w:r w:rsidRPr="00806E22">
        <w:rPr>
          <w:rFonts w:cs="David" w:hint="cs"/>
          <w:sz w:val="24"/>
          <w:szCs w:val="24"/>
          <w:rtl/>
        </w:rPr>
        <w:t>בחומרת</w:t>
      </w:r>
      <w:r w:rsidRPr="00806E22">
        <w:rPr>
          <w:rFonts w:cs="David"/>
          <w:sz w:val="24"/>
          <w:szCs w:val="24"/>
          <w:rtl/>
        </w:rPr>
        <w:t xml:space="preserve"> </w:t>
      </w:r>
      <w:r w:rsidRPr="00806E22">
        <w:rPr>
          <w:rFonts w:cs="David" w:hint="cs"/>
          <w:sz w:val="24"/>
          <w:szCs w:val="24"/>
          <w:rtl/>
        </w:rPr>
        <w:t>עונשו</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מי</w:t>
      </w:r>
      <w:r w:rsidRPr="00806E22">
        <w:rPr>
          <w:rFonts w:cs="David"/>
          <w:sz w:val="24"/>
          <w:szCs w:val="24"/>
          <w:rtl/>
        </w:rPr>
        <w:t xml:space="preserve"> </w:t>
      </w:r>
      <w:r w:rsidRPr="00806E22">
        <w:rPr>
          <w:rFonts w:cs="David" w:hint="cs"/>
          <w:sz w:val="24"/>
          <w:szCs w:val="24"/>
          <w:rtl/>
        </w:rPr>
        <w:t>שעבר</w:t>
      </w:r>
      <w:r w:rsidRPr="00806E22">
        <w:rPr>
          <w:rFonts w:cs="David"/>
          <w:sz w:val="24"/>
          <w:szCs w:val="24"/>
          <w:rtl/>
        </w:rPr>
        <w:t xml:space="preserve"> </w:t>
      </w:r>
      <w:r w:rsidRPr="00806E22">
        <w:rPr>
          <w:rFonts w:cs="David" w:hint="cs"/>
          <w:sz w:val="24"/>
          <w:szCs w:val="24"/>
          <w:rtl/>
        </w:rPr>
        <w:t>על</w:t>
      </w:r>
      <w:r w:rsidRPr="00806E22">
        <w:rPr>
          <w:rFonts w:cs="David"/>
          <w:sz w:val="24"/>
          <w:szCs w:val="24"/>
          <w:rtl/>
        </w:rPr>
        <w:t xml:space="preserve"> </w:t>
      </w:r>
      <w:r w:rsidRPr="00806E22">
        <w:rPr>
          <w:rFonts w:cs="David" w:hint="cs"/>
          <w:sz w:val="24"/>
          <w:szCs w:val="24"/>
          <w:rtl/>
        </w:rPr>
        <w:t>חוקי</w:t>
      </w:r>
      <w:r w:rsidRPr="00806E22">
        <w:rPr>
          <w:rFonts w:cs="David"/>
          <w:sz w:val="24"/>
          <w:szCs w:val="24"/>
          <w:rtl/>
        </w:rPr>
        <w:t xml:space="preserve"> </w:t>
      </w:r>
      <w:r w:rsidRPr="00806E22">
        <w:rPr>
          <w:rFonts w:cs="David" w:hint="cs"/>
          <w:sz w:val="24"/>
          <w:szCs w:val="24"/>
          <w:rtl/>
        </w:rPr>
        <w:t>התכנון</w:t>
      </w:r>
      <w:r w:rsidRPr="00806E22">
        <w:rPr>
          <w:rFonts w:cs="David"/>
          <w:sz w:val="24"/>
          <w:szCs w:val="24"/>
          <w:rtl/>
        </w:rPr>
        <w:t xml:space="preserve"> </w:t>
      </w:r>
      <w:r w:rsidRPr="00806E22">
        <w:rPr>
          <w:rFonts w:cs="David" w:hint="cs"/>
          <w:sz w:val="24"/>
          <w:szCs w:val="24"/>
          <w:rtl/>
        </w:rPr>
        <w:t>והבניה</w:t>
      </w:r>
      <w:r w:rsidRPr="00806E22">
        <w:rPr>
          <w:rFonts w:cs="David"/>
          <w:sz w:val="24"/>
          <w:szCs w:val="24"/>
          <w:rtl/>
        </w:rPr>
        <w:t xml:space="preserve">. </w:t>
      </w:r>
      <w:r w:rsidRPr="00806E22">
        <w:rPr>
          <w:rFonts w:cs="David" w:hint="cs"/>
          <w:sz w:val="24"/>
          <w:szCs w:val="24"/>
          <w:rtl/>
        </w:rPr>
        <w:t>בדבריו</w:t>
      </w:r>
      <w:r w:rsidRPr="00806E22">
        <w:rPr>
          <w:rFonts w:cs="David"/>
          <w:sz w:val="24"/>
          <w:szCs w:val="24"/>
          <w:rtl/>
        </w:rPr>
        <w:t xml:space="preserve"> </w:t>
      </w:r>
      <w:r w:rsidRPr="00806E22">
        <w:rPr>
          <w:rFonts w:cs="David" w:hint="cs"/>
          <w:sz w:val="24"/>
          <w:szCs w:val="24"/>
          <w:rtl/>
        </w:rPr>
        <w:t>מניח</w:t>
      </w:r>
      <w:r w:rsidRPr="00806E22">
        <w:rPr>
          <w:rFonts w:cs="David"/>
          <w:sz w:val="24"/>
          <w:szCs w:val="24"/>
          <w:rtl/>
        </w:rPr>
        <w:t xml:space="preserve"> </w:t>
      </w:r>
      <w:r w:rsidRPr="00806E22">
        <w:rPr>
          <w:rFonts w:cs="David" w:hint="cs"/>
          <w:sz w:val="24"/>
          <w:szCs w:val="24"/>
          <w:rtl/>
        </w:rPr>
        <w:t>כב</w:t>
      </w:r>
      <w:r w:rsidRPr="00806E22">
        <w:rPr>
          <w:rFonts w:cs="David"/>
          <w:sz w:val="24"/>
          <w:szCs w:val="24"/>
          <w:rtl/>
        </w:rPr>
        <w:t xml:space="preserve">' </w:t>
      </w:r>
      <w:r w:rsidRPr="00806E22">
        <w:rPr>
          <w:rFonts w:cs="David" w:hint="cs"/>
          <w:sz w:val="24"/>
          <w:szCs w:val="24"/>
          <w:rtl/>
        </w:rPr>
        <w:t>השופט</w:t>
      </w:r>
      <w:r w:rsidRPr="00806E22">
        <w:rPr>
          <w:rFonts w:cs="David"/>
          <w:sz w:val="24"/>
          <w:szCs w:val="24"/>
          <w:rtl/>
        </w:rPr>
        <w:t xml:space="preserve"> </w:t>
      </w:r>
      <w:r w:rsidRPr="00806E22">
        <w:rPr>
          <w:rFonts w:cs="David" w:hint="cs"/>
          <w:sz w:val="24"/>
          <w:szCs w:val="24"/>
          <w:rtl/>
        </w:rPr>
        <w:t>אלון</w:t>
      </w:r>
      <w:r w:rsidRPr="00806E22">
        <w:rPr>
          <w:rFonts w:cs="David"/>
          <w:sz w:val="24"/>
          <w:szCs w:val="24"/>
          <w:rtl/>
        </w:rPr>
        <w:t xml:space="preserve"> </w:t>
      </w:r>
      <w:r w:rsidRPr="00806E22">
        <w:rPr>
          <w:rFonts w:cs="David" w:hint="cs"/>
          <w:sz w:val="24"/>
          <w:szCs w:val="24"/>
          <w:rtl/>
        </w:rPr>
        <w:t>כי</w:t>
      </w:r>
      <w:r w:rsidRPr="00806E22">
        <w:rPr>
          <w:rFonts w:cs="David"/>
          <w:sz w:val="24"/>
          <w:szCs w:val="24"/>
          <w:rtl/>
        </w:rPr>
        <w:t xml:space="preserve"> </w:t>
      </w:r>
      <w:r w:rsidRPr="00806E22">
        <w:rPr>
          <w:rFonts w:cs="David" w:hint="cs"/>
          <w:sz w:val="24"/>
          <w:szCs w:val="24"/>
          <w:rtl/>
        </w:rPr>
        <w:t>הגורמים</w:t>
      </w:r>
      <w:r w:rsidRPr="00806E22">
        <w:rPr>
          <w:rFonts w:cs="David"/>
          <w:sz w:val="24"/>
          <w:szCs w:val="24"/>
          <w:rtl/>
        </w:rPr>
        <w:t xml:space="preserve"> </w:t>
      </w:r>
      <w:r w:rsidRPr="00806E22">
        <w:rPr>
          <w:rFonts w:cs="David" w:hint="cs"/>
          <w:sz w:val="24"/>
          <w:szCs w:val="24"/>
          <w:rtl/>
        </w:rPr>
        <w:t>המוסמכים</w:t>
      </w:r>
      <w:r w:rsidRPr="00806E22">
        <w:rPr>
          <w:rFonts w:cs="David"/>
          <w:sz w:val="24"/>
          <w:szCs w:val="24"/>
          <w:rtl/>
        </w:rPr>
        <w:t xml:space="preserve"> </w:t>
      </w:r>
      <w:r w:rsidRPr="00806E22">
        <w:rPr>
          <w:rFonts w:cs="David" w:hint="cs"/>
          <w:sz w:val="24"/>
          <w:szCs w:val="24"/>
          <w:rtl/>
        </w:rPr>
        <w:t>עושים</w:t>
      </w:r>
      <w:r w:rsidRPr="00806E22">
        <w:rPr>
          <w:rFonts w:cs="David"/>
          <w:sz w:val="24"/>
          <w:szCs w:val="24"/>
          <w:rtl/>
        </w:rPr>
        <w:t xml:space="preserve"> </w:t>
      </w:r>
      <w:r w:rsidRPr="00806E22">
        <w:rPr>
          <w:rFonts w:cs="David" w:hint="cs"/>
          <w:sz w:val="24"/>
          <w:szCs w:val="24"/>
          <w:rtl/>
        </w:rPr>
        <w:t>את</w:t>
      </w:r>
      <w:r w:rsidRPr="00806E22">
        <w:rPr>
          <w:rFonts w:cs="David"/>
          <w:sz w:val="24"/>
          <w:szCs w:val="24"/>
          <w:rtl/>
        </w:rPr>
        <w:t xml:space="preserve"> </w:t>
      </w:r>
      <w:r w:rsidRPr="00806E22">
        <w:rPr>
          <w:rFonts w:cs="David" w:hint="cs"/>
          <w:sz w:val="24"/>
          <w:szCs w:val="24"/>
          <w:rtl/>
        </w:rPr>
        <w:t>עבודתם</w:t>
      </w:r>
      <w:r w:rsidRPr="00806E22">
        <w:rPr>
          <w:rFonts w:cs="David"/>
          <w:sz w:val="24"/>
          <w:szCs w:val="24"/>
          <w:rtl/>
        </w:rPr>
        <w:t xml:space="preserve"> </w:t>
      </w:r>
      <w:r w:rsidRPr="00806E22">
        <w:rPr>
          <w:rFonts w:cs="David" w:hint="cs"/>
          <w:sz w:val="24"/>
          <w:szCs w:val="24"/>
          <w:rtl/>
        </w:rPr>
        <w:t>ומזהירים</w:t>
      </w:r>
      <w:r w:rsidRPr="00806E22">
        <w:rPr>
          <w:rFonts w:cs="David"/>
          <w:sz w:val="24"/>
          <w:szCs w:val="24"/>
          <w:rtl/>
        </w:rPr>
        <w:t xml:space="preserve"> </w:t>
      </w:r>
      <w:r w:rsidRPr="00806E22">
        <w:rPr>
          <w:rFonts w:cs="David" w:hint="cs"/>
          <w:sz w:val="24"/>
          <w:szCs w:val="24"/>
          <w:rtl/>
        </w:rPr>
        <w:t>וכי</w:t>
      </w:r>
      <w:r w:rsidRPr="00806E22">
        <w:rPr>
          <w:rFonts w:cs="David"/>
          <w:sz w:val="24"/>
          <w:szCs w:val="24"/>
          <w:rtl/>
        </w:rPr>
        <w:t xml:space="preserve"> </w:t>
      </w:r>
      <w:r w:rsidRPr="00806E22">
        <w:rPr>
          <w:rFonts w:cs="David" w:hint="cs"/>
          <w:sz w:val="24"/>
          <w:szCs w:val="24"/>
          <w:rtl/>
        </w:rPr>
        <w:t>יש</w:t>
      </w:r>
      <w:r w:rsidRPr="00806E22">
        <w:rPr>
          <w:rFonts w:cs="David"/>
          <w:sz w:val="24"/>
          <w:szCs w:val="24"/>
          <w:rtl/>
        </w:rPr>
        <w:t xml:space="preserve"> </w:t>
      </w:r>
      <w:r w:rsidRPr="00806E22">
        <w:rPr>
          <w:rFonts w:cs="David" w:hint="cs"/>
          <w:sz w:val="24"/>
          <w:szCs w:val="24"/>
          <w:rtl/>
        </w:rPr>
        <w:t>להחמיר</w:t>
      </w:r>
      <w:r w:rsidRPr="00806E22">
        <w:rPr>
          <w:rFonts w:cs="David"/>
          <w:sz w:val="24"/>
          <w:szCs w:val="24"/>
          <w:rtl/>
        </w:rPr>
        <w:t xml:space="preserve"> </w:t>
      </w:r>
      <w:r w:rsidRPr="00806E22">
        <w:rPr>
          <w:rFonts w:cs="David" w:hint="cs"/>
          <w:sz w:val="24"/>
          <w:szCs w:val="24"/>
          <w:rtl/>
        </w:rPr>
        <w:t>בעונשו</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מי</w:t>
      </w:r>
      <w:r w:rsidRPr="00806E22">
        <w:rPr>
          <w:rFonts w:cs="David"/>
          <w:sz w:val="24"/>
          <w:szCs w:val="24"/>
          <w:rtl/>
        </w:rPr>
        <w:t xml:space="preserve"> </w:t>
      </w:r>
      <w:r w:rsidRPr="00806E22">
        <w:rPr>
          <w:rFonts w:cs="David" w:hint="cs"/>
          <w:sz w:val="24"/>
          <w:szCs w:val="24"/>
          <w:rtl/>
        </w:rPr>
        <w:t>שמזלזל</w:t>
      </w:r>
      <w:r w:rsidRPr="00806E22">
        <w:rPr>
          <w:rFonts w:cs="David"/>
          <w:sz w:val="24"/>
          <w:szCs w:val="24"/>
          <w:rtl/>
        </w:rPr>
        <w:t xml:space="preserve"> </w:t>
      </w:r>
      <w:r w:rsidRPr="00806E22">
        <w:rPr>
          <w:rFonts w:cs="David" w:hint="cs"/>
          <w:sz w:val="24"/>
          <w:szCs w:val="24"/>
          <w:rtl/>
        </w:rPr>
        <w:t>באזהרותיהם</w:t>
      </w:r>
      <w:r w:rsidRPr="00806E22">
        <w:rPr>
          <w:rFonts w:cs="David"/>
          <w:sz w:val="24"/>
          <w:szCs w:val="24"/>
          <w:rtl/>
        </w:rPr>
        <w:t xml:space="preserve"> </w:t>
      </w:r>
      <w:r w:rsidRPr="00806E22">
        <w:rPr>
          <w:rFonts w:cs="David" w:hint="cs"/>
          <w:sz w:val="24"/>
          <w:szCs w:val="24"/>
          <w:rtl/>
        </w:rPr>
        <w:t>ובשלטון</w:t>
      </w:r>
      <w:r w:rsidRPr="00806E22">
        <w:rPr>
          <w:rFonts w:cs="David"/>
          <w:sz w:val="24"/>
          <w:szCs w:val="24"/>
          <w:rtl/>
        </w:rPr>
        <w:t xml:space="preserve"> </w:t>
      </w:r>
      <w:r w:rsidRPr="00806E22">
        <w:rPr>
          <w:rFonts w:cs="David" w:hint="cs"/>
          <w:sz w:val="24"/>
          <w:szCs w:val="24"/>
          <w:rtl/>
        </w:rPr>
        <w:t>החוק</w:t>
      </w:r>
      <w:r w:rsidRPr="00806E22">
        <w:rPr>
          <w:rFonts w:cs="David"/>
          <w:sz w:val="24"/>
          <w:szCs w:val="24"/>
          <w:rtl/>
        </w:rPr>
        <w:t xml:space="preserve">. </w:t>
      </w:r>
      <w:r w:rsidRPr="00806E22">
        <w:rPr>
          <w:rFonts w:cs="David" w:hint="cs"/>
          <w:sz w:val="24"/>
          <w:szCs w:val="24"/>
          <w:rtl/>
        </w:rPr>
        <w:t>ניתן</w:t>
      </w:r>
      <w:r w:rsidRPr="00806E22">
        <w:rPr>
          <w:rFonts w:cs="David"/>
          <w:sz w:val="24"/>
          <w:szCs w:val="24"/>
          <w:rtl/>
        </w:rPr>
        <w:t xml:space="preserve"> </w:t>
      </w:r>
      <w:r w:rsidRPr="00806E22">
        <w:rPr>
          <w:rFonts w:cs="David" w:hint="cs"/>
          <w:sz w:val="24"/>
          <w:szCs w:val="24"/>
          <w:rtl/>
        </w:rPr>
        <w:t>לשער</w:t>
      </w:r>
      <w:r w:rsidRPr="00806E22">
        <w:rPr>
          <w:rFonts w:cs="David"/>
          <w:sz w:val="24"/>
          <w:szCs w:val="24"/>
          <w:rtl/>
        </w:rPr>
        <w:t xml:space="preserve"> </w:t>
      </w:r>
      <w:r w:rsidRPr="00806E22">
        <w:rPr>
          <w:rFonts w:cs="David" w:hint="cs"/>
          <w:sz w:val="24"/>
          <w:szCs w:val="24"/>
          <w:rtl/>
        </w:rPr>
        <w:t>בנקל</w:t>
      </w:r>
      <w:r w:rsidRPr="00806E22">
        <w:rPr>
          <w:rFonts w:cs="David"/>
          <w:sz w:val="24"/>
          <w:szCs w:val="24"/>
          <w:rtl/>
        </w:rPr>
        <w:t xml:space="preserve"> </w:t>
      </w:r>
      <w:r w:rsidRPr="00806E22">
        <w:rPr>
          <w:rFonts w:cs="David" w:hint="cs"/>
          <w:sz w:val="24"/>
          <w:szCs w:val="24"/>
          <w:rtl/>
        </w:rPr>
        <w:t>ובדרך</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קל</w:t>
      </w:r>
      <w:r w:rsidRPr="00806E22">
        <w:rPr>
          <w:rFonts w:cs="David"/>
          <w:sz w:val="24"/>
          <w:szCs w:val="24"/>
          <w:rtl/>
        </w:rPr>
        <w:t xml:space="preserve"> </w:t>
      </w:r>
      <w:r w:rsidRPr="00806E22">
        <w:rPr>
          <w:rFonts w:cs="David" w:hint="cs"/>
          <w:sz w:val="24"/>
          <w:szCs w:val="24"/>
          <w:rtl/>
        </w:rPr>
        <w:t>וחומר</w:t>
      </w:r>
      <w:r w:rsidRPr="00806E22">
        <w:rPr>
          <w:rFonts w:cs="David"/>
          <w:sz w:val="24"/>
          <w:szCs w:val="24"/>
          <w:rtl/>
        </w:rPr>
        <w:t xml:space="preserve"> </w:t>
      </w:r>
      <w:r w:rsidRPr="00806E22">
        <w:rPr>
          <w:rFonts w:cs="David" w:hint="cs"/>
          <w:sz w:val="24"/>
          <w:szCs w:val="24"/>
          <w:rtl/>
        </w:rPr>
        <w:t>מה</w:t>
      </w:r>
      <w:r w:rsidRPr="00806E22">
        <w:rPr>
          <w:rFonts w:cs="David"/>
          <w:sz w:val="24"/>
          <w:szCs w:val="24"/>
          <w:rtl/>
        </w:rPr>
        <w:t xml:space="preserve"> </w:t>
      </w:r>
      <w:r w:rsidRPr="00806E22">
        <w:rPr>
          <w:rFonts w:cs="David" w:hint="cs"/>
          <w:sz w:val="24"/>
          <w:szCs w:val="24"/>
          <w:rtl/>
        </w:rPr>
        <w:t>היה</w:t>
      </w:r>
      <w:r w:rsidRPr="00806E22">
        <w:rPr>
          <w:rFonts w:cs="David"/>
          <w:sz w:val="24"/>
          <w:szCs w:val="24"/>
          <w:rtl/>
        </w:rPr>
        <w:t xml:space="preserve"> </w:t>
      </w:r>
      <w:r w:rsidRPr="00806E22">
        <w:rPr>
          <w:rFonts w:cs="David" w:hint="cs"/>
          <w:sz w:val="24"/>
          <w:szCs w:val="24"/>
          <w:rtl/>
        </w:rPr>
        <w:t>כותב</w:t>
      </w:r>
      <w:r w:rsidRPr="00806E22">
        <w:rPr>
          <w:rFonts w:cs="David"/>
          <w:sz w:val="24"/>
          <w:szCs w:val="24"/>
          <w:rtl/>
        </w:rPr>
        <w:t xml:space="preserve"> </w:t>
      </w:r>
      <w:r w:rsidRPr="00806E22">
        <w:rPr>
          <w:rFonts w:cs="David" w:hint="cs"/>
          <w:sz w:val="24"/>
          <w:szCs w:val="24"/>
          <w:rtl/>
        </w:rPr>
        <w:t>כב</w:t>
      </w:r>
      <w:r w:rsidRPr="00806E22">
        <w:rPr>
          <w:rFonts w:cs="David"/>
          <w:sz w:val="24"/>
          <w:szCs w:val="24"/>
          <w:rtl/>
        </w:rPr>
        <w:t xml:space="preserve">' </w:t>
      </w:r>
      <w:r w:rsidRPr="00806E22">
        <w:rPr>
          <w:rFonts w:cs="David" w:hint="cs"/>
          <w:sz w:val="24"/>
          <w:szCs w:val="24"/>
          <w:rtl/>
        </w:rPr>
        <w:t>השופט</w:t>
      </w:r>
      <w:r w:rsidRPr="00806E22">
        <w:rPr>
          <w:rFonts w:cs="David"/>
          <w:sz w:val="24"/>
          <w:szCs w:val="24"/>
          <w:rtl/>
        </w:rPr>
        <w:t xml:space="preserve"> </w:t>
      </w:r>
      <w:r w:rsidRPr="00806E22">
        <w:rPr>
          <w:rFonts w:cs="David" w:hint="cs"/>
          <w:sz w:val="24"/>
          <w:szCs w:val="24"/>
          <w:rtl/>
        </w:rPr>
        <w:t>אלון</w:t>
      </w:r>
      <w:r w:rsidRPr="00806E22">
        <w:rPr>
          <w:rFonts w:cs="David"/>
          <w:sz w:val="24"/>
          <w:szCs w:val="24"/>
          <w:rtl/>
        </w:rPr>
        <w:t xml:space="preserve"> </w:t>
      </w:r>
      <w:r w:rsidRPr="00806E22">
        <w:rPr>
          <w:rFonts w:cs="David" w:hint="cs"/>
          <w:sz w:val="24"/>
          <w:szCs w:val="24"/>
          <w:rtl/>
        </w:rPr>
        <w:t>לו</w:t>
      </w:r>
      <w:r w:rsidRPr="00806E22">
        <w:rPr>
          <w:rFonts w:cs="David"/>
          <w:sz w:val="24"/>
          <w:szCs w:val="24"/>
          <w:rtl/>
        </w:rPr>
        <w:t xml:space="preserve"> </w:t>
      </w:r>
      <w:r w:rsidRPr="00806E22">
        <w:rPr>
          <w:rFonts w:cs="David" w:hint="cs"/>
          <w:sz w:val="24"/>
          <w:szCs w:val="24"/>
          <w:rtl/>
        </w:rPr>
        <w:t>במקרה</w:t>
      </w:r>
      <w:r w:rsidRPr="00806E22">
        <w:rPr>
          <w:rFonts w:cs="David"/>
          <w:sz w:val="24"/>
          <w:szCs w:val="24"/>
          <w:rtl/>
        </w:rPr>
        <w:t xml:space="preserve"> </w:t>
      </w:r>
      <w:r w:rsidRPr="00806E22">
        <w:rPr>
          <w:rFonts w:cs="David" w:hint="cs"/>
          <w:sz w:val="24"/>
          <w:szCs w:val="24"/>
          <w:rtl/>
        </w:rPr>
        <w:t>הנדון</w:t>
      </w:r>
      <w:r w:rsidRPr="00806E22">
        <w:rPr>
          <w:rFonts w:cs="David"/>
          <w:sz w:val="24"/>
          <w:szCs w:val="24"/>
          <w:rtl/>
        </w:rPr>
        <w:t xml:space="preserve"> </w:t>
      </w:r>
      <w:r w:rsidRPr="00806E22">
        <w:rPr>
          <w:rFonts w:cs="David" w:hint="cs"/>
          <w:sz w:val="24"/>
          <w:szCs w:val="24"/>
          <w:rtl/>
        </w:rPr>
        <w:t>לפניו</w:t>
      </w:r>
      <w:r w:rsidRPr="00806E22">
        <w:rPr>
          <w:rFonts w:cs="David"/>
          <w:sz w:val="24"/>
          <w:szCs w:val="24"/>
          <w:rtl/>
        </w:rPr>
        <w:t xml:space="preserve"> </w:t>
      </w:r>
      <w:r w:rsidRPr="00806E22">
        <w:rPr>
          <w:rFonts w:cs="David" w:hint="cs"/>
          <w:sz w:val="24"/>
          <w:szCs w:val="24"/>
          <w:rtl/>
        </w:rPr>
        <w:t>היו</w:t>
      </w:r>
      <w:r w:rsidRPr="00806E22">
        <w:rPr>
          <w:rFonts w:cs="David"/>
          <w:sz w:val="24"/>
          <w:szCs w:val="24"/>
          <w:rtl/>
        </w:rPr>
        <w:t xml:space="preserve"> </w:t>
      </w:r>
      <w:r w:rsidRPr="00806E22">
        <w:rPr>
          <w:rFonts w:cs="David" w:hint="cs"/>
          <w:sz w:val="24"/>
          <w:szCs w:val="24"/>
          <w:rtl/>
        </w:rPr>
        <w:t>אלו</w:t>
      </w:r>
      <w:r w:rsidRPr="00806E22">
        <w:rPr>
          <w:rFonts w:cs="David"/>
          <w:sz w:val="24"/>
          <w:szCs w:val="24"/>
          <w:rtl/>
        </w:rPr>
        <w:t xml:space="preserve"> </w:t>
      </w:r>
      <w:r w:rsidRPr="00806E22">
        <w:rPr>
          <w:rFonts w:cs="David" w:hint="cs"/>
          <w:sz w:val="24"/>
          <w:szCs w:val="24"/>
          <w:rtl/>
        </w:rPr>
        <w:t>הרשויות</w:t>
      </w:r>
      <w:r w:rsidRPr="00806E22">
        <w:rPr>
          <w:rFonts w:cs="David"/>
          <w:sz w:val="24"/>
          <w:szCs w:val="24"/>
          <w:rtl/>
        </w:rPr>
        <w:t xml:space="preserve"> </w:t>
      </w:r>
      <w:r w:rsidRPr="00806E22">
        <w:rPr>
          <w:rFonts w:cs="David" w:hint="cs"/>
          <w:sz w:val="24"/>
          <w:szCs w:val="24"/>
          <w:rtl/>
        </w:rPr>
        <w:t>המוסמכות</w:t>
      </w:r>
      <w:r w:rsidRPr="00806E22">
        <w:rPr>
          <w:rFonts w:cs="David"/>
          <w:sz w:val="24"/>
          <w:szCs w:val="24"/>
          <w:rtl/>
        </w:rPr>
        <w:t xml:space="preserve"> </w:t>
      </w:r>
      <w:r w:rsidRPr="00806E22">
        <w:rPr>
          <w:rFonts w:cs="David" w:hint="cs"/>
          <w:sz w:val="24"/>
          <w:szCs w:val="24"/>
          <w:rtl/>
        </w:rPr>
        <w:t>שמזלזלות</w:t>
      </w:r>
      <w:r w:rsidRPr="00806E22">
        <w:rPr>
          <w:rFonts w:cs="David"/>
          <w:sz w:val="24"/>
          <w:szCs w:val="24"/>
          <w:rtl/>
        </w:rPr>
        <w:t xml:space="preserve"> </w:t>
      </w:r>
      <w:r w:rsidRPr="00806E22">
        <w:rPr>
          <w:rFonts w:cs="David" w:hint="cs"/>
          <w:sz w:val="24"/>
          <w:szCs w:val="24"/>
          <w:rtl/>
        </w:rPr>
        <w:t>בשלטון</w:t>
      </w:r>
      <w:r w:rsidRPr="00806E22">
        <w:rPr>
          <w:rFonts w:cs="David"/>
          <w:sz w:val="24"/>
          <w:szCs w:val="24"/>
          <w:rtl/>
        </w:rPr>
        <w:t xml:space="preserve"> </w:t>
      </w:r>
      <w:r w:rsidRPr="00806E22">
        <w:rPr>
          <w:rFonts w:cs="David" w:hint="cs"/>
          <w:sz w:val="24"/>
          <w:szCs w:val="24"/>
          <w:rtl/>
        </w:rPr>
        <w:t>החוק</w:t>
      </w:r>
      <w:r w:rsidRPr="00806E22">
        <w:rPr>
          <w:rFonts w:cs="David"/>
          <w:sz w:val="24"/>
          <w:szCs w:val="24"/>
          <w:rtl/>
        </w:rPr>
        <w:t xml:space="preserve"> </w:t>
      </w:r>
      <w:r w:rsidRPr="00806E22">
        <w:rPr>
          <w:rFonts w:cs="David" w:hint="cs"/>
          <w:sz w:val="24"/>
          <w:szCs w:val="24"/>
          <w:rtl/>
        </w:rPr>
        <w:t>ומועלות</w:t>
      </w:r>
      <w:r w:rsidRPr="00806E22">
        <w:rPr>
          <w:rFonts w:cs="David"/>
          <w:sz w:val="24"/>
          <w:szCs w:val="24"/>
          <w:rtl/>
        </w:rPr>
        <w:t xml:space="preserve"> </w:t>
      </w:r>
      <w:r w:rsidRPr="00806E22">
        <w:rPr>
          <w:rFonts w:cs="David" w:hint="cs"/>
          <w:sz w:val="24"/>
          <w:szCs w:val="24"/>
          <w:rtl/>
        </w:rPr>
        <w:t>בתפקידן</w:t>
      </w:r>
      <w:r w:rsidRPr="00806E22">
        <w:rPr>
          <w:rFonts w:cs="David"/>
          <w:sz w:val="24"/>
          <w:szCs w:val="24"/>
        </w:rPr>
        <w:t>.</w:t>
      </w:r>
    </w:p>
    <w:p w:rsidR="0047135D" w:rsidRDefault="0047135D" w:rsidP="0047135D">
      <w:pPr>
        <w:pStyle w:val="a3"/>
        <w:bidi/>
        <w:spacing w:line="360" w:lineRule="auto"/>
        <w:jc w:val="both"/>
        <w:rPr>
          <w:rFonts w:cs="David"/>
          <w:sz w:val="24"/>
          <w:szCs w:val="24"/>
        </w:rPr>
      </w:pPr>
    </w:p>
    <w:p w:rsidR="0047135D" w:rsidRDefault="0047135D" w:rsidP="0047135D">
      <w:pPr>
        <w:pStyle w:val="a3"/>
        <w:numPr>
          <w:ilvl w:val="0"/>
          <w:numId w:val="1"/>
        </w:numPr>
        <w:bidi/>
        <w:spacing w:line="360" w:lineRule="auto"/>
        <w:ind w:left="720" w:hanging="720"/>
        <w:jc w:val="both"/>
        <w:rPr>
          <w:rFonts w:cs="David"/>
          <w:sz w:val="24"/>
          <w:szCs w:val="24"/>
        </w:rPr>
      </w:pPr>
      <w:r>
        <w:rPr>
          <w:rFonts w:cs="David" w:hint="cs"/>
          <w:sz w:val="24"/>
          <w:szCs w:val="24"/>
          <w:rtl/>
        </w:rPr>
        <w:lastRenderedPageBreak/>
        <w:t xml:space="preserve">מציאות זו של זלזול בחוקי התכנון והבניה אף זכתה לתואר המפוקפק "מכת מדינה" כדברי כבוד השופטת </w:t>
      </w:r>
      <w:r w:rsidRPr="0047135D">
        <w:rPr>
          <w:rFonts w:cs="David"/>
          <w:sz w:val="24"/>
          <w:szCs w:val="24"/>
          <w:rtl/>
        </w:rPr>
        <w:t>גילאור בפסה"ד בעניין </w:t>
      </w:r>
      <w:hyperlink r:id="rId10" w:tgtFrame="_top" w:history="1">
        <w:r w:rsidRPr="0047135D">
          <w:rPr>
            <w:rFonts w:cs="David"/>
            <w:sz w:val="24"/>
            <w:szCs w:val="24"/>
            <w:rtl/>
          </w:rPr>
          <w:t>ע"א 1003/05</w:t>
        </w:r>
      </w:hyperlink>
      <w:r w:rsidRPr="0047135D">
        <w:rPr>
          <w:rFonts w:cs="David"/>
          <w:sz w:val="24"/>
          <w:szCs w:val="24"/>
          <w:rtl/>
        </w:rPr>
        <w:t> </w:t>
      </w:r>
      <w:r w:rsidRPr="0047135D">
        <w:rPr>
          <w:rFonts w:cs="David"/>
          <w:b/>
          <w:bCs/>
          <w:sz w:val="24"/>
          <w:szCs w:val="24"/>
          <w:rtl/>
        </w:rPr>
        <w:t>אסדי סאלח יוסף נ' ועדה לתכנון ולבניה "בקעת בית הכרם"</w:t>
      </w:r>
      <w:r w:rsidRPr="0047135D">
        <w:rPr>
          <w:rFonts w:cs="David"/>
          <w:sz w:val="24"/>
          <w:szCs w:val="24"/>
          <w:rtl/>
        </w:rPr>
        <w:t xml:space="preserve"> באומרה:</w:t>
      </w:r>
    </w:p>
    <w:p w:rsidR="0047135D" w:rsidRPr="0047135D" w:rsidRDefault="0047135D" w:rsidP="0047135D">
      <w:pPr>
        <w:pStyle w:val="a3"/>
        <w:rPr>
          <w:rFonts w:cs="David"/>
          <w:sz w:val="24"/>
          <w:szCs w:val="24"/>
          <w:rtl/>
        </w:rPr>
      </w:pPr>
    </w:p>
    <w:p w:rsidR="0047135D" w:rsidRDefault="0047135D" w:rsidP="0047135D">
      <w:pPr>
        <w:pStyle w:val="a3"/>
        <w:bidi/>
        <w:spacing w:line="360" w:lineRule="auto"/>
        <w:ind w:left="1440" w:right="1440"/>
        <w:jc w:val="both"/>
        <w:rPr>
          <w:rFonts w:cs="Narkisim"/>
          <w:b/>
          <w:bCs/>
          <w:sz w:val="24"/>
          <w:szCs w:val="24"/>
          <w:rtl/>
        </w:rPr>
      </w:pPr>
      <w:r w:rsidRPr="0047135D">
        <w:rPr>
          <w:rFonts w:cs="Narkisim"/>
          <w:b/>
          <w:bCs/>
          <w:sz w:val="24"/>
          <w:szCs w:val="24"/>
          <w:rtl/>
        </w:rPr>
        <w:t>"...עבירות על חוקי התכנון והבניה הפכו עוד לפני שנים למכת מדינה. מדובר בעבירות בעלות תוצאות קשות, אשר אין באמצעים העונשיים, הננקטים כלפי העבריינים כדי לחסום באופן אפקטיבי את הדרך בפני התפשטותן. יש לראות בחומרה יתרה את התופעה של בניה ללא היתר. הפרת הוראות חוק התכנון והבניה גורמות לפגיעה באינטרסים ציבוריים חשובים ומובילות לזילות ...</w:t>
      </w:r>
      <w:r>
        <w:rPr>
          <w:rFonts w:cs="Narkisim" w:hint="cs"/>
          <w:b/>
          <w:bCs/>
          <w:sz w:val="24"/>
          <w:szCs w:val="24"/>
          <w:rtl/>
        </w:rPr>
        <w:t>"</w:t>
      </w:r>
    </w:p>
    <w:p w:rsidR="00261279" w:rsidRDefault="00261279" w:rsidP="00261279">
      <w:pPr>
        <w:pStyle w:val="a3"/>
        <w:bidi/>
        <w:spacing w:line="360" w:lineRule="auto"/>
        <w:jc w:val="both"/>
        <w:rPr>
          <w:rFonts w:cs="David"/>
          <w:sz w:val="24"/>
          <w:szCs w:val="24"/>
          <w:rtl/>
        </w:rPr>
      </w:pPr>
    </w:p>
    <w:p w:rsidR="00261279" w:rsidRDefault="00564910" w:rsidP="00261279">
      <w:pPr>
        <w:pStyle w:val="a3"/>
        <w:bidi/>
        <w:spacing w:line="360" w:lineRule="auto"/>
        <w:jc w:val="both"/>
        <w:rPr>
          <w:rFonts w:cs="David"/>
          <w:sz w:val="24"/>
          <w:szCs w:val="24"/>
          <w:rtl/>
        </w:rPr>
      </w:pPr>
      <w:r w:rsidRPr="00261279">
        <w:rPr>
          <w:rFonts w:cs="David" w:hint="cs"/>
          <w:sz w:val="24"/>
          <w:szCs w:val="24"/>
          <w:rtl/>
        </w:rPr>
        <w:t xml:space="preserve">ואשר קדם לה כבוד השופט (כתארו אז) חשין ברע"פ 4357/01 </w:t>
      </w:r>
      <w:r w:rsidRPr="00261279">
        <w:rPr>
          <w:rFonts w:cs="David" w:hint="cs"/>
          <w:b/>
          <w:bCs/>
          <w:sz w:val="24"/>
          <w:szCs w:val="24"/>
          <w:rtl/>
        </w:rPr>
        <w:t>סבן נ' הועדה המקומית "אונו"</w:t>
      </w:r>
      <w:r w:rsidR="00261279">
        <w:rPr>
          <w:rFonts w:cs="David" w:hint="cs"/>
          <w:sz w:val="24"/>
          <w:szCs w:val="24"/>
          <w:rtl/>
        </w:rPr>
        <w:t>, פ"ד נו(3) 49, 59 באומרו:</w:t>
      </w:r>
    </w:p>
    <w:p w:rsidR="00261279" w:rsidRDefault="00261279" w:rsidP="00261279">
      <w:pPr>
        <w:pStyle w:val="a3"/>
        <w:bidi/>
        <w:spacing w:line="360" w:lineRule="auto"/>
        <w:jc w:val="both"/>
        <w:rPr>
          <w:rFonts w:cs="David"/>
          <w:sz w:val="24"/>
          <w:szCs w:val="24"/>
          <w:rtl/>
        </w:rPr>
      </w:pPr>
    </w:p>
    <w:p w:rsidR="00564910" w:rsidRPr="00261279" w:rsidRDefault="00261279" w:rsidP="00261279">
      <w:pPr>
        <w:pStyle w:val="a3"/>
        <w:bidi/>
        <w:spacing w:line="360" w:lineRule="auto"/>
        <w:ind w:left="1440" w:right="1440"/>
        <w:jc w:val="both"/>
        <w:rPr>
          <w:rFonts w:cs="Narkisim"/>
          <w:b/>
          <w:bCs/>
          <w:sz w:val="24"/>
          <w:szCs w:val="24"/>
          <w:rtl/>
        </w:rPr>
      </w:pPr>
      <w:r w:rsidRPr="00261279">
        <w:rPr>
          <w:rFonts w:cs="Narkisim" w:hint="cs"/>
          <w:b/>
          <w:bCs/>
          <w:sz w:val="24"/>
          <w:szCs w:val="24"/>
          <w:rtl/>
        </w:rPr>
        <w:t>"</w:t>
      </w:r>
      <w:r w:rsidR="00564910" w:rsidRPr="00261279">
        <w:rPr>
          <w:rFonts w:cs="Narkisim" w:hint="cs"/>
          <w:b/>
          <w:bCs/>
          <w:sz w:val="24"/>
          <w:szCs w:val="24"/>
          <w:rtl/>
        </w:rPr>
        <w:t xml:space="preserve">'אכן כן, תופעת הבניה הבלתי חוקית הפכה מכת-מדינה – ברבות השנים </w:t>
      </w:r>
      <w:r w:rsidRPr="00261279">
        <w:rPr>
          <w:rFonts w:cs="Narkisim" w:hint="cs"/>
          <w:b/>
          <w:bCs/>
          <w:sz w:val="24"/>
          <w:szCs w:val="24"/>
          <w:rtl/>
        </w:rPr>
        <w:t>צירפה עצמה מכה זו... לעשר המכות"</w:t>
      </w:r>
    </w:p>
    <w:p w:rsidR="006853A4" w:rsidRPr="00564910" w:rsidRDefault="006853A4" w:rsidP="00564910">
      <w:pPr>
        <w:pStyle w:val="a3"/>
        <w:bidi/>
        <w:spacing w:line="360" w:lineRule="auto"/>
        <w:jc w:val="both"/>
        <w:rPr>
          <w:rFonts w:cs="David"/>
          <w:sz w:val="24"/>
          <w:szCs w:val="24"/>
        </w:rPr>
      </w:pPr>
    </w:p>
    <w:p w:rsidR="00D256EC" w:rsidRPr="00806E22" w:rsidRDefault="00D256EC" w:rsidP="00CA5805">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בענייננו</w:t>
      </w:r>
      <w:r w:rsidRPr="00806E22">
        <w:rPr>
          <w:rFonts w:cs="David"/>
          <w:sz w:val="24"/>
          <w:szCs w:val="24"/>
          <w:rtl/>
        </w:rPr>
        <w:t xml:space="preserve">, </w:t>
      </w:r>
      <w:r w:rsidRPr="00806E22">
        <w:rPr>
          <w:rFonts w:cs="David" w:hint="cs"/>
          <w:sz w:val="24"/>
          <w:szCs w:val="24"/>
          <w:rtl/>
        </w:rPr>
        <w:t>הפעילות</w:t>
      </w:r>
      <w:r w:rsidRPr="00806E22">
        <w:rPr>
          <w:rFonts w:cs="David"/>
          <w:sz w:val="24"/>
          <w:szCs w:val="24"/>
          <w:rtl/>
        </w:rPr>
        <w:t xml:space="preserve"> </w:t>
      </w:r>
      <w:r w:rsidRPr="00806E22">
        <w:rPr>
          <w:rFonts w:cs="David" w:hint="cs"/>
          <w:sz w:val="24"/>
          <w:szCs w:val="24"/>
          <w:rtl/>
        </w:rPr>
        <w:t>הנמרצת</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00694D39" w:rsidRPr="00806E22">
        <w:rPr>
          <w:rFonts w:cs="David" w:hint="cs"/>
          <w:sz w:val="24"/>
          <w:szCs w:val="24"/>
          <w:rtl/>
        </w:rPr>
        <w:t>הגורמים המעורבים בביצוע העבודות החקלאיות</w:t>
      </w:r>
      <w:r w:rsidRPr="00806E22">
        <w:rPr>
          <w:rFonts w:cs="David"/>
          <w:sz w:val="24"/>
          <w:szCs w:val="24"/>
          <w:rtl/>
        </w:rPr>
        <w:t xml:space="preserve"> </w:t>
      </w:r>
      <w:r w:rsidRPr="00806E22">
        <w:rPr>
          <w:rFonts w:cs="David" w:hint="cs"/>
          <w:sz w:val="24"/>
          <w:szCs w:val="24"/>
          <w:rtl/>
        </w:rPr>
        <w:t>היא</w:t>
      </w:r>
      <w:r w:rsidRPr="00806E22">
        <w:rPr>
          <w:rFonts w:cs="David"/>
          <w:sz w:val="24"/>
          <w:szCs w:val="24"/>
          <w:rtl/>
        </w:rPr>
        <w:t xml:space="preserve"> </w:t>
      </w:r>
      <w:r w:rsidRPr="00806E22">
        <w:rPr>
          <w:rFonts w:cs="David" w:hint="cs"/>
          <w:sz w:val="24"/>
          <w:szCs w:val="24"/>
          <w:rtl/>
        </w:rPr>
        <w:t>התרסה</w:t>
      </w:r>
      <w:r w:rsidRPr="00806E22">
        <w:rPr>
          <w:rFonts w:cs="David"/>
          <w:sz w:val="24"/>
          <w:szCs w:val="24"/>
          <w:rtl/>
        </w:rPr>
        <w:t xml:space="preserve"> </w:t>
      </w:r>
      <w:r w:rsidRPr="00806E22">
        <w:rPr>
          <w:rFonts w:cs="David" w:hint="cs"/>
          <w:sz w:val="24"/>
          <w:szCs w:val="24"/>
          <w:rtl/>
        </w:rPr>
        <w:t>ברורה</w:t>
      </w:r>
      <w:r w:rsidRPr="00806E22">
        <w:rPr>
          <w:rFonts w:cs="David"/>
          <w:sz w:val="24"/>
          <w:szCs w:val="24"/>
          <w:rtl/>
        </w:rPr>
        <w:t xml:space="preserve"> </w:t>
      </w:r>
      <w:r w:rsidRPr="00806E22">
        <w:rPr>
          <w:rFonts w:cs="David" w:hint="cs"/>
          <w:sz w:val="24"/>
          <w:szCs w:val="24"/>
          <w:rtl/>
        </w:rPr>
        <w:t>ובוטה</w:t>
      </w:r>
      <w:r w:rsidRPr="00806E22">
        <w:rPr>
          <w:rFonts w:cs="David"/>
          <w:sz w:val="24"/>
          <w:szCs w:val="24"/>
          <w:rtl/>
        </w:rPr>
        <w:t xml:space="preserve"> </w:t>
      </w:r>
      <w:r w:rsidRPr="00806E22">
        <w:rPr>
          <w:rFonts w:cs="David" w:hint="cs"/>
          <w:sz w:val="24"/>
          <w:szCs w:val="24"/>
          <w:rtl/>
        </w:rPr>
        <w:t>כנגד</w:t>
      </w:r>
      <w:r w:rsidRPr="00806E22">
        <w:rPr>
          <w:rFonts w:cs="David"/>
          <w:sz w:val="24"/>
          <w:szCs w:val="24"/>
          <w:rtl/>
        </w:rPr>
        <w:t xml:space="preserve"> </w:t>
      </w:r>
      <w:r w:rsidRPr="00806E22">
        <w:rPr>
          <w:rFonts w:cs="David" w:hint="cs"/>
          <w:sz w:val="24"/>
          <w:szCs w:val="24"/>
          <w:rtl/>
        </w:rPr>
        <w:t>שלטון</w:t>
      </w:r>
      <w:r w:rsidRPr="00806E22">
        <w:rPr>
          <w:rFonts w:cs="David"/>
          <w:sz w:val="24"/>
          <w:szCs w:val="24"/>
          <w:rtl/>
        </w:rPr>
        <w:t xml:space="preserve"> </w:t>
      </w:r>
      <w:r w:rsidRPr="00806E22">
        <w:rPr>
          <w:rFonts w:cs="David" w:hint="cs"/>
          <w:sz w:val="24"/>
          <w:szCs w:val="24"/>
          <w:rtl/>
        </w:rPr>
        <w:t>החוק</w:t>
      </w:r>
      <w:r w:rsidRPr="00806E22">
        <w:rPr>
          <w:rFonts w:cs="David"/>
          <w:sz w:val="24"/>
          <w:szCs w:val="24"/>
          <w:rtl/>
        </w:rPr>
        <w:t xml:space="preserve"> </w:t>
      </w:r>
      <w:r w:rsidRPr="00806E22">
        <w:rPr>
          <w:rFonts w:cs="David" w:hint="cs"/>
          <w:sz w:val="24"/>
          <w:szCs w:val="24"/>
          <w:rtl/>
        </w:rPr>
        <w:t>באזור</w:t>
      </w:r>
      <w:r w:rsidRPr="00806E22">
        <w:rPr>
          <w:rFonts w:cs="David"/>
          <w:sz w:val="24"/>
          <w:szCs w:val="24"/>
          <w:rtl/>
        </w:rPr>
        <w:t xml:space="preserve">. </w:t>
      </w:r>
      <w:r w:rsidRPr="00806E22">
        <w:rPr>
          <w:rFonts w:cs="David" w:hint="cs"/>
          <w:sz w:val="24"/>
          <w:szCs w:val="24"/>
          <w:rtl/>
        </w:rPr>
        <w:t>למדו</w:t>
      </w:r>
      <w:r w:rsidRPr="00806E22">
        <w:rPr>
          <w:rFonts w:cs="David"/>
          <w:sz w:val="24"/>
          <w:szCs w:val="24"/>
          <w:rtl/>
        </w:rPr>
        <w:t xml:space="preserve"> </w:t>
      </w:r>
      <w:r w:rsidR="00694D39" w:rsidRPr="00806E22">
        <w:rPr>
          <w:rFonts w:cs="David" w:hint="cs"/>
          <w:sz w:val="24"/>
          <w:szCs w:val="24"/>
          <w:rtl/>
        </w:rPr>
        <w:t>תושבי הא</w:t>
      </w:r>
      <w:r w:rsidRPr="00806E22">
        <w:rPr>
          <w:rFonts w:cs="David" w:hint="cs"/>
          <w:sz w:val="24"/>
          <w:szCs w:val="24"/>
          <w:rtl/>
        </w:rPr>
        <w:t>זור</w:t>
      </w:r>
      <w:r w:rsidRPr="00806E22">
        <w:rPr>
          <w:rFonts w:cs="David"/>
          <w:sz w:val="24"/>
          <w:szCs w:val="24"/>
          <w:rtl/>
        </w:rPr>
        <w:t xml:space="preserve"> </w:t>
      </w:r>
      <w:r w:rsidRPr="00806E22">
        <w:rPr>
          <w:rFonts w:cs="David" w:hint="cs"/>
          <w:sz w:val="24"/>
          <w:szCs w:val="24"/>
          <w:rtl/>
        </w:rPr>
        <w:t>כי</w:t>
      </w:r>
      <w:r w:rsidRPr="00806E22">
        <w:rPr>
          <w:rFonts w:cs="David"/>
          <w:sz w:val="24"/>
          <w:szCs w:val="24"/>
          <w:rtl/>
        </w:rPr>
        <w:t xml:space="preserve"> </w:t>
      </w:r>
      <w:r w:rsidRPr="00806E22">
        <w:rPr>
          <w:rFonts w:cs="David" w:hint="cs"/>
          <w:sz w:val="24"/>
          <w:szCs w:val="24"/>
          <w:rtl/>
        </w:rPr>
        <w:t>אין</w:t>
      </w:r>
      <w:r w:rsidRPr="00806E22">
        <w:rPr>
          <w:rFonts w:cs="David"/>
          <w:sz w:val="24"/>
          <w:szCs w:val="24"/>
          <w:rtl/>
        </w:rPr>
        <w:t xml:space="preserve"> </w:t>
      </w:r>
      <w:r w:rsidRPr="00806E22">
        <w:rPr>
          <w:rFonts w:cs="David" w:hint="cs"/>
          <w:sz w:val="24"/>
          <w:szCs w:val="24"/>
          <w:rtl/>
        </w:rPr>
        <w:t>דין</w:t>
      </w:r>
      <w:r w:rsidRPr="00806E22">
        <w:rPr>
          <w:rFonts w:cs="David"/>
          <w:sz w:val="24"/>
          <w:szCs w:val="24"/>
          <w:rtl/>
        </w:rPr>
        <w:t xml:space="preserve"> </w:t>
      </w:r>
      <w:r w:rsidRPr="00806E22">
        <w:rPr>
          <w:rFonts w:cs="David" w:hint="cs"/>
          <w:sz w:val="24"/>
          <w:szCs w:val="24"/>
          <w:rtl/>
        </w:rPr>
        <w:t>ואין</w:t>
      </w:r>
      <w:r w:rsidRPr="00806E22">
        <w:rPr>
          <w:rFonts w:cs="David"/>
          <w:sz w:val="24"/>
          <w:szCs w:val="24"/>
          <w:rtl/>
        </w:rPr>
        <w:t xml:space="preserve"> </w:t>
      </w:r>
      <w:r w:rsidRPr="00806E22">
        <w:rPr>
          <w:rFonts w:cs="David" w:hint="cs"/>
          <w:sz w:val="24"/>
          <w:szCs w:val="24"/>
          <w:rtl/>
        </w:rPr>
        <w:t>דיין</w:t>
      </w:r>
      <w:r w:rsidRPr="00806E22">
        <w:rPr>
          <w:rFonts w:cs="David"/>
          <w:sz w:val="24"/>
          <w:szCs w:val="24"/>
          <w:rtl/>
        </w:rPr>
        <w:t xml:space="preserve">, </w:t>
      </w:r>
      <w:r w:rsidRPr="00806E22">
        <w:rPr>
          <w:rFonts w:cs="David" w:hint="cs"/>
          <w:sz w:val="24"/>
          <w:szCs w:val="24"/>
          <w:rtl/>
        </w:rPr>
        <w:t>וכך</w:t>
      </w:r>
      <w:r w:rsidRPr="00806E22">
        <w:rPr>
          <w:rFonts w:cs="David"/>
          <w:sz w:val="24"/>
          <w:szCs w:val="24"/>
          <w:rtl/>
        </w:rPr>
        <w:t xml:space="preserve"> </w:t>
      </w:r>
      <w:r w:rsidRPr="00806E22">
        <w:rPr>
          <w:rFonts w:cs="David" w:hint="cs"/>
          <w:sz w:val="24"/>
          <w:szCs w:val="24"/>
          <w:rtl/>
        </w:rPr>
        <w:t>לא</w:t>
      </w:r>
      <w:r w:rsidRPr="00806E22">
        <w:rPr>
          <w:rFonts w:cs="David"/>
          <w:sz w:val="24"/>
          <w:szCs w:val="24"/>
          <w:rtl/>
        </w:rPr>
        <w:t xml:space="preserve"> </w:t>
      </w:r>
      <w:r w:rsidRPr="00806E22">
        <w:rPr>
          <w:rFonts w:cs="David" w:hint="cs"/>
          <w:sz w:val="24"/>
          <w:szCs w:val="24"/>
          <w:rtl/>
        </w:rPr>
        <w:t>טרחו</w:t>
      </w:r>
      <w:r w:rsidRPr="00806E22">
        <w:rPr>
          <w:rFonts w:cs="David"/>
          <w:sz w:val="24"/>
          <w:szCs w:val="24"/>
          <w:rtl/>
        </w:rPr>
        <w:t xml:space="preserve"> </w:t>
      </w:r>
      <w:r w:rsidRPr="00806E22">
        <w:rPr>
          <w:rFonts w:cs="David" w:hint="cs"/>
          <w:sz w:val="24"/>
          <w:szCs w:val="24"/>
          <w:rtl/>
        </w:rPr>
        <w:t>לבקש</w:t>
      </w:r>
      <w:r w:rsidRPr="00806E22">
        <w:rPr>
          <w:rFonts w:cs="David"/>
          <w:sz w:val="24"/>
          <w:szCs w:val="24"/>
          <w:rtl/>
        </w:rPr>
        <w:t xml:space="preserve"> </w:t>
      </w:r>
      <w:r w:rsidRPr="00806E22">
        <w:rPr>
          <w:rFonts w:cs="David" w:hint="cs"/>
          <w:sz w:val="24"/>
          <w:szCs w:val="24"/>
          <w:rtl/>
        </w:rPr>
        <w:t>היתרי</w:t>
      </w:r>
      <w:r w:rsidRPr="00806E22">
        <w:rPr>
          <w:rFonts w:cs="David"/>
          <w:sz w:val="24"/>
          <w:szCs w:val="24"/>
          <w:rtl/>
        </w:rPr>
        <w:t xml:space="preserve"> </w:t>
      </w:r>
      <w:r w:rsidRPr="00806E22">
        <w:rPr>
          <w:rFonts w:cs="David" w:hint="cs"/>
          <w:sz w:val="24"/>
          <w:szCs w:val="24"/>
          <w:rtl/>
        </w:rPr>
        <w:t>בניה</w:t>
      </w:r>
      <w:r w:rsidRPr="00806E22">
        <w:rPr>
          <w:rFonts w:cs="David"/>
          <w:sz w:val="24"/>
          <w:szCs w:val="24"/>
          <w:rtl/>
        </w:rPr>
        <w:t xml:space="preserve">, </w:t>
      </w:r>
      <w:r w:rsidR="00887854" w:rsidRPr="00806E22">
        <w:rPr>
          <w:rFonts w:cs="David" w:hint="cs"/>
          <w:sz w:val="24"/>
          <w:szCs w:val="24"/>
          <w:rtl/>
        </w:rPr>
        <w:t>ביצעו עבודות נרחבות ללא</w:t>
      </w:r>
      <w:r w:rsidRPr="00806E22">
        <w:rPr>
          <w:rFonts w:cs="David"/>
          <w:sz w:val="24"/>
          <w:szCs w:val="24"/>
          <w:rtl/>
        </w:rPr>
        <w:t xml:space="preserve"> </w:t>
      </w:r>
      <w:r w:rsidRPr="00806E22">
        <w:rPr>
          <w:rFonts w:cs="David" w:hint="cs"/>
          <w:sz w:val="24"/>
          <w:szCs w:val="24"/>
          <w:rtl/>
        </w:rPr>
        <w:t>כל</w:t>
      </w:r>
      <w:r w:rsidRPr="00806E22">
        <w:rPr>
          <w:rFonts w:cs="David"/>
          <w:sz w:val="24"/>
          <w:szCs w:val="24"/>
          <w:rtl/>
        </w:rPr>
        <w:t xml:space="preserve"> </w:t>
      </w:r>
      <w:r w:rsidRPr="00806E22">
        <w:rPr>
          <w:rFonts w:cs="David" w:hint="cs"/>
          <w:sz w:val="24"/>
          <w:szCs w:val="24"/>
          <w:rtl/>
        </w:rPr>
        <w:t>היתר</w:t>
      </w:r>
      <w:r w:rsidRPr="00806E22">
        <w:rPr>
          <w:rFonts w:cs="David"/>
          <w:sz w:val="24"/>
          <w:szCs w:val="24"/>
          <w:rtl/>
        </w:rPr>
        <w:t xml:space="preserve">, </w:t>
      </w:r>
      <w:r w:rsidRPr="00806E22">
        <w:rPr>
          <w:rFonts w:cs="David" w:hint="cs"/>
          <w:sz w:val="24"/>
          <w:szCs w:val="24"/>
          <w:rtl/>
        </w:rPr>
        <w:t>וגילו</w:t>
      </w:r>
      <w:r w:rsidRPr="00806E22">
        <w:rPr>
          <w:rFonts w:cs="David"/>
          <w:sz w:val="24"/>
          <w:szCs w:val="24"/>
          <w:rtl/>
        </w:rPr>
        <w:t xml:space="preserve"> </w:t>
      </w:r>
      <w:r w:rsidRPr="00806E22">
        <w:rPr>
          <w:rFonts w:cs="David" w:hint="cs"/>
          <w:sz w:val="24"/>
          <w:szCs w:val="24"/>
          <w:rtl/>
        </w:rPr>
        <w:t>כי</w:t>
      </w:r>
      <w:r w:rsidRPr="00806E22">
        <w:rPr>
          <w:rFonts w:cs="David"/>
          <w:sz w:val="24"/>
          <w:szCs w:val="24"/>
          <w:rtl/>
        </w:rPr>
        <w:t xml:space="preserve"> </w:t>
      </w:r>
      <w:r w:rsidRPr="00806E22">
        <w:rPr>
          <w:rFonts w:cs="David" w:hint="cs"/>
          <w:sz w:val="24"/>
          <w:szCs w:val="24"/>
          <w:rtl/>
        </w:rPr>
        <w:t>אין</w:t>
      </w:r>
      <w:r w:rsidRPr="00806E22">
        <w:rPr>
          <w:rFonts w:cs="David"/>
          <w:sz w:val="24"/>
          <w:szCs w:val="24"/>
          <w:rtl/>
        </w:rPr>
        <w:t xml:space="preserve"> </w:t>
      </w:r>
      <w:r w:rsidRPr="00806E22">
        <w:rPr>
          <w:rFonts w:cs="David" w:hint="cs"/>
          <w:sz w:val="24"/>
          <w:szCs w:val="24"/>
          <w:rtl/>
        </w:rPr>
        <w:t>מפריע</w:t>
      </w:r>
      <w:r w:rsidRPr="00806E22">
        <w:rPr>
          <w:rFonts w:cs="David"/>
          <w:sz w:val="24"/>
          <w:szCs w:val="24"/>
        </w:rPr>
        <w:t>.</w:t>
      </w:r>
    </w:p>
    <w:p w:rsidR="006853A4" w:rsidRPr="00806E22" w:rsidRDefault="006853A4" w:rsidP="00CA5805">
      <w:pPr>
        <w:pStyle w:val="a3"/>
        <w:ind w:hanging="720"/>
        <w:rPr>
          <w:rFonts w:cs="David"/>
          <w:sz w:val="24"/>
          <w:szCs w:val="24"/>
          <w:rtl/>
        </w:rPr>
      </w:pPr>
    </w:p>
    <w:p w:rsidR="00D256EC" w:rsidRDefault="00D256EC" w:rsidP="00CA5805">
      <w:pPr>
        <w:pStyle w:val="a3"/>
        <w:numPr>
          <w:ilvl w:val="0"/>
          <w:numId w:val="1"/>
        </w:numPr>
        <w:bidi/>
        <w:spacing w:line="360" w:lineRule="auto"/>
        <w:ind w:left="720" w:hanging="720"/>
        <w:jc w:val="both"/>
        <w:rPr>
          <w:rFonts w:cs="David" w:hint="cs"/>
          <w:sz w:val="24"/>
          <w:szCs w:val="24"/>
        </w:rPr>
      </w:pPr>
      <w:r w:rsidRPr="00806E22">
        <w:rPr>
          <w:rFonts w:cs="David" w:hint="cs"/>
          <w:sz w:val="24"/>
          <w:szCs w:val="24"/>
          <w:rtl/>
        </w:rPr>
        <w:t>זהו</w:t>
      </w:r>
      <w:r w:rsidRPr="00806E22">
        <w:rPr>
          <w:rFonts w:cs="David"/>
          <w:sz w:val="24"/>
          <w:szCs w:val="24"/>
          <w:rtl/>
        </w:rPr>
        <w:t xml:space="preserve"> </w:t>
      </w:r>
      <w:r w:rsidRPr="00806E22">
        <w:rPr>
          <w:rFonts w:cs="David" w:hint="cs"/>
          <w:sz w:val="24"/>
          <w:szCs w:val="24"/>
          <w:rtl/>
        </w:rPr>
        <w:t>אחד</w:t>
      </w:r>
      <w:r w:rsidRPr="00806E22">
        <w:rPr>
          <w:rFonts w:cs="David"/>
          <w:sz w:val="24"/>
          <w:szCs w:val="24"/>
          <w:rtl/>
        </w:rPr>
        <w:t xml:space="preserve"> </w:t>
      </w:r>
      <w:r w:rsidRPr="00806E22">
        <w:rPr>
          <w:rFonts w:cs="David" w:hint="cs"/>
          <w:sz w:val="24"/>
          <w:szCs w:val="24"/>
          <w:rtl/>
        </w:rPr>
        <w:t>המקרים</w:t>
      </w:r>
      <w:r w:rsidRPr="00806E22">
        <w:rPr>
          <w:rFonts w:cs="David"/>
          <w:sz w:val="24"/>
          <w:szCs w:val="24"/>
          <w:rtl/>
        </w:rPr>
        <w:t xml:space="preserve"> </w:t>
      </w:r>
      <w:r w:rsidRPr="00806E22">
        <w:rPr>
          <w:rFonts w:cs="David" w:hint="cs"/>
          <w:sz w:val="24"/>
          <w:szCs w:val="24"/>
          <w:rtl/>
        </w:rPr>
        <w:t>הבודדים</w:t>
      </w:r>
      <w:r w:rsidRPr="00806E22">
        <w:rPr>
          <w:rFonts w:cs="David"/>
          <w:sz w:val="24"/>
          <w:szCs w:val="24"/>
          <w:rtl/>
        </w:rPr>
        <w:t xml:space="preserve"> </w:t>
      </w:r>
      <w:r w:rsidRPr="00806E22">
        <w:rPr>
          <w:rFonts w:cs="David" w:hint="cs"/>
          <w:sz w:val="24"/>
          <w:szCs w:val="24"/>
          <w:rtl/>
        </w:rPr>
        <w:t>בהן</w:t>
      </w:r>
      <w:r w:rsidRPr="00806E22">
        <w:rPr>
          <w:rFonts w:cs="David"/>
          <w:sz w:val="24"/>
          <w:szCs w:val="24"/>
          <w:rtl/>
        </w:rPr>
        <w:t xml:space="preserve"> </w:t>
      </w:r>
      <w:r w:rsidRPr="00806E22">
        <w:rPr>
          <w:rFonts w:cs="David" w:hint="cs"/>
          <w:sz w:val="24"/>
          <w:szCs w:val="24"/>
          <w:rtl/>
        </w:rPr>
        <w:t>ללא</w:t>
      </w:r>
      <w:r w:rsidRPr="00806E22">
        <w:rPr>
          <w:rFonts w:cs="David"/>
          <w:sz w:val="24"/>
          <w:szCs w:val="24"/>
          <w:rtl/>
        </w:rPr>
        <w:t xml:space="preserve"> </w:t>
      </w:r>
      <w:r w:rsidRPr="00806E22">
        <w:rPr>
          <w:rFonts w:cs="David" w:hint="cs"/>
          <w:sz w:val="24"/>
          <w:szCs w:val="24"/>
          <w:rtl/>
        </w:rPr>
        <w:t>התערבות</w:t>
      </w:r>
      <w:r w:rsidRPr="00806E22">
        <w:rPr>
          <w:rFonts w:cs="David"/>
          <w:sz w:val="24"/>
          <w:szCs w:val="24"/>
          <w:rtl/>
        </w:rPr>
        <w:t xml:space="preserve"> </w:t>
      </w:r>
      <w:r w:rsidRPr="00806E22">
        <w:rPr>
          <w:rFonts w:cs="David" w:hint="cs"/>
          <w:sz w:val="24"/>
          <w:szCs w:val="24"/>
          <w:rtl/>
        </w:rPr>
        <w:t>בית</w:t>
      </w:r>
      <w:r w:rsidRPr="00806E22">
        <w:rPr>
          <w:rFonts w:cs="David"/>
          <w:sz w:val="24"/>
          <w:szCs w:val="24"/>
          <w:rtl/>
        </w:rPr>
        <w:t xml:space="preserve"> </w:t>
      </w:r>
      <w:r w:rsidRPr="00806E22">
        <w:rPr>
          <w:rFonts w:cs="David" w:hint="cs"/>
          <w:sz w:val="24"/>
          <w:szCs w:val="24"/>
          <w:rtl/>
        </w:rPr>
        <w:t>המשפט</w:t>
      </w:r>
      <w:r w:rsidRPr="00806E22">
        <w:rPr>
          <w:rFonts w:cs="David"/>
          <w:sz w:val="24"/>
          <w:szCs w:val="24"/>
          <w:rtl/>
        </w:rPr>
        <w:t xml:space="preserve"> </w:t>
      </w:r>
      <w:r w:rsidRPr="00806E22">
        <w:rPr>
          <w:rFonts w:cs="David" w:hint="cs"/>
          <w:sz w:val="24"/>
          <w:szCs w:val="24"/>
          <w:rtl/>
        </w:rPr>
        <w:t>הנכבד</w:t>
      </w:r>
      <w:r w:rsidRPr="00806E22">
        <w:rPr>
          <w:rFonts w:cs="David"/>
          <w:sz w:val="24"/>
          <w:szCs w:val="24"/>
          <w:rtl/>
        </w:rPr>
        <w:t xml:space="preserve"> </w:t>
      </w:r>
      <w:r w:rsidRPr="00806E22">
        <w:rPr>
          <w:rFonts w:cs="David" w:hint="cs"/>
          <w:sz w:val="24"/>
          <w:szCs w:val="24"/>
          <w:rtl/>
        </w:rPr>
        <w:t>לא</w:t>
      </w:r>
      <w:r w:rsidRPr="00806E22">
        <w:rPr>
          <w:rFonts w:cs="David"/>
          <w:sz w:val="24"/>
          <w:szCs w:val="24"/>
          <w:rtl/>
        </w:rPr>
        <w:t xml:space="preserve"> </w:t>
      </w:r>
      <w:r w:rsidRPr="00806E22">
        <w:rPr>
          <w:rFonts w:cs="David" w:hint="cs"/>
          <w:sz w:val="24"/>
          <w:szCs w:val="24"/>
          <w:rtl/>
        </w:rPr>
        <w:t>תהיה</w:t>
      </w:r>
      <w:r w:rsidRPr="00806E22">
        <w:rPr>
          <w:rFonts w:cs="David"/>
          <w:sz w:val="24"/>
          <w:szCs w:val="24"/>
          <w:rtl/>
        </w:rPr>
        <w:t xml:space="preserve"> </w:t>
      </w:r>
      <w:r w:rsidRPr="00806E22">
        <w:rPr>
          <w:rFonts w:cs="David" w:hint="cs"/>
          <w:sz w:val="24"/>
          <w:szCs w:val="24"/>
          <w:rtl/>
        </w:rPr>
        <w:t>תוחלת</w:t>
      </w:r>
      <w:r w:rsidRPr="00806E22">
        <w:rPr>
          <w:rFonts w:cs="David"/>
          <w:sz w:val="24"/>
          <w:szCs w:val="24"/>
          <w:rtl/>
        </w:rPr>
        <w:t xml:space="preserve"> </w:t>
      </w:r>
      <w:r w:rsidRPr="00806E22">
        <w:rPr>
          <w:rFonts w:cs="David" w:hint="cs"/>
          <w:sz w:val="24"/>
          <w:szCs w:val="24"/>
          <w:rtl/>
        </w:rPr>
        <w:t>למאבק</w:t>
      </w:r>
      <w:r w:rsidRPr="00806E22">
        <w:rPr>
          <w:rFonts w:cs="David"/>
          <w:sz w:val="24"/>
          <w:szCs w:val="24"/>
          <w:rtl/>
        </w:rPr>
        <w:t xml:space="preserve"> </w:t>
      </w:r>
      <w:r w:rsidRPr="00806E22">
        <w:rPr>
          <w:rFonts w:cs="David" w:hint="cs"/>
          <w:sz w:val="24"/>
          <w:szCs w:val="24"/>
          <w:rtl/>
        </w:rPr>
        <w:t>האזרחי</w:t>
      </w:r>
      <w:r w:rsidRPr="00806E22">
        <w:rPr>
          <w:rFonts w:cs="David"/>
          <w:sz w:val="24"/>
          <w:szCs w:val="24"/>
          <w:rtl/>
        </w:rPr>
        <w:t xml:space="preserve"> </w:t>
      </w:r>
      <w:r w:rsidRPr="00806E22">
        <w:rPr>
          <w:rFonts w:cs="David" w:hint="cs"/>
          <w:sz w:val="24"/>
          <w:szCs w:val="24"/>
          <w:rtl/>
        </w:rPr>
        <w:t>להשלטת</w:t>
      </w:r>
      <w:r w:rsidRPr="00806E22">
        <w:rPr>
          <w:rFonts w:cs="David"/>
          <w:sz w:val="24"/>
          <w:szCs w:val="24"/>
          <w:rtl/>
        </w:rPr>
        <w:t xml:space="preserve"> </w:t>
      </w:r>
      <w:r w:rsidRPr="00806E22">
        <w:rPr>
          <w:rFonts w:cs="David" w:hint="cs"/>
          <w:sz w:val="24"/>
          <w:szCs w:val="24"/>
          <w:rtl/>
        </w:rPr>
        <w:t>שלטון</w:t>
      </w:r>
      <w:r w:rsidRPr="00806E22">
        <w:rPr>
          <w:rFonts w:cs="David"/>
          <w:sz w:val="24"/>
          <w:szCs w:val="24"/>
          <w:rtl/>
        </w:rPr>
        <w:t xml:space="preserve"> </w:t>
      </w:r>
      <w:r w:rsidRPr="00806E22">
        <w:rPr>
          <w:rFonts w:cs="David" w:hint="cs"/>
          <w:sz w:val="24"/>
          <w:szCs w:val="24"/>
          <w:rtl/>
        </w:rPr>
        <w:t>החוק</w:t>
      </w:r>
      <w:r w:rsidRPr="00806E22">
        <w:rPr>
          <w:rFonts w:cs="David"/>
          <w:sz w:val="24"/>
          <w:szCs w:val="24"/>
          <w:rtl/>
        </w:rPr>
        <w:t xml:space="preserve"> </w:t>
      </w:r>
      <w:r w:rsidRPr="00806E22">
        <w:rPr>
          <w:rFonts w:cs="David" w:hint="cs"/>
          <w:sz w:val="24"/>
          <w:szCs w:val="24"/>
          <w:rtl/>
        </w:rPr>
        <w:t>והנזק</w:t>
      </w:r>
      <w:r w:rsidRPr="00806E22">
        <w:rPr>
          <w:rFonts w:cs="David"/>
          <w:sz w:val="24"/>
          <w:szCs w:val="24"/>
          <w:rtl/>
        </w:rPr>
        <w:t xml:space="preserve"> </w:t>
      </w:r>
      <w:r w:rsidRPr="00806E22">
        <w:rPr>
          <w:rFonts w:cs="David" w:hint="cs"/>
          <w:sz w:val="24"/>
          <w:szCs w:val="24"/>
          <w:rtl/>
        </w:rPr>
        <w:t>שנגרם</w:t>
      </w:r>
      <w:r w:rsidRPr="00806E22">
        <w:rPr>
          <w:rFonts w:cs="David"/>
          <w:sz w:val="24"/>
          <w:szCs w:val="24"/>
          <w:rtl/>
        </w:rPr>
        <w:t xml:space="preserve"> </w:t>
      </w:r>
      <w:r w:rsidRPr="00806E22">
        <w:rPr>
          <w:rFonts w:cs="David" w:hint="cs"/>
          <w:sz w:val="24"/>
          <w:szCs w:val="24"/>
          <w:rtl/>
        </w:rPr>
        <w:t>לאזרחים</w:t>
      </w:r>
      <w:r w:rsidRPr="00806E22">
        <w:rPr>
          <w:rFonts w:cs="David"/>
          <w:sz w:val="24"/>
          <w:szCs w:val="24"/>
          <w:rtl/>
        </w:rPr>
        <w:t xml:space="preserve"> </w:t>
      </w:r>
      <w:r w:rsidRPr="00806E22">
        <w:rPr>
          <w:rFonts w:cs="David" w:hint="cs"/>
          <w:sz w:val="24"/>
          <w:szCs w:val="24"/>
          <w:rtl/>
        </w:rPr>
        <w:t>בשל</w:t>
      </w:r>
      <w:r w:rsidRPr="00806E22">
        <w:rPr>
          <w:rFonts w:cs="David"/>
          <w:sz w:val="24"/>
          <w:szCs w:val="24"/>
          <w:rtl/>
        </w:rPr>
        <w:t xml:space="preserve"> </w:t>
      </w:r>
      <w:r w:rsidRPr="00806E22">
        <w:rPr>
          <w:rFonts w:cs="David" w:hint="cs"/>
          <w:sz w:val="24"/>
          <w:szCs w:val="24"/>
          <w:rtl/>
        </w:rPr>
        <w:t>אי</w:t>
      </w:r>
      <w:r w:rsidRPr="00806E22">
        <w:rPr>
          <w:rFonts w:cs="David"/>
          <w:sz w:val="24"/>
          <w:szCs w:val="24"/>
          <w:rtl/>
        </w:rPr>
        <w:t>-</w:t>
      </w:r>
      <w:r w:rsidRPr="00806E22">
        <w:rPr>
          <w:rFonts w:cs="David" w:hint="cs"/>
          <w:sz w:val="24"/>
          <w:szCs w:val="24"/>
          <w:rtl/>
        </w:rPr>
        <w:t>האכיפה</w:t>
      </w:r>
      <w:r w:rsidRPr="00806E22">
        <w:rPr>
          <w:rFonts w:cs="David"/>
          <w:sz w:val="24"/>
          <w:szCs w:val="24"/>
          <w:rtl/>
        </w:rPr>
        <w:t xml:space="preserve"> </w:t>
      </w:r>
      <w:r w:rsidRPr="00806E22">
        <w:rPr>
          <w:rFonts w:cs="David" w:hint="cs"/>
          <w:sz w:val="24"/>
          <w:szCs w:val="24"/>
          <w:rtl/>
        </w:rPr>
        <w:t>ילך</w:t>
      </w:r>
      <w:r w:rsidRPr="00806E22">
        <w:rPr>
          <w:rFonts w:cs="David"/>
          <w:sz w:val="24"/>
          <w:szCs w:val="24"/>
          <w:rtl/>
        </w:rPr>
        <w:t xml:space="preserve"> </w:t>
      </w:r>
      <w:r w:rsidRPr="00806E22">
        <w:rPr>
          <w:rFonts w:cs="David" w:hint="cs"/>
          <w:sz w:val="24"/>
          <w:szCs w:val="24"/>
          <w:rtl/>
        </w:rPr>
        <w:t>ויגדל</w:t>
      </w:r>
      <w:r w:rsidRPr="00806E22">
        <w:rPr>
          <w:rFonts w:cs="David"/>
          <w:sz w:val="24"/>
          <w:szCs w:val="24"/>
        </w:rPr>
        <w:t>.</w:t>
      </w:r>
    </w:p>
    <w:p w:rsidR="00B46F9C" w:rsidRPr="00B46F9C" w:rsidRDefault="00B46F9C" w:rsidP="00B46F9C">
      <w:pPr>
        <w:pStyle w:val="a3"/>
        <w:rPr>
          <w:rFonts w:cs="David" w:hint="cs"/>
          <w:sz w:val="24"/>
          <w:szCs w:val="24"/>
          <w:rtl/>
        </w:rPr>
      </w:pPr>
    </w:p>
    <w:p w:rsidR="00B46F9C" w:rsidRPr="004618F3" w:rsidRDefault="00B46F9C" w:rsidP="00B46F9C">
      <w:pPr>
        <w:pStyle w:val="a3"/>
        <w:numPr>
          <w:ilvl w:val="0"/>
          <w:numId w:val="1"/>
        </w:numPr>
        <w:bidi/>
        <w:spacing w:line="360" w:lineRule="auto"/>
        <w:ind w:left="720" w:hanging="720"/>
        <w:jc w:val="both"/>
        <w:rPr>
          <w:rFonts w:cs="David"/>
          <w:b/>
          <w:bCs/>
          <w:sz w:val="24"/>
          <w:szCs w:val="24"/>
          <w:u w:val="single"/>
          <w:rtl/>
        </w:rPr>
      </w:pPr>
      <w:r w:rsidRPr="004618F3">
        <w:rPr>
          <w:rFonts w:cs="David" w:hint="cs"/>
          <w:b/>
          <w:bCs/>
          <w:sz w:val="24"/>
          <w:szCs w:val="24"/>
          <w:u w:val="single"/>
          <w:rtl/>
        </w:rPr>
        <w:t xml:space="preserve">אשר על כן יתבקש בית המשפט הנכבד להוציא מלפניו צו על תנאי כמבוקש ברישא של עתירה זו </w:t>
      </w:r>
      <w:r w:rsidR="004618F3" w:rsidRPr="004618F3">
        <w:rPr>
          <w:rFonts w:cs="David" w:hint="cs"/>
          <w:b/>
          <w:bCs/>
          <w:sz w:val="24"/>
          <w:szCs w:val="24"/>
          <w:u w:val="single"/>
          <w:rtl/>
        </w:rPr>
        <w:t>ולאחר קבלת תגובת המשיבי</w:t>
      </w:r>
      <w:r w:rsidR="004618F3">
        <w:rPr>
          <w:rFonts w:cs="David" w:hint="cs"/>
          <w:b/>
          <w:bCs/>
          <w:sz w:val="24"/>
          <w:szCs w:val="24"/>
          <w:u w:val="single"/>
          <w:rtl/>
        </w:rPr>
        <w:t>ם ושמיעת טיעונים בעל-פה</w:t>
      </w:r>
      <w:r w:rsidR="004618F3" w:rsidRPr="004618F3">
        <w:rPr>
          <w:rFonts w:cs="David" w:hint="cs"/>
          <w:b/>
          <w:bCs/>
          <w:sz w:val="24"/>
          <w:szCs w:val="24"/>
          <w:u w:val="single"/>
          <w:rtl/>
        </w:rPr>
        <w:t xml:space="preserve"> </w:t>
      </w:r>
      <w:proofErr w:type="spellStart"/>
      <w:r w:rsidR="004618F3" w:rsidRPr="004618F3">
        <w:rPr>
          <w:rFonts w:cs="David" w:hint="cs"/>
          <w:b/>
          <w:bCs/>
          <w:sz w:val="24"/>
          <w:szCs w:val="24"/>
          <w:u w:val="single"/>
          <w:rtl/>
        </w:rPr>
        <w:t>להופכו</w:t>
      </w:r>
      <w:proofErr w:type="spellEnd"/>
      <w:r w:rsidR="004618F3" w:rsidRPr="004618F3">
        <w:rPr>
          <w:rFonts w:cs="David" w:hint="cs"/>
          <w:b/>
          <w:bCs/>
          <w:sz w:val="24"/>
          <w:szCs w:val="24"/>
          <w:u w:val="single"/>
          <w:rtl/>
        </w:rPr>
        <w:t xml:space="preserve"> למוחלט.</w:t>
      </w:r>
    </w:p>
    <w:p w:rsidR="006853A4" w:rsidRPr="00806E22" w:rsidRDefault="006853A4" w:rsidP="00CA5805">
      <w:pPr>
        <w:pStyle w:val="a3"/>
        <w:ind w:hanging="720"/>
        <w:rPr>
          <w:rFonts w:cs="David"/>
          <w:sz w:val="24"/>
          <w:szCs w:val="24"/>
          <w:rtl/>
        </w:rPr>
      </w:pPr>
    </w:p>
    <w:p w:rsidR="00B46F9C" w:rsidRDefault="00B46F9C" w:rsidP="00AA1754">
      <w:pPr>
        <w:bidi/>
        <w:spacing w:line="360" w:lineRule="auto"/>
        <w:ind w:left="720" w:hanging="720"/>
        <w:jc w:val="both"/>
        <w:rPr>
          <w:rFonts w:cs="David" w:hint="cs"/>
          <w:b/>
          <w:bCs/>
          <w:sz w:val="28"/>
          <w:szCs w:val="28"/>
          <w:u w:val="single"/>
          <w:rtl/>
        </w:rPr>
      </w:pPr>
    </w:p>
    <w:p w:rsidR="00CA288A" w:rsidRPr="00AA1754" w:rsidRDefault="00CA288A" w:rsidP="00B46F9C">
      <w:pPr>
        <w:bidi/>
        <w:spacing w:line="360" w:lineRule="auto"/>
        <w:ind w:left="720" w:hanging="720"/>
        <w:jc w:val="both"/>
        <w:rPr>
          <w:rFonts w:cs="David" w:hint="cs"/>
          <w:b/>
          <w:bCs/>
          <w:sz w:val="28"/>
          <w:szCs w:val="28"/>
          <w:u w:val="single"/>
          <w:rtl/>
        </w:rPr>
      </w:pPr>
      <w:r w:rsidRPr="00AA1754">
        <w:rPr>
          <w:rFonts w:cs="David" w:hint="cs"/>
          <w:b/>
          <w:bCs/>
          <w:sz w:val="28"/>
          <w:szCs w:val="28"/>
          <w:u w:val="single"/>
          <w:rtl/>
        </w:rPr>
        <w:t>ואלו</w:t>
      </w:r>
      <w:r w:rsidRPr="00AA1754">
        <w:rPr>
          <w:rFonts w:cs="David"/>
          <w:b/>
          <w:bCs/>
          <w:sz w:val="28"/>
          <w:szCs w:val="28"/>
          <w:u w:val="single"/>
          <w:rtl/>
        </w:rPr>
        <w:t xml:space="preserve"> </w:t>
      </w:r>
      <w:r w:rsidRPr="00AA1754">
        <w:rPr>
          <w:rFonts w:cs="David" w:hint="cs"/>
          <w:b/>
          <w:bCs/>
          <w:sz w:val="28"/>
          <w:szCs w:val="28"/>
          <w:u w:val="single"/>
          <w:rtl/>
        </w:rPr>
        <w:t>הנימוקים</w:t>
      </w:r>
      <w:r w:rsidRPr="00AA1754">
        <w:rPr>
          <w:rFonts w:cs="David"/>
          <w:b/>
          <w:bCs/>
          <w:sz w:val="28"/>
          <w:szCs w:val="28"/>
          <w:u w:val="single"/>
          <w:rtl/>
        </w:rPr>
        <w:t xml:space="preserve"> </w:t>
      </w:r>
      <w:r w:rsidRPr="00AA1754">
        <w:rPr>
          <w:rFonts w:cs="David" w:hint="cs"/>
          <w:b/>
          <w:bCs/>
          <w:sz w:val="28"/>
          <w:szCs w:val="28"/>
          <w:u w:val="single"/>
          <w:rtl/>
        </w:rPr>
        <w:t>בעתירה</w:t>
      </w:r>
      <w:r w:rsidRPr="00AA1754">
        <w:rPr>
          <w:rFonts w:cs="David"/>
          <w:b/>
          <w:bCs/>
          <w:sz w:val="28"/>
          <w:szCs w:val="28"/>
          <w:u w:val="single"/>
          <w:rtl/>
        </w:rPr>
        <w:t xml:space="preserve"> </w:t>
      </w:r>
      <w:r w:rsidRPr="00AA1754">
        <w:rPr>
          <w:rFonts w:cs="David" w:hint="cs"/>
          <w:b/>
          <w:bCs/>
          <w:sz w:val="28"/>
          <w:szCs w:val="28"/>
          <w:u w:val="single"/>
          <w:rtl/>
        </w:rPr>
        <w:t>לצו</w:t>
      </w:r>
      <w:r w:rsidRPr="00AA1754">
        <w:rPr>
          <w:rFonts w:cs="David"/>
          <w:b/>
          <w:bCs/>
          <w:sz w:val="28"/>
          <w:szCs w:val="28"/>
          <w:u w:val="single"/>
          <w:rtl/>
        </w:rPr>
        <w:t xml:space="preserve"> </w:t>
      </w:r>
      <w:r w:rsidRPr="00AA1754">
        <w:rPr>
          <w:rFonts w:cs="David" w:hint="cs"/>
          <w:b/>
          <w:bCs/>
          <w:sz w:val="28"/>
          <w:szCs w:val="28"/>
          <w:u w:val="single"/>
          <w:rtl/>
        </w:rPr>
        <w:t>ביניים</w:t>
      </w:r>
      <w:r w:rsidRPr="00AA1754">
        <w:rPr>
          <w:rFonts w:cs="David"/>
          <w:b/>
          <w:bCs/>
          <w:sz w:val="28"/>
          <w:szCs w:val="28"/>
          <w:u w:val="single"/>
        </w:rPr>
        <w:t>:</w:t>
      </w:r>
    </w:p>
    <w:p w:rsidR="00CA288A" w:rsidRPr="00806E22" w:rsidRDefault="00CA288A" w:rsidP="00CA5805">
      <w:pPr>
        <w:pStyle w:val="a3"/>
        <w:bidi/>
        <w:spacing w:line="360" w:lineRule="auto"/>
        <w:ind w:hanging="720"/>
        <w:jc w:val="both"/>
        <w:rPr>
          <w:rFonts w:cs="David"/>
          <w:sz w:val="24"/>
          <w:szCs w:val="24"/>
          <w:highlight w:val="yellow"/>
          <w:rtl/>
        </w:rPr>
      </w:pPr>
    </w:p>
    <w:p w:rsidR="00CA288A" w:rsidRPr="00AA1754" w:rsidRDefault="00CA288A" w:rsidP="00AA1754">
      <w:pPr>
        <w:pStyle w:val="a3"/>
        <w:numPr>
          <w:ilvl w:val="0"/>
          <w:numId w:val="1"/>
        </w:numPr>
        <w:bidi/>
        <w:spacing w:line="360" w:lineRule="auto"/>
        <w:ind w:left="720" w:hanging="720"/>
        <w:jc w:val="both"/>
        <w:rPr>
          <w:rFonts w:cs="David"/>
          <w:sz w:val="24"/>
          <w:szCs w:val="24"/>
        </w:rPr>
      </w:pPr>
      <w:r w:rsidRPr="00AA1754">
        <w:rPr>
          <w:rFonts w:cs="David" w:hint="cs"/>
          <w:sz w:val="24"/>
          <w:szCs w:val="24"/>
          <w:rtl/>
        </w:rPr>
        <w:t>כאמור</w:t>
      </w:r>
      <w:r w:rsidRPr="00AA1754">
        <w:rPr>
          <w:rFonts w:cs="David"/>
          <w:sz w:val="24"/>
          <w:szCs w:val="24"/>
          <w:rtl/>
        </w:rPr>
        <w:t xml:space="preserve"> </w:t>
      </w:r>
      <w:r w:rsidRPr="00AA1754">
        <w:rPr>
          <w:rFonts w:cs="David" w:hint="cs"/>
          <w:sz w:val="24"/>
          <w:szCs w:val="24"/>
          <w:rtl/>
        </w:rPr>
        <w:t>בפתח</w:t>
      </w:r>
      <w:r w:rsidRPr="00AA1754">
        <w:rPr>
          <w:rFonts w:cs="David"/>
          <w:sz w:val="24"/>
          <w:szCs w:val="24"/>
          <w:rtl/>
        </w:rPr>
        <w:t xml:space="preserve"> </w:t>
      </w:r>
      <w:r w:rsidRPr="00AA1754">
        <w:rPr>
          <w:rFonts w:cs="David" w:hint="cs"/>
          <w:sz w:val="24"/>
          <w:szCs w:val="24"/>
          <w:rtl/>
        </w:rPr>
        <w:t>עתירה</w:t>
      </w:r>
      <w:r w:rsidRPr="00AA1754">
        <w:rPr>
          <w:rFonts w:cs="David"/>
          <w:sz w:val="24"/>
          <w:szCs w:val="24"/>
          <w:rtl/>
        </w:rPr>
        <w:t xml:space="preserve"> </w:t>
      </w:r>
      <w:r w:rsidRPr="00AA1754">
        <w:rPr>
          <w:rFonts w:cs="David" w:hint="cs"/>
          <w:sz w:val="24"/>
          <w:szCs w:val="24"/>
          <w:rtl/>
        </w:rPr>
        <w:t>זו</w:t>
      </w:r>
      <w:r w:rsidRPr="00AA1754">
        <w:rPr>
          <w:rFonts w:cs="David"/>
          <w:sz w:val="24"/>
          <w:szCs w:val="24"/>
          <w:rtl/>
        </w:rPr>
        <w:t xml:space="preserve">, </w:t>
      </w:r>
      <w:r w:rsidRPr="00AA1754">
        <w:rPr>
          <w:rFonts w:cs="David" w:hint="cs"/>
          <w:sz w:val="24"/>
          <w:szCs w:val="24"/>
          <w:rtl/>
        </w:rPr>
        <w:t>בית</w:t>
      </w:r>
      <w:r w:rsidRPr="00AA1754">
        <w:rPr>
          <w:rFonts w:cs="David"/>
          <w:sz w:val="24"/>
          <w:szCs w:val="24"/>
          <w:rtl/>
        </w:rPr>
        <w:t xml:space="preserve"> </w:t>
      </w:r>
      <w:r w:rsidRPr="00AA1754">
        <w:rPr>
          <w:rFonts w:cs="David" w:hint="cs"/>
          <w:sz w:val="24"/>
          <w:szCs w:val="24"/>
          <w:rtl/>
        </w:rPr>
        <w:t>המשפט</w:t>
      </w:r>
      <w:r w:rsidRPr="00AA1754">
        <w:rPr>
          <w:rFonts w:cs="David"/>
          <w:sz w:val="24"/>
          <w:szCs w:val="24"/>
          <w:rtl/>
        </w:rPr>
        <w:t xml:space="preserve"> </w:t>
      </w:r>
      <w:r w:rsidRPr="00AA1754">
        <w:rPr>
          <w:rFonts w:cs="David" w:hint="cs"/>
          <w:sz w:val="24"/>
          <w:szCs w:val="24"/>
          <w:rtl/>
        </w:rPr>
        <w:t>הנכבד</w:t>
      </w:r>
      <w:r w:rsidRPr="00AA1754">
        <w:rPr>
          <w:rFonts w:cs="David"/>
          <w:sz w:val="24"/>
          <w:szCs w:val="24"/>
          <w:rtl/>
        </w:rPr>
        <w:t xml:space="preserve"> </w:t>
      </w:r>
      <w:r w:rsidRPr="00AA1754">
        <w:rPr>
          <w:rFonts w:cs="David" w:hint="cs"/>
          <w:sz w:val="24"/>
          <w:szCs w:val="24"/>
          <w:rtl/>
        </w:rPr>
        <w:t>מתבקש</w:t>
      </w:r>
      <w:r w:rsidRPr="00AA1754">
        <w:rPr>
          <w:rFonts w:cs="David"/>
          <w:sz w:val="24"/>
          <w:szCs w:val="24"/>
          <w:rtl/>
        </w:rPr>
        <w:t xml:space="preserve"> </w:t>
      </w:r>
      <w:r w:rsidRPr="00AA1754">
        <w:rPr>
          <w:rFonts w:cs="David" w:hint="cs"/>
          <w:sz w:val="24"/>
          <w:szCs w:val="24"/>
          <w:rtl/>
        </w:rPr>
        <w:t>להוציא</w:t>
      </w:r>
      <w:r w:rsidRPr="00AA1754">
        <w:rPr>
          <w:rFonts w:cs="David"/>
          <w:sz w:val="24"/>
          <w:szCs w:val="24"/>
          <w:rtl/>
        </w:rPr>
        <w:t xml:space="preserve"> </w:t>
      </w:r>
      <w:r w:rsidRPr="00AA1754">
        <w:rPr>
          <w:rFonts w:cs="David" w:hint="cs"/>
          <w:sz w:val="24"/>
          <w:szCs w:val="24"/>
          <w:rtl/>
        </w:rPr>
        <w:t>מלפניו</w:t>
      </w:r>
      <w:r w:rsidRPr="00AA1754">
        <w:rPr>
          <w:rFonts w:cs="David"/>
          <w:sz w:val="24"/>
          <w:szCs w:val="24"/>
          <w:rtl/>
        </w:rPr>
        <w:t xml:space="preserve"> </w:t>
      </w:r>
      <w:r w:rsidRPr="00AA1754">
        <w:rPr>
          <w:rFonts w:cs="David" w:hint="cs"/>
          <w:sz w:val="24"/>
          <w:szCs w:val="24"/>
          <w:rtl/>
        </w:rPr>
        <w:t>צו</w:t>
      </w:r>
      <w:r w:rsidRPr="00AA1754">
        <w:rPr>
          <w:rFonts w:cs="David"/>
          <w:sz w:val="24"/>
          <w:szCs w:val="24"/>
          <w:rtl/>
        </w:rPr>
        <w:t xml:space="preserve"> </w:t>
      </w:r>
      <w:r w:rsidRPr="00AA1754">
        <w:rPr>
          <w:rFonts w:cs="David" w:hint="cs"/>
          <w:sz w:val="24"/>
          <w:szCs w:val="24"/>
          <w:rtl/>
        </w:rPr>
        <w:t>ביניים</w:t>
      </w:r>
      <w:r w:rsidRPr="00AA1754">
        <w:rPr>
          <w:rFonts w:cs="David"/>
          <w:sz w:val="24"/>
          <w:szCs w:val="24"/>
          <w:rtl/>
        </w:rPr>
        <w:t xml:space="preserve"> </w:t>
      </w:r>
      <w:r w:rsidRPr="00AA1754">
        <w:rPr>
          <w:rFonts w:cs="David" w:hint="cs"/>
          <w:sz w:val="24"/>
          <w:szCs w:val="24"/>
          <w:rtl/>
        </w:rPr>
        <w:t>שיורה</w:t>
      </w:r>
      <w:r w:rsidR="005D7CBB">
        <w:rPr>
          <w:rFonts w:cs="David"/>
          <w:sz w:val="24"/>
          <w:szCs w:val="24"/>
          <w:rtl/>
        </w:rPr>
        <w:t xml:space="preserve"> </w:t>
      </w:r>
      <w:r w:rsidRPr="00AA1754">
        <w:rPr>
          <w:rFonts w:cs="David" w:hint="cs"/>
          <w:sz w:val="24"/>
          <w:szCs w:val="24"/>
          <w:rtl/>
        </w:rPr>
        <w:t>למשיבים</w:t>
      </w:r>
      <w:r w:rsidRPr="00AA1754">
        <w:rPr>
          <w:rFonts w:cs="David"/>
          <w:sz w:val="24"/>
          <w:szCs w:val="24"/>
          <w:rtl/>
        </w:rPr>
        <w:t xml:space="preserve"> </w:t>
      </w:r>
      <w:r w:rsidRPr="00AA1754">
        <w:rPr>
          <w:rFonts w:cs="David" w:hint="cs"/>
          <w:sz w:val="24"/>
          <w:szCs w:val="24"/>
          <w:rtl/>
        </w:rPr>
        <w:t>לנקוט</w:t>
      </w:r>
      <w:r w:rsidRPr="00AA1754">
        <w:rPr>
          <w:rFonts w:cs="David"/>
          <w:sz w:val="24"/>
          <w:szCs w:val="24"/>
          <w:rtl/>
        </w:rPr>
        <w:t xml:space="preserve"> </w:t>
      </w:r>
      <w:r w:rsidRPr="00AA1754">
        <w:rPr>
          <w:rFonts w:cs="David" w:hint="cs"/>
          <w:sz w:val="24"/>
          <w:szCs w:val="24"/>
          <w:rtl/>
        </w:rPr>
        <w:t>בכל</w:t>
      </w:r>
      <w:r w:rsidRPr="00AA1754">
        <w:rPr>
          <w:rFonts w:cs="David"/>
          <w:sz w:val="24"/>
          <w:szCs w:val="24"/>
          <w:rtl/>
        </w:rPr>
        <w:t xml:space="preserve"> </w:t>
      </w:r>
      <w:r w:rsidRPr="00AA1754">
        <w:rPr>
          <w:rFonts w:cs="David" w:hint="cs"/>
          <w:sz w:val="24"/>
          <w:szCs w:val="24"/>
          <w:rtl/>
        </w:rPr>
        <w:t>האמצעים</w:t>
      </w:r>
      <w:r w:rsidRPr="00AA1754">
        <w:rPr>
          <w:rFonts w:cs="David"/>
          <w:sz w:val="24"/>
          <w:szCs w:val="24"/>
          <w:rtl/>
        </w:rPr>
        <w:t xml:space="preserve"> </w:t>
      </w:r>
      <w:r w:rsidRPr="00AA1754">
        <w:rPr>
          <w:rFonts w:cs="David" w:hint="cs"/>
          <w:sz w:val="24"/>
          <w:szCs w:val="24"/>
          <w:rtl/>
        </w:rPr>
        <w:t>העומדים</w:t>
      </w:r>
      <w:r w:rsidRPr="00AA1754">
        <w:rPr>
          <w:rFonts w:cs="David"/>
          <w:sz w:val="24"/>
          <w:szCs w:val="24"/>
          <w:rtl/>
        </w:rPr>
        <w:t xml:space="preserve"> </w:t>
      </w:r>
      <w:r w:rsidRPr="00AA1754">
        <w:rPr>
          <w:rFonts w:cs="David" w:hint="cs"/>
          <w:sz w:val="24"/>
          <w:szCs w:val="24"/>
          <w:rtl/>
        </w:rPr>
        <w:t>לרשותם</w:t>
      </w:r>
      <w:r w:rsidR="00F318E5" w:rsidRPr="00AA1754">
        <w:rPr>
          <w:rFonts w:cs="David" w:hint="cs"/>
          <w:sz w:val="24"/>
          <w:szCs w:val="24"/>
          <w:rtl/>
        </w:rPr>
        <w:t xml:space="preserve"> </w:t>
      </w:r>
      <w:r w:rsidR="005D7CBB">
        <w:rPr>
          <w:rFonts w:cs="David" w:hint="cs"/>
          <w:sz w:val="24"/>
          <w:szCs w:val="24"/>
          <w:rtl/>
        </w:rPr>
        <w:t>ב</w:t>
      </w:r>
      <w:r w:rsidRPr="00AA1754">
        <w:rPr>
          <w:rFonts w:cs="David" w:hint="cs"/>
          <w:sz w:val="24"/>
          <w:szCs w:val="24"/>
          <w:rtl/>
        </w:rPr>
        <w:t>כדי</w:t>
      </w:r>
      <w:r w:rsidRPr="00AA1754">
        <w:rPr>
          <w:rFonts w:cs="David"/>
          <w:sz w:val="24"/>
          <w:szCs w:val="24"/>
          <w:rtl/>
        </w:rPr>
        <w:t xml:space="preserve"> </w:t>
      </w:r>
      <w:r w:rsidR="00F318E5" w:rsidRPr="00AA1754">
        <w:rPr>
          <w:rFonts w:cs="David" w:hint="cs"/>
          <w:sz w:val="24"/>
          <w:szCs w:val="24"/>
          <w:rtl/>
        </w:rPr>
        <w:t>לעצור את כל העבודות שעדיין מבוצעות בשטח</w:t>
      </w:r>
      <w:r w:rsidRPr="00AA1754">
        <w:rPr>
          <w:rFonts w:cs="David"/>
          <w:sz w:val="24"/>
          <w:szCs w:val="24"/>
          <w:rtl/>
        </w:rPr>
        <w:t xml:space="preserve">, </w:t>
      </w:r>
      <w:r w:rsidRPr="00AA1754">
        <w:rPr>
          <w:rFonts w:cs="David" w:hint="cs"/>
          <w:sz w:val="24"/>
          <w:szCs w:val="24"/>
          <w:rtl/>
        </w:rPr>
        <w:t>וזאת</w:t>
      </w:r>
      <w:r w:rsidRPr="00AA1754">
        <w:rPr>
          <w:rFonts w:cs="David"/>
          <w:sz w:val="24"/>
          <w:szCs w:val="24"/>
          <w:rtl/>
        </w:rPr>
        <w:t xml:space="preserve"> </w:t>
      </w:r>
      <w:r w:rsidRPr="00AA1754">
        <w:rPr>
          <w:rFonts w:cs="David" w:hint="cs"/>
          <w:sz w:val="24"/>
          <w:szCs w:val="24"/>
          <w:rtl/>
        </w:rPr>
        <w:t>עד</w:t>
      </w:r>
      <w:r w:rsidRPr="00AA1754">
        <w:rPr>
          <w:rFonts w:cs="David"/>
          <w:sz w:val="24"/>
          <w:szCs w:val="24"/>
          <w:rtl/>
        </w:rPr>
        <w:t xml:space="preserve"> </w:t>
      </w:r>
      <w:r w:rsidRPr="00AA1754">
        <w:rPr>
          <w:rFonts w:cs="David" w:hint="cs"/>
          <w:sz w:val="24"/>
          <w:szCs w:val="24"/>
          <w:rtl/>
        </w:rPr>
        <w:t>למתן</w:t>
      </w:r>
      <w:r w:rsidRPr="00AA1754">
        <w:rPr>
          <w:rFonts w:cs="David"/>
          <w:sz w:val="24"/>
          <w:szCs w:val="24"/>
          <w:rtl/>
        </w:rPr>
        <w:t xml:space="preserve"> </w:t>
      </w:r>
      <w:r w:rsidRPr="00AA1754">
        <w:rPr>
          <w:rFonts w:cs="David" w:hint="cs"/>
          <w:sz w:val="24"/>
          <w:szCs w:val="24"/>
          <w:rtl/>
        </w:rPr>
        <w:t>פסק</w:t>
      </w:r>
      <w:r w:rsidRPr="00AA1754">
        <w:rPr>
          <w:rFonts w:cs="David"/>
          <w:sz w:val="24"/>
          <w:szCs w:val="24"/>
          <w:rtl/>
        </w:rPr>
        <w:t>-</w:t>
      </w:r>
      <w:r w:rsidRPr="00AA1754">
        <w:rPr>
          <w:rFonts w:cs="David" w:hint="cs"/>
          <w:sz w:val="24"/>
          <w:szCs w:val="24"/>
          <w:rtl/>
        </w:rPr>
        <w:t>דין</w:t>
      </w:r>
      <w:r w:rsidRPr="00AA1754">
        <w:rPr>
          <w:rFonts w:cs="David"/>
          <w:sz w:val="24"/>
          <w:szCs w:val="24"/>
          <w:rtl/>
        </w:rPr>
        <w:t xml:space="preserve"> </w:t>
      </w:r>
      <w:r w:rsidRPr="00AA1754">
        <w:rPr>
          <w:rFonts w:cs="David" w:hint="cs"/>
          <w:sz w:val="24"/>
          <w:szCs w:val="24"/>
          <w:rtl/>
        </w:rPr>
        <w:t>בעתירה</w:t>
      </w:r>
      <w:r w:rsidRPr="00AA1754">
        <w:rPr>
          <w:rFonts w:cs="David"/>
          <w:sz w:val="24"/>
          <w:szCs w:val="24"/>
        </w:rPr>
        <w:t>.</w:t>
      </w:r>
    </w:p>
    <w:p w:rsidR="0035056F" w:rsidRPr="00AA1754" w:rsidRDefault="0035056F" w:rsidP="00CA5805">
      <w:pPr>
        <w:pStyle w:val="a3"/>
        <w:bidi/>
        <w:spacing w:line="360" w:lineRule="auto"/>
        <w:ind w:hanging="720"/>
        <w:jc w:val="both"/>
        <w:rPr>
          <w:rFonts w:cs="David"/>
          <w:sz w:val="24"/>
          <w:szCs w:val="24"/>
          <w:rtl/>
        </w:rPr>
      </w:pPr>
    </w:p>
    <w:p w:rsidR="005D7CBB" w:rsidRDefault="00CA288A" w:rsidP="005D7CBB">
      <w:pPr>
        <w:pStyle w:val="a3"/>
        <w:numPr>
          <w:ilvl w:val="0"/>
          <w:numId w:val="1"/>
        </w:numPr>
        <w:bidi/>
        <w:spacing w:line="360" w:lineRule="auto"/>
        <w:ind w:left="720" w:hanging="720"/>
        <w:jc w:val="both"/>
        <w:rPr>
          <w:rFonts w:cs="David"/>
          <w:sz w:val="24"/>
          <w:szCs w:val="24"/>
        </w:rPr>
      </w:pPr>
      <w:r w:rsidRPr="00AA1754">
        <w:rPr>
          <w:rFonts w:cs="David" w:hint="cs"/>
          <w:sz w:val="24"/>
          <w:szCs w:val="24"/>
          <w:rtl/>
        </w:rPr>
        <w:t>כפי</w:t>
      </w:r>
      <w:r w:rsidRPr="00AA1754">
        <w:rPr>
          <w:rFonts w:cs="David"/>
          <w:sz w:val="24"/>
          <w:szCs w:val="24"/>
          <w:rtl/>
        </w:rPr>
        <w:t xml:space="preserve"> </w:t>
      </w:r>
      <w:r w:rsidRPr="00AA1754">
        <w:rPr>
          <w:rFonts w:cs="David" w:hint="cs"/>
          <w:sz w:val="24"/>
          <w:szCs w:val="24"/>
          <w:rtl/>
        </w:rPr>
        <w:t>שצויין</w:t>
      </w:r>
      <w:r w:rsidRPr="00AA1754">
        <w:rPr>
          <w:rFonts w:cs="David"/>
          <w:sz w:val="24"/>
          <w:szCs w:val="24"/>
          <w:rtl/>
        </w:rPr>
        <w:t xml:space="preserve"> </w:t>
      </w:r>
      <w:r w:rsidRPr="00AA1754">
        <w:rPr>
          <w:rFonts w:cs="David" w:hint="cs"/>
          <w:sz w:val="24"/>
          <w:szCs w:val="24"/>
          <w:rtl/>
        </w:rPr>
        <w:t>בחלק</w:t>
      </w:r>
      <w:r w:rsidRPr="00AA1754">
        <w:rPr>
          <w:rFonts w:cs="David"/>
          <w:sz w:val="24"/>
          <w:szCs w:val="24"/>
          <w:rtl/>
        </w:rPr>
        <w:t xml:space="preserve"> </w:t>
      </w:r>
      <w:r w:rsidRPr="00AA1754">
        <w:rPr>
          <w:rFonts w:cs="David" w:hint="cs"/>
          <w:sz w:val="24"/>
          <w:szCs w:val="24"/>
          <w:rtl/>
        </w:rPr>
        <w:t>העובדתי</w:t>
      </w:r>
      <w:r w:rsidRPr="00AA1754">
        <w:rPr>
          <w:rFonts w:cs="David"/>
          <w:sz w:val="24"/>
          <w:szCs w:val="24"/>
          <w:rtl/>
        </w:rPr>
        <w:t xml:space="preserve"> </w:t>
      </w:r>
      <w:r w:rsidRPr="00AA1754">
        <w:rPr>
          <w:rFonts w:cs="David" w:hint="cs"/>
          <w:sz w:val="24"/>
          <w:szCs w:val="24"/>
          <w:rtl/>
        </w:rPr>
        <w:t>של</w:t>
      </w:r>
      <w:r w:rsidRPr="00AA1754">
        <w:rPr>
          <w:rFonts w:cs="David"/>
          <w:sz w:val="24"/>
          <w:szCs w:val="24"/>
          <w:rtl/>
        </w:rPr>
        <w:t xml:space="preserve"> </w:t>
      </w:r>
      <w:r w:rsidRPr="00AA1754">
        <w:rPr>
          <w:rFonts w:cs="David" w:hint="cs"/>
          <w:sz w:val="24"/>
          <w:szCs w:val="24"/>
          <w:rtl/>
        </w:rPr>
        <w:t>העתירה</w:t>
      </w:r>
      <w:r w:rsidRPr="00AA1754">
        <w:rPr>
          <w:rFonts w:cs="David"/>
          <w:sz w:val="24"/>
          <w:szCs w:val="24"/>
          <w:rtl/>
        </w:rPr>
        <w:t xml:space="preserve">, </w:t>
      </w:r>
      <w:r w:rsidR="00F318E5" w:rsidRPr="00AA1754">
        <w:rPr>
          <w:rFonts w:cs="David" w:hint="cs"/>
          <w:sz w:val="24"/>
          <w:szCs w:val="24"/>
          <w:rtl/>
        </w:rPr>
        <w:t>ביצוען של העבודות</w:t>
      </w:r>
      <w:r w:rsidRPr="00AA1754">
        <w:rPr>
          <w:rFonts w:cs="David"/>
          <w:sz w:val="24"/>
          <w:szCs w:val="24"/>
          <w:rtl/>
        </w:rPr>
        <w:t xml:space="preserve">, </w:t>
      </w:r>
      <w:r w:rsidRPr="00AA1754">
        <w:rPr>
          <w:rFonts w:cs="David" w:hint="cs"/>
          <w:sz w:val="24"/>
          <w:szCs w:val="24"/>
          <w:rtl/>
        </w:rPr>
        <w:t>ללא</w:t>
      </w:r>
      <w:r w:rsidRPr="00AA1754">
        <w:rPr>
          <w:rFonts w:cs="David"/>
          <w:sz w:val="24"/>
          <w:szCs w:val="24"/>
          <w:rtl/>
        </w:rPr>
        <w:t xml:space="preserve"> </w:t>
      </w:r>
      <w:r w:rsidRPr="00AA1754">
        <w:rPr>
          <w:rFonts w:cs="David" w:hint="cs"/>
          <w:sz w:val="24"/>
          <w:szCs w:val="24"/>
          <w:rtl/>
        </w:rPr>
        <w:t>היתר</w:t>
      </w:r>
      <w:r w:rsidRPr="00AA1754">
        <w:rPr>
          <w:rFonts w:cs="David"/>
          <w:sz w:val="24"/>
          <w:szCs w:val="24"/>
          <w:rtl/>
        </w:rPr>
        <w:t xml:space="preserve"> </w:t>
      </w:r>
      <w:r w:rsidRPr="00AA1754">
        <w:rPr>
          <w:rFonts w:cs="David" w:hint="cs"/>
          <w:sz w:val="24"/>
          <w:szCs w:val="24"/>
          <w:rtl/>
        </w:rPr>
        <w:t>ובניגוד</w:t>
      </w:r>
      <w:r w:rsidRPr="00AA1754">
        <w:rPr>
          <w:rFonts w:cs="David"/>
          <w:sz w:val="24"/>
          <w:szCs w:val="24"/>
          <w:rtl/>
        </w:rPr>
        <w:t xml:space="preserve"> </w:t>
      </w:r>
      <w:r w:rsidRPr="00AA1754">
        <w:rPr>
          <w:rFonts w:cs="David" w:hint="cs"/>
          <w:sz w:val="24"/>
          <w:szCs w:val="24"/>
          <w:rtl/>
        </w:rPr>
        <w:t>לכל</w:t>
      </w:r>
      <w:r w:rsidRPr="00AA1754">
        <w:rPr>
          <w:rFonts w:cs="David"/>
          <w:sz w:val="24"/>
          <w:szCs w:val="24"/>
          <w:rtl/>
        </w:rPr>
        <w:t xml:space="preserve"> </w:t>
      </w:r>
      <w:r w:rsidRPr="00AA1754">
        <w:rPr>
          <w:rFonts w:cs="David" w:hint="cs"/>
          <w:sz w:val="24"/>
          <w:szCs w:val="24"/>
          <w:rtl/>
        </w:rPr>
        <w:t>דין</w:t>
      </w:r>
      <w:r w:rsidRPr="00AA1754">
        <w:rPr>
          <w:rFonts w:cs="David"/>
          <w:sz w:val="24"/>
          <w:szCs w:val="24"/>
          <w:rtl/>
        </w:rPr>
        <w:t xml:space="preserve"> </w:t>
      </w:r>
      <w:r w:rsidR="005D7CBB">
        <w:rPr>
          <w:rFonts w:cs="David" w:hint="cs"/>
          <w:sz w:val="24"/>
          <w:szCs w:val="24"/>
          <w:rtl/>
        </w:rPr>
        <w:t>ממשיכה ומתבצעת גם כעת והמשכן ייצור מציאות קשה ובלתי הפיכה</w:t>
      </w:r>
      <w:r w:rsidR="00F318E5" w:rsidRPr="00AA1754">
        <w:rPr>
          <w:rFonts w:cs="David" w:hint="cs"/>
          <w:sz w:val="24"/>
          <w:szCs w:val="24"/>
          <w:rtl/>
        </w:rPr>
        <w:t>.</w:t>
      </w:r>
      <w:r w:rsidRPr="00AA1754">
        <w:rPr>
          <w:rFonts w:cs="David"/>
          <w:sz w:val="24"/>
          <w:szCs w:val="24"/>
          <w:rtl/>
        </w:rPr>
        <w:t xml:space="preserve"> </w:t>
      </w:r>
      <w:r w:rsidRPr="00AA1754">
        <w:rPr>
          <w:rFonts w:cs="David" w:hint="cs"/>
          <w:sz w:val="24"/>
          <w:szCs w:val="24"/>
          <w:rtl/>
        </w:rPr>
        <w:t>לא</w:t>
      </w:r>
      <w:r w:rsidRPr="00AA1754">
        <w:rPr>
          <w:rFonts w:cs="David"/>
          <w:sz w:val="24"/>
          <w:szCs w:val="24"/>
          <w:rtl/>
        </w:rPr>
        <w:t xml:space="preserve"> </w:t>
      </w:r>
      <w:r w:rsidRPr="00AA1754">
        <w:rPr>
          <w:rFonts w:cs="David" w:hint="cs"/>
          <w:sz w:val="24"/>
          <w:szCs w:val="24"/>
          <w:rtl/>
        </w:rPr>
        <w:t>יחידת</w:t>
      </w:r>
      <w:r w:rsidRPr="00AA1754">
        <w:rPr>
          <w:rFonts w:cs="David"/>
          <w:sz w:val="24"/>
          <w:szCs w:val="24"/>
          <w:rtl/>
        </w:rPr>
        <w:t xml:space="preserve"> </w:t>
      </w:r>
      <w:r w:rsidRPr="00AA1754">
        <w:rPr>
          <w:rFonts w:cs="David" w:hint="cs"/>
          <w:sz w:val="24"/>
          <w:szCs w:val="24"/>
          <w:rtl/>
        </w:rPr>
        <w:t>הפיקוח</w:t>
      </w:r>
      <w:r w:rsidRPr="00AA1754">
        <w:rPr>
          <w:rFonts w:cs="David"/>
          <w:sz w:val="24"/>
          <w:szCs w:val="24"/>
          <w:rtl/>
        </w:rPr>
        <w:t xml:space="preserve"> </w:t>
      </w:r>
      <w:r w:rsidRPr="00AA1754">
        <w:rPr>
          <w:rFonts w:cs="David" w:hint="cs"/>
          <w:sz w:val="24"/>
          <w:szCs w:val="24"/>
          <w:rtl/>
        </w:rPr>
        <w:t>של</w:t>
      </w:r>
      <w:r w:rsidRPr="00AA1754">
        <w:rPr>
          <w:rFonts w:cs="David"/>
          <w:sz w:val="24"/>
          <w:szCs w:val="24"/>
          <w:rtl/>
        </w:rPr>
        <w:t xml:space="preserve"> </w:t>
      </w:r>
      <w:r w:rsidRPr="00AA1754">
        <w:rPr>
          <w:rFonts w:cs="David" w:hint="cs"/>
          <w:sz w:val="24"/>
          <w:szCs w:val="24"/>
          <w:rtl/>
        </w:rPr>
        <w:t>המינהל</w:t>
      </w:r>
      <w:r w:rsidRPr="00AA1754">
        <w:rPr>
          <w:rFonts w:cs="David"/>
          <w:sz w:val="24"/>
          <w:szCs w:val="24"/>
          <w:rtl/>
        </w:rPr>
        <w:t xml:space="preserve"> </w:t>
      </w:r>
      <w:r w:rsidRPr="00AA1754">
        <w:rPr>
          <w:rFonts w:cs="David" w:hint="cs"/>
          <w:sz w:val="24"/>
          <w:szCs w:val="24"/>
          <w:rtl/>
        </w:rPr>
        <w:t>האזרחי</w:t>
      </w:r>
      <w:r w:rsidRPr="00AA1754">
        <w:rPr>
          <w:rFonts w:cs="David"/>
          <w:sz w:val="24"/>
          <w:szCs w:val="24"/>
          <w:rtl/>
        </w:rPr>
        <w:t xml:space="preserve"> </w:t>
      </w:r>
      <w:r w:rsidRPr="00AA1754">
        <w:rPr>
          <w:rFonts w:cs="David" w:hint="cs"/>
          <w:sz w:val="24"/>
          <w:szCs w:val="24"/>
          <w:rtl/>
        </w:rPr>
        <w:t>ולא</w:t>
      </w:r>
      <w:r w:rsidRPr="00AA1754">
        <w:rPr>
          <w:rFonts w:cs="David"/>
          <w:sz w:val="24"/>
          <w:szCs w:val="24"/>
          <w:rtl/>
        </w:rPr>
        <w:t xml:space="preserve"> </w:t>
      </w:r>
      <w:r w:rsidRPr="00AA1754">
        <w:rPr>
          <w:rFonts w:cs="David" w:hint="cs"/>
          <w:sz w:val="24"/>
          <w:szCs w:val="24"/>
          <w:rtl/>
        </w:rPr>
        <w:t>זרועותיהם</w:t>
      </w:r>
      <w:r w:rsidRPr="00AA1754">
        <w:rPr>
          <w:rFonts w:cs="David"/>
          <w:sz w:val="24"/>
          <w:szCs w:val="24"/>
          <w:rtl/>
        </w:rPr>
        <w:t xml:space="preserve"> </w:t>
      </w:r>
      <w:r w:rsidRPr="00AA1754">
        <w:rPr>
          <w:rFonts w:cs="David" w:hint="cs"/>
          <w:sz w:val="24"/>
          <w:szCs w:val="24"/>
          <w:rtl/>
        </w:rPr>
        <w:t>השונות</w:t>
      </w:r>
      <w:r w:rsidRPr="00AA1754">
        <w:rPr>
          <w:rFonts w:cs="David"/>
          <w:sz w:val="24"/>
          <w:szCs w:val="24"/>
          <w:rtl/>
        </w:rPr>
        <w:t xml:space="preserve"> </w:t>
      </w:r>
      <w:r w:rsidRPr="00AA1754">
        <w:rPr>
          <w:rFonts w:cs="David" w:hint="cs"/>
          <w:sz w:val="24"/>
          <w:szCs w:val="24"/>
          <w:rtl/>
        </w:rPr>
        <w:t>של</w:t>
      </w:r>
      <w:r w:rsidRPr="00AA1754">
        <w:rPr>
          <w:rFonts w:cs="David"/>
          <w:sz w:val="24"/>
          <w:szCs w:val="24"/>
          <w:rtl/>
        </w:rPr>
        <w:t xml:space="preserve"> </w:t>
      </w:r>
      <w:r w:rsidRPr="00AA1754">
        <w:rPr>
          <w:rFonts w:cs="David" w:hint="cs"/>
          <w:sz w:val="24"/>
          <w:szCs w:val="24"/>
          <w:rtl/>
        </w:rPr>
        <w:t>המשיבים</w:t>
      </w:r>
      <w:r w:rsidRPr="00AA1754">
        <w:rPr>
          <w:rFonts w:cs="David"/>
          <w:sz w:val="24"/>
          <w:szCs w:val="24"/>
          <w:rtl/>
        </w:rPr>
        <w:t xml:space="preserve"> </w:t>
      </w:r>
      <w:r w:rsidRPr="00AA1754">
        <w:rPr>
          <w:rFonts w:cs="David" w:hint="cs"/>
          <w:sz w:val="24"/>
          <w:szCs w:val="24"/>
          <w:rtl/>
        </w:rPr>
        <w:t>אוכפים</w:t>
      </w:r>
      <w:r w:rsidRPr="00AA1754">
        <w:rPr>
          <w:rFonts w:cs="David"/>
          <w:sz w:val="24"/>
          <w:szCs w:val="24"/>
          <w:rtl/>
        </w:rPr>
        <w:t xml:space="preserve"> </w:t>
      </w:r>
      <w:r w:rsidRPr="00AA1754">
        <w:rPr>
          <w:rFonts w:cs="David" w:hint="cs"/>
          <w:sz w:val="24"/>
          <w:szCs w:val="24"/>
          <w:rtl/>
        </w:rPr>
        <w:t>את</w:t>
      </w:r>
      <w:r w:rsidRPr="00AA1754">
        <w:rPr>
          <w:rFonts w:cs="David"/>
          <w:sz w:val="24"/>
          <w:szCs w:val="24"/>
          <w:rtl/>
        </w:rPr>
        <w:t xml:space="preserve"> </w:t>
      </w:r>
      <w:r w:rsidRPr="00AA1754">
        <w:rPr>
          <w:rFonts w:cs="David" w:hint="cs"/>
          <w:sz w:val="24"/>
          <w:szCs w:val="24"/>
          <w:rtl/>
        </w:rPr>
        <w:t>החוק</w:t>
      </w:r>
      <w:r w:rsidRPr="00AA1754">
        <w:rPr>
          <w:rFonts w:cs="David"/>
          <w:sz w:val="24"/>
          <w:szCs w:val="24"/>
          <w:rtl/>
        </w:rPr>
        <w:t xml:space="preserve"> </w:t>
      </w:r>
      <w:r w:rsidRPr="00AA1754">
        <w:rPr>
          <w:rFonts w:cs="David" w:hint="cs"/>
          <w:sz w:val="24"/>
          <w:szCs w:val="24"/>
          <w:rtl/>
        </w:rPr>
        <w:t>וזאת</w:t>
      </w:r>
      <w:r w:rsidRPr="00AA1754">
        <w:rPr>
          <w:rFonts w:cs="David"/>
          <w:sz w:val="24"/>
          <w:szCs w:val="24"/>
          <w:rtl/>
        </w:rPr>
        <w:t xml:space="preserve"> </w:t>
      </w:r>
      <w:r w:rsidRPr="00AA1754">
        <w:rPr>
          <w:rFonts w:cs="David" w:hint="cs"/>
          <w:sz w:val="24"/>
          <w:szCs w:val="24"/>
          <w:rtl/>
        </w:rPr>
        <w:t>ניתן</w:t>
      </w:r>
      <w:r w:rsidRPr="00AA1754">
        <w:rPr>
          <w:rFonts w:cs="David"/>
          <w:sz w:val="24"/>
          <w:szCs w:val="24"/>
          <w:rtl/>
        </w:rPr>
        <w:t xml:space="preserve"> </w:t>
      </w:r>
      <w:r w:rsidRPr="00AA1754">
        <w:rPr>
          <w:rFonts w:cs="David" w:hint="cs"/>
          <w:sz w:val="24"/>
          <w:szCs w:val="24"/>
          <w:rtl/>
        </w:rPr>
        <w:t>ללמוד</w:t>
      </w:r>
      <w:r w:rsidRPr="00AA1754">
        <w:rPr>
          <w:rFonts w:cs="David"/>
          <w:sz w:val="24"/>
          <w:szCs w:val="24"/>
          <w:rtl/>
        </w:rPr>
        <w:t xml:space="preserve"> </w:t>
      </w:r>
      <w:r w:rsidRPr="00AA1754">
        <w:rPr>
          <w:rFonts w:cs="David" w:hint="cs"/>
          <w:sz w:val="24"/>
          <w:szCs w:val="24"/>
          <w:rtl/>
        </w:rPr>
        <w:t>מכל</w:t>
      </w:r>
      <w:r w:rsidRPr="00AA1754">
        <w:rPr>
          <w:rFonts w:cs="David"/>
          <w:sz w:val="24"/>
          <w:szCs w:val="24"/>
          <w:rtl/>
        </w:rPr>
        <w:t xml:space="preserve"> </w:t>
      </w:r>
      <w:r w:rsidRPr="00AA1754">
        <w:rPr>
          <w:rFonts w:cs="David" w:hint="cs"/>
          <w:sz w:val="24"/>
          <w:szCs w:val="24"/>
          <w:rtl/>
        </w:rPr>
        <w:t>האמור</w:t>
      </w:r>
      <w:r w:rsidRPr="00AA1754">
        <w:rPr>
          <w:rFonts w:cs="David"/>
          <w:sz w:val="24"/>
          <w:szCs w:val="24"/>
          <w:rtl/>
        </w:rPr>
        <w:t xml:space="preserve"> </w:t>
      </w:r>
      <w:r w:rsidR="005D7CBB">
        <w:rPr>
          <w:rFonts w:cs="David" w:hint="cs"/>
          <w:sz w:val="24"/>
          <w:szCs w:val="24"/>
          <w:rtl/>
        </w:rPr>
        <w:t>לעיל.</w:t>
      </w:r>
    </w:p>
    <w:p w:rsidR="005D7CBB" w:rsidRPr="005D7CBB" w:rsidRDefault="005D7CBB" w:rsidP="005D7CBB">
      <w:pPr>
        <w:pStyle w:val="a3"/>
        <w:rPr>
          <w:rFonts w:cs="David"/>
          <w:sz w:val="24"/>
          <w:szCs w:val="24"/>
          <w:rtl/>
        </w:rPr>
      </w:pPr>
    </w:p>
    <w:p w:rsidR="005536C4" w:rsidRPr="00AA1754" w:rsidRDefault="00F318E5" w:rsidP="005536C4">
      <w:pPr>
        <w:pStyle w:val="a3"/>
        <w:numPr>
          <w:ilvl w:val="0"/>
          <w:numId w:val="1"/>
        </w:numPr>
        <w:bidi/>
        <w:spacing w:line="360" w:lineRule="auto"/>
        <w:ind w:left="720" w:hanging="720"/>
        <w:jc w:val="both"/>
        <w:rPr>
          <w:rFonts w:cs="David"/>
          <w:sz w:val="24"/>
          <w:szCs w:val="24"/>
        </w:rPr>
      </w:pPr>
      <w:r w:rsidRPr="00AA1754">
        <w:rPr>
          <w:rFonts w:cs="David" w:hint="cs"/>
          <w:sz w:val="24"/>
          <w:szCs w:val="24"/>
          <w:rtl/>
        </w:rPr>
        <w:t>המשך ביצוע</w:t>
      </w:r>
      <w:r w:rsidR="005D7CBB">
        <w:rPr>
          <w:rFonts w:cs="David" w:hint="cs"/>
          <w:sz w:val="24"/>
          <w:szCs w:val="24"/>
          <w:rtl/>
        </w:rPr>
        <w:t>ן של</w:t>
      </w:r>
      <w:r w:rsidRPr="00AA1754">
        <w:rPr>
          <w:rFonts w:cs="David" w:hint="cs"/>
          <w:sz w:val="24"/>
          <w:szCs w:val="24"/>
          <w:rtl/>
        </w:rPr>
        <w:t xml:space="preserve"> העבודות </w:t>
      </w:r>
      <w:r w:rsidR="00CA288A" w:rsidRPr="00AA1754">
        <w:rPr>
          <w:rFonts w:cs="David" w:hint="cs"/>
          <w:sz w:val="24"/>
          <w:szCs w:val="24"/>
          <w:rtl/>
        </w:rPr>
        <w:t>יביא</w:t>
      </w:r>
      <w:r w:rsidR="00CA288A" w:rsidRPr="00AA1754">
        <w:rPr>
          <w:rFonts w:cs="David"/>
          <w:sz w:val="24"/>
          <w:szCs w:val="24"/>
          <w:rtl/>
        </w:rPr>
        <w:t xml:space="preserve"> </w:t>
      </w:r>
      <w:r w:rsidR="00CA288A" w:rsidRPr="00AA1754">
        <w:rPr>
          <w:rFonts w:cs="David" w:hint="cs"/>
          <w:sz w:val="24"/>
          <w:szCs w:val="24"/>
          <w:rtl/>
        </w:rPr>
        <w:t>לכך</w:t>
      </w:r>
      <w:r w:rsidR="00CA288A" w:rsidRPr="00AA1754">
        <w:rPr>
          <w:rFonts w:cs="David"/>
          <w:sz w:val="24"/>
          <w:szCs w:val="24"/>
          <w:rtl/>
        </w:rPr>
        <w:t xml:space="preserve"> </w:t>
      </w:r>
      <w:r w:rsidR="00CA288A" w:rsidRPr="00AA1754">
        <w:rPr>
          <w:rFonts w:cs="David" w:hint="cs"/>
          <w:sz w:val="24"/>
          <w:szCs w:val="24"/>
          <w:rtl/>
        </w:rPr>
        <w:t>שכל</w:t>
      </w:r>
      <w:r w:rsidR="00CA288A" w:rsidRPr="00AA1754">
        <w:rPr>
          <w:rFonts w:cs="David"/>
          <w:sz w:val="24"/>
          <w:szCs w:val="24"/>
          <w:rtl/>
        </w:rPr>
        <w:t xml:space="preserve"> </w:t>
      </w:r>
      <w:r w:rsidR="00CA288A" w:rsidRPr="00AA1754">
        <w:rPr>
          <w:rFonts w:cs="David" w:hint="cs"/>
          <w:sz w:val="24"/>
          <w:szCs w:val="24"/>
          <w:rtl/>
        </w:rPr>
        <w:t>פעולה</w:t>
      </w:r>
      <w:r w:rsidR="00CA288A" w:rsidRPr="00AA1754">
        <w:rPr>
          <w:rFonts w:cs="David"/>
          <w:sz w:val="24"/>
          <w:szCs w:val="24"/>
          <w:rtl/>
        </w:rPr>
        <w:t xml:space="preserve"> </w:t>
      </w:r>
      <w:r w:rsidR="00CA288A" w:rsidRPr="00AA1754">
        <w:rPr>
          <w:rFonts w:cs="David" w:hint="cs"/>
          <w:sz w:val="24"/>
          <w:szCs w:val="24"/>
          <w:rtl/>
        </w:rPr>
        <w:t>של</w:t>
      </w:r>
      <w:r w:rsidR="00CA288A" w:rsidRPr="00AA1754">
        <w:rPr>
          <w:rFonts w:cs="David"/>
          <w:sz w:val="24"/>
          <w:szCs w:val="24"/>
          <w:rtl/>
        </w:rPr>
        <w:t xml:space="preserve"> </w:t>
      </w:r>
      <w:r w:rsidR="00CA288A" w:rsidRPr="00AA1754">
        <w:rPr>
          <w:rFonts w:cs="David" w:hint="cs"/>
          <w:sz w:val="24"/>
          <w:szCs w:val="24"/>
          <w:rtl/>
        </w:rPr>
        <w:t>אכיפה</w:t>
      </w:r>
      <w:r w:rsidR="00CA288A" w:rsidRPr="00AA1754">
        <w:rPr>
          <w:rFonts w:cs="David"/>
          <w:sz w:val="24"/>
          <w:szCs w:val="24"/>
          <w:rtl/>
        </w:rPr>
        <w:t xml:space="preserve">, </w:t>
      </w:r>
      <w:r w:rsidRPr="00AA1754">
        <w:rPr>
          <w:rFonts w:cs="David" w:hint="cs"/>
          <w:sz w:val="24"/>
          <w:szCs w:val="24"/>
          <w:rtl/>
        </w:rPr>
        <w:t xml:space="preserve">במיוחד </w:t>
      </w:r>
      <w:r w:rsidR="00CA288A" w:rsidRPr="00AA1754">
        <w:rPr>
          <w:rFonts w:cs="David" w:hint="cs"/>
          <w:sz w:val="24"/>
          <w:szCs w:val="24"/>
          <w:rtl/>
        </w:rPr>
        <w:t>אם</w:t>
      </w:r>
      <w:r w:rsidR="00CA288A" w:rsidRPr="00AA1754">
        <w:rPr>
          <w:rFonts w:cs="David"/>
          <w:sz w:val="24"/>
          <w:szCs w:val="24"/>
          <w:rtl/>
        </w:rPr>
        <w:t xml:space="preserve"> </w:t>
      </w:r>
      <w:r w:rsidR="00CA288A" w:rsidRPr="00AA1754">
        <w:rPr>
          <w:rFonts w:cs="David" w:hint="cs"/>
          <w:sz w:val="24"/>
          <w:szCs w:val="24"/>
          <w:rtl/>
        </w:rPr>
        <w:t>היא</w:t>
      </w:r>
      <w:r w:rsidR="00CA288A" w:rsidRPr="00AA1754">
        <w:rPr>
          <w:rFonts w:cs="David"/>
          <w:sz w:val="24"/>
          <w:szCs w:val="24"/>
          <w:rtl/>
        </w:rPr>
        <w:t xml:space="preserve"> </w:t>
      </w:r>
      <w:r w:rsidR="00CA288A" w:rsidRPr="00AA1754">
        <w:rPr>
          <w:rFonts w:cs="David" w:hint="cs"/>
          <w:sz w:val="24"/>
          <w:szCs w:val="24"/>
          <w:rtl/>
        </w:rPr>
        <w:t>פעולה</w:t>
      </w:r>
      <w:r w:rsidR="00CA288A" w:rsidRPr="00AA1754">
        <w:rPr>
          <w:rFonts w:cs="David"/>
          <w:sz w:val="24"/>
          <w:szCs w:val="24"/>
          <w:rtl/>
        </w:rPr>
        <w:t xml:space="preserve"> </w:t>
      </w:r>
      <w:r w:rsidR="00CA288A" w:rsidRPr="00AA1754">
        <w:rPr>
          <w:rFonts w:cs="David" w:hint="cs"/>
          <w:sz w:val="24"/>
          <w:szCs w:val="24"/>
          <w:rtl/>
        </w:rPr>
        <w:t>של</w:t>
      </w:r>
      <w:r w:rsidR="00CA288A" w:rsidRPr="00AA1754">
        <w:rPr>
          <w:rFonts w:cs="David"/>
          <w:sz w:val="24"/>
          <w:szCs w:val="24"/>
          <w:rtl/>
        </w:rPr>
        <w:t xml:space="preserve"> </w:t>
      </w:r>
      <w:r w:rsidR="00CA288A" w:rsidRPr="00AA1754">
        <w:rPr>
          <w:rFonts w:cs="David" w:hint="cs"/>
          <w:sz w:val="24"/>
          <w:szCs w:val="24"/>
          <w:rtl/>
        </w:rPr>
        <w:t>ביצוע</w:t>
      </w:r>
      <w:r w:rsidR="00CA288A" w:rsidRPr="00AA1754">
        <w:rPr>
          <w:rFonts w:cs="David"/>
          <w:sz w:val="24"/>
          <w:szCs w:val="24"/>
          <w:rtl/>
        </w:rPr>
        <w:t xml:space="preserve"> </w:t>
      </w:r>
      <w:r w:rsidR="00CA288A" w:rsidRPr="00AA1754">
        <w:rPr>
          <w:rFonts w:cs="David" w:hint="cs"/>
          <w:sz w:val="24"/>
          <w:szCs w:val="24"/>
          <w:rtl/>
        </w:rPr>
        <w:t>צווי</w:t>
      </w:r>
      <w:r w:rsidR="00CA288A" w:rsidRPr="00AA1754">
        <w:rPr>
          <w:rFonts w:cs="David"/>
          <w:sz w:val="24"/>
          <w:szCs w:val="24"/>
          <w:rtl/>
        </w:rPr>
        <w:t xml:space="preserve"> </w:t>
      </w:r>
      <w:r w:rsidR="00CA288A" w:rsidRPr="00AA1754">
        <w:rPr>
          <w:rFonts w:cs="David" w:hint="cs"/>
          <w:sz w:val="24"/>
          <w:szCs w:val="24"/>
          <w:rtl/>
        </w:rPr>
        <w:t>הריסה</w:t>
      </w:r>
      <w:r w:rsidRPr="00AA1754">
        <w:rPr>
          <w:rFonts w:cs="David" w:hint="cs"/>
          <w:sz w:val="24"/>
          <w:szCs w:val="24"/>
          <w:rtl/>
        </w:rPr>
        <w:t xml:space="preserve"> והשבה של המצב לקדמותו </w:t>
      </w:r>
      <w:r w:rsidR="00CA288A" w:rsidRPr="00AA1754">
        <w:rPr>
          <w:rFonts w:cs="David" w:hint="cs"/>
          <w:sz w:val="24"/>
          <w:szCs w:val="24"/>
          <w:rtl/>
        </w:rPr>
        <w:t>תהפוך</w:t>
      </w:r>
      <w:r w:rsidR="00CA288A" w:rsidRPr="00AA1754">
        <w:rPr>
          <w:rFonts w:cs="David"/>
          <w:sz w:val="24"/>
          <w:szCs w:val="24"/>
          <w:rtl/>
        </w:rPr>
        <w:t xml:space="preserve"> </w:t>
      </w:r>
      <w:r w:rsidR="00CA288A" w:rsidRPr="00AA1754">
        <w:rPr>
          <w:rFonts w:cs="David" w:hint="cs"/>
          <w:sz w:val="24"/>
          <w:szCs w:val="24"/>
          <w:rtl/>
        </w:rPr>
        <w:t>למסובכת</w:t>
      </w:r>
      <w:r w:rsidR="00CA288A" w:rsidRPr="00AA1754">
        <w:rPr>
          <w:rFonts w:cs="David"/>
          <w:sz w:val="24"/>
          <w:szCs w:val="24"/>
          <w:rtl/>
        </w:rPr>
        <w:t xml:space="preserve"> </w:t>
      </w:r>
      <w:r w:rsidR="00CA288A" w:rsidRPr="00AA1754">
        <w:rPr>
          <w:rFonts w:cs="David" w:hint="cs"/>
          <w:sz w:val="24"/>
          <w:szCs w:val="24"/>
          <w:rtl/>
        </w:rPr>
        <w:t>הרבה</w:t>
      </w:r>
      <w:r w:rsidR="00CA288A" w:rsidRPr="00AA1754">
        <w:rPr>
          <w:rFonts w:cs="David"/>
          <w:sz w:val="24"/>
          <w:szCs w:val="24"/>
          <w:rtl/>
        </w:rPr>
        <w:t xml:space="preserve"> </w:t>
      </w:r>
      <w:r w:rsidR="00CA288A" w:rsidRPr="00AA1754">
        <w:rPr>
          <w:rFonts w:cs="David" w:hint="cs"/>
          <w:sz w:val="24"/>
          <w:szCs w:val="24"/>
          <w:rtl/>
        </w:rPr>
        <w:t>יותר</w:t>
      </w:r>
      <w:r w:rsidR="005D7CBB">
        <w:rPr>
          <w:rFonts w:cs="David" w:hint="cs"/>
          <w:sz w:val="24"/>
          <w:szCs w:val="24"/>
          <w:rtl/>
        </w:rPr>
        <w:t>, עד כדי בלתי אפשרית</w:t>
      </w:r>
      <w:r w:rsidR="005536C4" w:rsidRPr="00AA1754">
        <w:rPr>
          <w:rFonts w:cs="David" w:hint="cs"/>
          <w:sz w:val="24"/>
          <w:szCs w:val="24"/>
          <w:rtl/>
        </w:rPr>
        <w:t>.</w:t>
      </w:r>
    </w:p>
    <w:p w:rsidR="005536C4" w:rsidRPr="005D7CBB" w:rsidRDefault="005536C4" w:rsidP="005536C4">
      <w:pPr>
        <w:pStyle w:val="a3"/>
        <w:bidi/>
        <w:spacing w:line="360" w:lineRule="auto"/>
        <w:jc w:val="both"/>
        <w:rPr>
          <w:rFonts w:cs="David"/>
          <w:sz w:val="24"/>
          <w:szCs w:val="24"/>
        </w:rPr>
      </w:pPr>
    </w:p>
    <w:p w:rsidR="00CA288A" w:rsidRPr="00AA1754" w:rsidRDefault="005536C4" w:rsidP="005536C4">
      <w:pPr>
        <w:pStyle w:val="a3"/>
        <w:numPr>
          <w:ilvl w:val="0"/>
          <w:numId w:val="1"/>
        </w:numPr>
        <w:bidi/>
        <w:spacing w:line="360" w:lineRule="auto"/>
        <w:ind w:left="720" w:hanging="720"/>
        <w:jc w:val="both"/>
        <w:rPr>
          <w:rFonts w:cs="David"/>
          <w:sz w:val="24"/>
          <w:szCs w:val="24"/>
        </w:rPr>
      </w:pPr>
      <w:r w:rsidRPr="00AA1754">
        <w:rPr>
          <w:rFonts w:cs="David" w:hint="cs"/>
          <w:sz w:val="24"/>
          <w:szCs w:val="24"/>
          <w:rtl/>
        </w:rPr>
        <w:t xml:space="preserve">יתר על כן, המשך ביצוע העבודות יגרום להמשך הפגיעה בסביבה </w:t>
      </w:r>
      <w:r w:rsidRPr="00AA1754">
        <w:rPr>
          <w:rFonts w:cs="David"/>
          <w:sz w:val="24"/>
          <w:szCs w:val="24"/>
          <w:rtl/>
        </w:rPr>
        <w:t>–</w:t>
      </w:r>
      <w:r w:rsidRPr="00AA1754">
        <w:rPr>
          <w:rFonts w:cs="David" w:hint="cs"/>
          <w:sz w:val="24"/>
          <w:szCs w:val="24"/>
          <w:rtl/>
        </w:rPr>
        <w:t xml:space="preserve"> פגיעה אותה לא ניתן יהיה לתקן, בין אם בשל הפציעה הבלתי הפיכה של האתרים ובין אם בהשפעה על מרקם החי והצומח במקומות אלו.</w:t>
      </w:r>
    </w:p>
    <w:p w:rsidR="0035056F" w:rsidRPr="00AA1754" w:rsidRDefault="0035056F" w:rsidP="00CA5805">
      <w:pPr>
        <w:pStyle w:val="a3"/>
        <w:ind w:hanging="720"/>
        <w:rPr>
          <w:rFonts w:cs="David"/>
          <w:sz w:val="24"/>
          <w:szCs w:val="24"/>
          <w:rtl/>
        </w:rPr>
      </w:pPr>
    </w:p>
    <w:p w:rsidR="00CA288A" w:rsidRPr="00AA1754" w:rsidRDefault="00CA288A" w:rsidP="005536C4">
      <w:pPr>
        <w:pStyle w:val="a3"/>
        <w:numPr>
          <w:ilvl w:val="0"/>
          <w:numId w:val="1"/>
        </w:numPr>
        <w:bidi/>
        <w:spacing w:line="360" w:lineRule="auto"/>
        <w:ind w:left="720" w:hanging="720"/>
        <w:jc w:val="both"/>
        <w:rPr>
          <w:rFonts w:cs="David"/>
          <w:sz w:val="24"/>
          <w:szCs w:val="24"/>
        </w:rPr>
      </w:pPr>
      <w:r w:rsidRPr="00AA1754">
        <w:rPr>
          <w:rFonts w:cs="David" w:hint="cs"/>
          <w:sz w:val="24"/>
          <w:szCs w:val="24"/>
          <w:rtl/>
        </w:rPr>
        <w:t>ולבסוף</w:t>
      </w:r>
      <w:r w:rsidRPr="00AA1754">
        <w:rPr>
          <w:rFonts w:cs="David"/>
          <w:sz w:val="24"/>
          <w:szCs w:val="24"/>
          <w:rtl/>
        </w:rPr>
        <w:t xml:space="preserve">, </w:t>
      </w:r>
      <w:r w:rsidRPr="00AA1754">
        <w:rPr>
          <w:rFonts w:cs="David" w:hint="cs"/>
          <w:sz w:val="24"/>
          <w:szCs w:val="24"/>
          <w:rtl/>
        </w:rPr>
        <w:t>אם</w:t>
      </w:r>
      <w:r w:rsidRPr="00AA1754">
        <w:rPr>
          <w:rFonts w:cs="David"/>
          <w:sz w:val="24"/>
          <w:szCs w:val="24"/>
          <w:rtl/>
        </w:rPr>
        <w:t>-</w:t>
      </w:r>
      <w:r w:rsidRPr="00AA1754">
        <w:rPr>
          <w:rFonts w:cs="David" w:hint="cs"/>
          <w:sz w:val="24"/>
          <w:szCs w:val="24"/>
          <w:rtl/>
        </w:rPr>
        <w:t>כי</w:t>
      </w:r>
      <w:r w:rsidRPr="00AA1754">
        <w:rPr>
          <w:rFonts w:cs="David"/>
          <w:sz w:val="24"/>
          <w:szCs w:val="24"/>
          <w:rtl/>
        </w:rPr>
        <w:t xml:space="preserve"> </w:t>
      </w:r>
      <w:r w:rsidRPr="00AA1754">
        <w:rPr>
          <w:rFonts w:cs="David" w:hint="cs"/>
          <w:sz w:val="24"/>
          <w:szCs w:val="24"/>
          <w:rtl/>
        </w:rPr>
        <w:t>לדידנו</w:t>
      </w:r>
      <w:r w:rsidRPr="00AA1754">
        <w:rPr>
          <w:rFonts w:cs="David"/>
          <w:sz w:val="24"/>
          <w:szCs w:val="24"/>
          <w:rtl/>
        </w:rPr>
        <w:t xml:space="preserve"> </w:t>
      </w:r>
      <w:r w:rsidRPr="00AA1754">
        <w:rPr>
          <w:rFonts w:cs="David" w:hint="cs"/>
          <w:sz w:val="24"/>
          <w:szCs w:val="24"/>
          <w:rtl/>
        </w:rPr>
        <w:t>החשוב</w:t>
      </w:r>
      <w:r w:rsidRPr="00AA1754">
        <w:rPr>
          <w:rFonts w:cs="David"/>
          <w:sz w:val="24"/>
          <w:szCs w:val="24"/>
          <w:rtl/>
        </w:rPr>
        <w:t xml:space="preserve"> </w:t>
      </w:r>
      <w:r w:rsidRPr="00AA1754">
        <w:rPr>
          <w:rFonts w:cs="David" w:hint="cs"/>
          <w:sz w:val="24"/>
          <w:szCs w:val="24"/>
          <w:rtl/>
        </w:rPr>
        <w:t>ביותר</w:t>
      </w:r>
      <w:r w:rsidRPr="00AA1754">
        <w:rPr>
          <w:rFonts w:cs="David"/>
          <w:sz w:val="24"/>
          <w:szCs w:val="24"/>
          <w:rtl/>
        </w:rPr>
        <w:t xml:space="preserve">, </w:t>
      </w:r>
      <w:r w:rsidRPr="00AA1754">
        <w:rPr>
          <w:rFonts w:cs="David" w:hint="cs"/>
          <w:sz w:val="24"/>
          <w:szCs w:val="24"/>
          <w:rtl/>
        </w:rPr>
        <w:t>הנזק</w:t>
      </w:r>
      <w:r w:rsidRPr="00AA1754">
        <w:rPr>
          <w:rFonts w:cs="David"/>
          <w:sz w:val="24"/>
          <w:szCs w:val="24"/>
          <w:rtl/>
        </w:rPr>
        <w:t xml:space="preserve"> </w:t>
      </w:r>
      <w:r w:rsidRPr="00AA1754">
        <w:rPr>
          <w:rFonts w:cs="David" w:hint="cs"/>
          <w:sz w:val="24"/>
          <w:szCs w:val="24"/>
          <w:rtl/>
        </w:rPr>
        <w:t>הנגרם</w:t>
      </w:r>
      <w:r w:rsidRPr="00AA1754">
        <w:rPr>
          <w:rFonts w:cs="David"/>
          <w:sz w:val="24"/>
          <w:szCs w:val="24"/>
          <w:rtl/>
        </w:rPr>
        <w:t xml:space="preserve"> </w:t>
      </w:r>
      <w:r w:rsidRPr="00AA1754">
        <w:rPr>
          <w:rFonts w:cs="David" w:hint="cs"/>
          <w:sz w:val="24"/>
          <w:szCs w:val="24"/>
          <w:rtl/>
        </w:rPr>
        <w:t>לשלטון</w:t>
      </w:r>
      <w:r w:rsidRPr="00AA1754">
        <w:rPr>
          <w:rFonts w:cs="David"/>
          <w:sz w:val="24"/>
          <w:szCs w:val="24"/>
          <w:rtl/>
        </w:rPr>
        <w:t xml:space="preserve"> </w:t>
      </w:r>
      <w:r w:rsidRPr="00AA1754">
        <w:rPr>
          <w:rFonts w:cs="David" w:hint="cs"/>
          <w:sz w:val="24"/>
          <w:szCs w:val="24"/>
          <w:rtl/>
        </w:rPr>
        <w:t>החוק</w:t>
      </w:r>
      <w:r w:rsidRPr="00AA1754">
        <w:rPr>
          <w:rFonts w:cs="David"/>
          <w:sz w:val="24"/>
          <w:szCs w:val="24"/>
          <w:rtl/>
        </w:rPr>
        <w:t xml:space="preserve"> </w:t>
      </w:r>
      <w:r w:rsidRPr="00AA1754">
        <w:rPr>
          <w:rFonts w:cs="David" w:hint="cs"/>
          <w:sz w:val="24"/>
          <w:szCs w:val="24"/>
          <w:rtl/>
        </w:rPr>
        <w:t>מסיטואציה</w:t>
      </w:r>
      <w:r w:rsidRPr="00AA1754">
        <w:rPr>
          <w:rFonts w:cs="David"/>
          <w:sz w:val="24"/>
          <w:szCs w:val="24"/>
          <w:rtl/>
        </w:rPr>
        <w:t xml:space="preserve"> </w:t>
      </w:r>
      <w:r w:rsidRPr="00AA1754">
        <w:rPr>
          <w:rFonts w:cs="David" w:hint="cs"/>
          <w:sz w:val="24"/>
          <w:szCs w:val="24"/>
          <w:rtl/>
        </w:rPr>
        <w:t>שבה</w:t>
      </w:r>
      <w:r w:rsidRPr="00AA1754">
        <w:rPr>
          <w:rFonts w:cs="David"/>
          <w:sz w:val="24"/>
          <w:szCs w:val="24"/>
          <w:rtl/>
        </w:rPr>
        <w:t xml:space="preserve"> </w:t>
      </w:r>
      <w:r w:rsidRPr="00AA1754">
        <w:rPr>
          <w:rFonts w:cs="David" w:hint="cs"/>
          <w:sz w:val="24"/>
          <w:szCs w:val="24"/>
          <w:rtl/>
        </w:rPr>
        <w:t>אנשים</w:t>
      </w:r>
      <w:r w:rsidRPr="00AA1754">
        <w:rPr>
          <w:rFonts w:cs="David"/>
          <w:sz w:val="24"/>
          <w:szCs w:val="24"/>
          <w:rtl/>
        </w:rPr>
        <w:t xml:space="preserve"> </w:t>
      </w:r>
      <w:r w:rsidRPr="00AA1754">
        <w:rPr>
          <w:rFonts w:cs="David" w:hint="cs"/>
          <w:sz w:val="24"/>
          <w:szCs w:val="24"/>
          <w:rtl/>
        </w:rPr>
        <w:t>מצליחים</w:t>
      </w:r>
      <w:r w:rsidRPr="00AA1754">
        <w:rPr>
          <w:rFonts w:cs="David"/>
          <w:sz w:val="24"/>
          <w:szCs w:val="24"/>
          <w:rtl/>
        </w:rPr>
        <w:t xml:space="preserve"> </w:t>
      </w:r>
      <w:r w:rsidRPr="00AA1754">
        <w:rPr>
          <w:rFonts w:cs="David" w:hint="cs"/>
          <w:sz w:val="24"/>
          <w:szCs w:val="24"/>
          <w:rtl/>
        </w:rPr>
        <w:t>להעביר</w:t>
      </w:r>
      <w:r w:rsidRPr="00AA1754">
        <w:rPr>
          <w:rFonts w:cs="David"/>
          <w:sz w:val="24"/>
          <w:szCs w:val="24"/>
          <w:rtl/>
        </w:rPr>
        <w:t xml:space="preserve"> </w:t>
      </w:r>
      <w:r w:rsidRPr="00AA1754">
        <w:rPr>
          <w:rFonts w:cs="David" w:hint="cs"/>
          <w:sz w:val="24"/>
          <w:szCs w:val="24"/>
          <w:rtl/>
        </w:rPr>
        <w:t>את</w:t>
      </w:r>
      <w:r w:rsidRPr="00AA1754">
        <w:rPr>
          <w:rFonts w:cs="David"/>
          <w:sz w:val="24"/>
          <w:szCs w:val="24"/>
          <w:rtl/>
        </w:rPr>
        <w:t xml:space="preserve"> </w:t>
      </w:r>
      <w:r w:rsidR="005536C4" w:rsidRPr="00AA1754">
        <w:rPr>
          <w:rFonts w:cs="David" w:hint="cs"/>
          <w:sz w:val="24"/>
          <w:szCs w:val="24"/>
          <w:rtl/>
        </w:rPr>
        <w:t xml:space="preserve">מקרקעי הציבור לרשותם ואין פוצה פה ומצפצף  - </w:t>
      </w:r>
      <w:r w:rsidRPr="00AA1754">
        <w:rPr>
          <w:rFonts w:cs="David" w:hint="cs"/>
          <w:sz w:val="24"/>
          <w:szCs w:val="24"/>
          <w:rtl/>
        </w:rPr>
        <w:t>הוא</w:t>
      </w:r>
      <w:r w:rsidRPr="00AA1754">
        <w:rPr>
          <w:rFonts w:cs="David"/>
          <w:sz w:val="24"/>
          <w:szCs w:val="24"/>
          <w:rtl/>
        </w:rPr>
        <w:t xml:space="preserve"> </w:t>
      </w:r>
      <w:r w:rsidRPr="00AA1754">
        <w:rPr>
          <w:rFonts w:cs="David" w:hint="cs"/>
          <w:sz w:val="24"/>
          <w:szCs w:val="24"/>
          <w:rtl/>
        </w:rPr>
        <w:t>גדול</w:t>
      </w:r>
      <w:r w:rsidRPr="00AA1754">
        <w:rPr>
          <w:rFonts w:cs="David"/>
          <w:sz w:val="24"/>
          <w:szCs w:val="24"/>
          <w:rtl/>
        </w:rPr>
        <w:t xml:space="preserve"> </w:t>
      </w:r>
      <w:r w:rsidRPr="00AA1754">
        <w:rPr>
          <w:rFonts w:cs="David" w:hint="cs"/>
          <w:sz w:val="24"/>
          <w:szCs w:val="24"/>
          <w:rtl/>
        </w:rPr>
        <w:t>לאין</w:t>
      </w:r>
      <w:r w:rsidRPr="00AA1754">
        <w:rPr>
          <w:rFonts w:cs="David"/>
          <w:sz w:val="24"/>
          <w:szCs w:val="24"/>
          <w:rtl/>
        </w:rPr>
        <w:t xml:space="preserve"> </w:t>
      </w:r>
      <w:r w:rsidRPr="00AA1754">
        <w:rPr>
          <w:rFonts w:cs="David" w:hint="cs"/>
          <w:sz w:val="24"/>
          <w:szCs w:val="24"/>
          <w:rtl/>
        </w:rPr>
        <w:t>ערוך</w:t>
      </w:r>
      <w:r w:rsidRPr="00AA1754">
        <w:rPr>
          <w:rFonts w:cs="David"/>
          <w:sz w:val="24"/>
          <w:szCs w:val="24"/>
          <w:rtl/>
        </w:rPr>
        <w:t xml:space="preserve"> </w:t>
      </w:r>
      <w:r w:rsidRPr="00AA1754">
        <w:rPr>
          <w:rFonts w:cs="David" w:hint="cs"/>
          <w:sz w:val="24"/>
          <w:szCs w:val="24"/>
          <w:rtl/>
        </w:rPr>
        <w:t>מהנזק</w:t>
      </w:r>
      <w:r w:rsidRPr="00AA1754">
        <w:rPr>
          <w:rFonts w:cs="David"/>
          <w:sz w:val="24"/>
          <w:szCs w:val="24"/>
          <w:rtl/>
        </w:rPr>
        <w:t xml:space="preserve"> </w:t>
      </w:r>
      <w:r w:rsidRPr="00AA1754">
        <w:rPr>
          <w:rFonts w:cs="David" w:hint="cs"/>
          <w:sz w:val="24"/>
          <w:szCs w:val="24"/>
          <w:rtl/>
        </w:rPr>
        <w:t>הנגרם</w:t>
      </w:r>
      <w:r w:rsidRPr="00AA1754">
        <w:rPr>
          <w:rFonts w:cs="David"/>
          <w:sz w:val="24"/>
          <w:szCs w:val="24"/>
          <w:rtl/>
        </w:rPr>
        <w:t xml:space="preserve"> </w:t>
      </w:r>
      <w:r w:rsidRPr="00AA1754">
        <w:rPr>
          <w:rFonts w:cs="David" w:hint="cs"/>
          <w:sz w:val="24"/>
          <w:szCs w:val="24"/>
          <w:rtl/>
        </w:rPr>
        <w:t>מעצם</w:t>
      </w:r>
      <w:r w:rsidRPr="00AA1754">
        <w:rPr>
          <w:rFonts w:cs="David"/>
          <w:sz w:val="24"/>
          <w:szCs w:val="24"/>
          <w:rtl/>
        </w:rPr>
        <w:t xml:space="preserve"> </w:t>
      </w:r>
      <w:r w:rsidRPr="00AA1754">
        <w:rPr>
          <w:rFonts w:cs="David" w:hint="cs"/>
          <w:sz w:val="24"/>
          <w:szCs w:val="24"/>
          <w:rtl/>
        </w:rPr>
        <w:t>הבנייה</w:t>
      </w:r>
      <w:r w:rsidR="005536C4" w:rsidRPr="00AA1754">
        <w:rPr>
          <w:rFonts w:cs="David" w:hint="cs"/>
          <w:sz w:val="24"/>
          <w:szCs w:val="24"/>
          <w:rtl/>
        </w:rPr>
        <w:t xml:space="preserve"> וביצוע העבודות</w:t>
      </w:r>
      <w:r w:rsidRPr="00AA1754">
        <w:rPr>
          <w:rFonts w:cs="David"/>
          <w:sz w:val="24"/>
          <w:szCs w:val="24"/>
          <w:rtl/>
        </w:rPr>
        <w:t xml:space="preserve">. </w:t>
      </w:r>
    </w:p>
    <w:p w:rsidR="0035056F" w:rsidRPr="00AA1754" w:rsidRDefault="0035056F" w:rsidP="00CA5805">
      <w:pPr>
        <w:pStyle w:val="a3"/>
        <w:ind w:hanging="720"/>
        <w:rPr>
          <w:rFonts w:cs="David"/>
          <w:sz w:val="24"/>
          <w:szCs w:val="24"/>
          <w:rtl/>
        </w:rPr>
      </w:pPr>
    </w:p>
    <w:p w:rsidR="00CA288A" w:rsidRPr="00AA1754" w:rsidRDefault="00CA288A" w:rsidP="00CA5805">
      <w:pPr>
        <w:pStyle w:val="a3"/>
        <w:numPr>
          <w:ilvl w:val="0"/>
          <w:numId w:val="1"/>
        </w:numPr>
        <w:bidi/>
        <w:spacing w:line="360" w:lineRule="auto"/>
        <w:ind w:left="720" w:hanging="720"/>
        <w:jc w:val="both"/>
        <w:rPr>
          <w:rFonts w:cs="David"/>
          <w:sz w:val="24"/>
          <w:szCs w:val="24"/>
        </w:rPr>
      </w:pPr>
      <w:r w:rsidRPr="00AA1754">
        <w:rPr>
          <w:rFonts w:cs="David"/>
          <w:sz w:val="24"/>
          <w:szCs w:val="24"/>
        </w:rPr>
        <w:t xml:space="preserve"> </w:t>
      </w:r>
      <w:r w:rsidRPr="00AA1754">
        <w:rPr>
          <w:rFonts w:cs="David" w:hint="cs"/>
          <w:sz w:val="24"/>
          <w:szCs w:val="24"/>
          <w:rtl/>
        </w:rPr>
        <w:t>כמו</w:t>
      </w:r>
      <w:r w:rsidRPr="00AA1754">
        <w:rPr>
          <w:rFonts w:cs="David"/>
          <w:sz w:val="24"/>
          <w:szCs w:val="24"/>
          <w:rtl/>
        </w:rPr>
        <w:t xml:space="preserve"> </w:t>
      </w:r>
      <w:r w:rsidRPr="00AA1754">
        <w:rPr>
          <w:rFonts w:cs="David" w:hint="cs"/>
          <w:sz w:val="24"/>
          <w:szCs w:val="24"/>
          <w:rtl/>
        </w:rPr>
        <w:t>כן</w:t>
      </w:r>
      <w:r w:rsidRPr="00AA1754">
        <w:rPr>
          <w:rFonts w:cs="David"/>
          <w:sz w:val="24"/>
          <w:szCs w:val="24"/>
          <w:rtl/>
        </w:rPr>
        <w:t xml:space="preserve"> </w:t>
      </w:r>
      <w:r w:rsidRPr="00AA1754">
        <w:rPr>
          <w:rFonts w:cs="David" w:hint="cs"/>
          <w:sz w:val="24"/>
          <w:szCs w:val="24"/>
          <w:rtl/>
        </w:rPr>
        <w:t>בהמשך</w:t>
      </w:r>
      <w:r w:rsidRPr="00AA1754">
        <w:rPr>
          <w:rFonts w:cs="David"/>
          <w:sz w:val="24"/>
          <w:szCs w:val="24"/>
          <w:rtl/>
        </w:rPr>
        <w:t xml:space="preserve"> </w:t>
      </w:r>
      <w:r w:rsidRPr="00AA1754">
        <w:rPr>
          <w:rFonts w:cs="David" w:hint="cs"/>
          <w:sz w:val="24"/>
          <w:szCs w:val="24"/>
          <w:rtl/>
        </w:rPr>
        <w:t>העבודות</w:t>
      </w:r>
      <w:r w:rsidRPr="00AA1754">
        <w:rPr>
          <w:rFonts w:cs="David"/>
          <w:sz w:val="24"/>
          <w:szCs w:val="24"/>
          <w:rtl/>
        </w:rPr>
        <w:t xml:space="preserve"> </w:t>
      </w:r>
      <w:r w:rsidRPr="00AA1754">
        <w:rPr>
          <w:rFonts w:cs="David" w:hint="cs"/>
          <w:sz w:val="24"/>
          <w:szCs w:val="24"/>
          <w:rtl/>
        </w:rPr>
        <w:t>יש</w:t>
      </w:r>
      <w:r w:rsidRPr="00AA1754">
        <w:rPr>
          <w:rFonts w:cs="David"/>
          <w:sz w:val="24"/>
          <w:szCs w:val="24"/>
          <w:rtl/>
        </w:rPr>
        <w:t xml:space="preserve"> </w:t>
      </w:r>
      <w:r w:rsidRPr="00AA1754">
        <w:rPr>
          <w:rFonts w:cs="David" w:hint="cs"/>
          <w:sz w:val="24"/>
          <w:szCs w:val="24"/>
          <w:rtl/>
        </w:rPr>
        <w:t>משום</w:t>
      </w:r>
      <w:r w:rsidRPr="00AA1754">
        <w:rPr>
          <w:rFonts w:cs="David"/>
          <w:sz w:val="24"/>
          <w:szCs w:val="24"/>
          <w:rtl/>
        </w:rPr>
        <w:t xml:space="preserve"> </w:t>
      </w:r>
      <w:r w:rsidRPr="00AA1754">
        <w:rPr>
          <w:rFonts w:cs="David" w:hint="cs"/>
          <w:sz w:val="24"/>
          <w:szCs w:val="24"/>
          <w:rtl/>
        </w:rPr>
        <w:t>קביעת</w:t>
      </w:r>
      <w:r w:rsidRPr="00AA1754">
        <w:rPr>
          <w:rFonts w:cs="David"/>
          <w:sz w:val="24"/>
          <w:szCs w:val="24"/>
          <w:rtl/>
        </w:rPr>
        <w:t xml:space="preserve"> </w:t>
      </w:r>
      <w:r w:rsidRPr="00AA1754">
        <w:rPr>
          <w:rFonts w:cs="David" w:hint="cs"/>
          <w:sz w:val="24"/>
          <w:szCs w:val="24"/>
          <w:rtl/>
        </w:rPr>
        <w:t>עובדות</w:t>
      </w:r>
      <w:r w:rsidRPr="00AA1754">
        <w:rPr>
          <w:rFonts w:cs="David"/>
          <w:sz w:val="24"/>
          <w:szCs w:val="24"/>
          <w:rtl/>
        </w:rPr>
        <w:t xml:space="preserve"> </w:t>
      </w:r>
      <w:r w:rsidRPr="00AA1754">
        <w:rPr>
          <w:rFonts w:cs="David" w:hint="cs"/>
          <w:sz w:val="24"/>
          <w:szCs w:val="24"/>
          <w:rtl/>
        </w:rPr>
        <w:t>בשטח</w:t>
      </w:r>
      <w:r w:rsidRPr="00AA1754">
        <w:rPr>
          <w:rFonts w:cs="David"/>
          <w:sz w:val="24"/>
          <w:szCs w:val="24"/>
          <w:rtl/>
        </w:rPr>
        <w:t xml:space="preserve"> </w:t>
      </w:r>
      <w:r w:rsidRPr="00AA1754">
        <w:rPr>
          <w:rFonts w:cs="David" w:hint="cs"/>
          <w:sz w:val="24"/>
          <w:szCs w:val="24"/>
          <w:rtl/>
        </w:rPr>
        <w:t>עובדות</w:t>
      </w:r>
      <w:r w:rsidRPr="00AA1754">
        <w:rPr>
          <w:rFonts w:cs="David"/>
          <w:sz w:val="24"/>
          <w:szCs w:val="24"/>
          <w:rtl/>
        </w:rPr>
        <w:t xml:space="preserve"> </w:t>
      </w:r>
      <w:r w:rsidRPr="00AA1754">
        <w:rPr>
          <w:rFonts w:cs="David" w:hint="cs"/>
          <w:sz w:val="24"/>
          <w:szCs w:val="24"/>
          <w:rtl/>
        </w:rPr>
        <w:t>המקשות</w:t>
      </w:r>
      <w:r w:rsidRPr="00AA1754">
        <w:rPr>
          <w:rFonts w:cs="David"/>
          <w:sz w:val="24"/>
          <w:szCs w:val="24"/>
          <w:rtl/>
        </w:rPr>
        <w:t xml:space="preserve"> </w:t>
      </w:r>
      <w:r w:rsidRPr="00AA1754">
        <w:rPr>
          <w:rFonts w:cs="David" w:hint="cs"/>
          <w:sz w:val="24"/>
          <w:szCs w:val="24"/>
          <w:rtl/>
        </w:rPr>
        <w:t>מאוד</w:t>
      </w:r>
      <w:r w:rsidRPr="00AA1754">
        <w:rPr>
          <w:rFonts w:cs="David"/>
          <w:sz w:val="24"/>
          <w:szCs w:val="24"/>
          <w:rtl/>
        </w:rPr>
        <w:t xml:space="preserve"> </w:t>
      </w:r>
      <w:r w:rsidRPr="00AA1754">
        <w:rPr>
          <w:rFonts w:cs="David" w:hint="cs"/>
          <w:sz w:val="24"/>
          <w:szCs w:val="24"/>
          <w:rtl/>
        </w:rPr>
        <w:t>כבר</w:t>
      </w:r>
      <w:r w:rsidRPr="00AA1754">
        <w:rPr>
          <w:rFonts w:cs="David"/>
          <w:sz w:val="24"/>
          <w:szCs w:val="24"/>
          <w:rtl/>
        </w:rPr>
        <w:t xml:space="preserve"> </w:t>
      </w:r>
      <w:r w:rsidRPr="00AA1754">
        <w:rPr>
          <w:rFonts w:cs="David" w:hint="cs"/>
          <w:sz w:val="24"/>
          <w:szCs w:val="24"/>
          <w:rtl/>
        </w:rPr>
        <w:t>היום</w:t>
      </w:r>
      <w:r w:rsidRPr="00AA1754">
        <w:rPr>
          <w:rFonts w:cs="David"/>
          <w:sz w:val="24"/>
          <w:szCs w:val="24"/>
          <w:rtl/>
        </w:rPr>
        <w:t xml:space="preserve"> </w:t>
      </w:r>
      <w:r w:rsidRPr="00AA1754">
        <w:rPr>
          <w:rFonts w:cs="David" w:hint="cs"/>
          <w:sz w:val="24"/>
          <w:szCs w:val="24"/>
          <w:rtl/>
        </w:rPr>
        <w:t>ובודאי</w:t>
      </w:r>
      <w:r w:rsidRPr="00AA1754">
        <w:rPr>
          <w:rFonts w:cs="David"/>
          <w:sz w:val="24"/>
          <w:szCs w:val="24"/>
          <w:rtl/>
        </w:rPr>
        <w:t xml:space="preserve"> </w:t>
      </w:r>
      <w:r w:rsidRPr="00AA1754">
        <w:rPr>
          <w:rFonts w:cs="David" w:hint="cs"/>
          <w:sz w:val="24"/>
          <w:szCs w:val="24"/>
          <w:rtl/>
        </w:rPr>
        <w:t>עוד</w:t>
      </w:r>
      <w:r w:rsidRPr="00AA1754">
        <w:rPr>
          <w:rFonts w:cs="David"/>
          <w:sz w:val="24"/>
          <w:szCs w:val="24"/>
          <w:rtl/>
        </w:rPr>
        <w:t xml:space="preserve"> </w:t>
      </w:r>
      <w:r w:rsidRPr="00AA1754">
        <w:rPr>
          <w:rFonts w:cs="David" w:hint="cs"/>
          <w:sz w:val="24"/>
          <w:szCs w:val="24"/>
          <w:rtl/>
        </w:rPr>
        <w:t>יקשו</w:t>
      </w:r>
      <w:r w:rsidRPr="00AA1754">
        <w:rPr>
          <w:rFonts w:cs="David"/>
          <w:sz w:val="24"/>
          <w:szCs w:val="24"/>
          <w:rtl/>
        </w:rPr>
        <w:t xml:space="preserve"> </w:t>
      </w:r>
      <w:r w:rsidRPr="00AA1754">
        <w:rPr>
          <w:rFonts w:cs="David" w:hint="cs"/>
          <w:sz w:val="24"/>
          <w:szCs w:val="24"/>
          <w:rtl/>
        </w:rPr>
        <w:t>על</w:t>
      </w:r>
      <w:r w:rsidRPr="00AA1754">
        <w:rPr>
          <w:rFonts w:cs="David"/>
          <w:sz w:val="24"/>
          <w:szCs w:val="24"/>
          <w:rtl/>
        </w:rPr>
        <w:t xml:space="preserve"> </w:t>
      </w:r>
      <w:r w:rsidRPr="00AA1754">
        <w:rPr>
          <w:rFonts w:cs="David" w:hint="cs"/>
          <w:sz w:val="24"/>
          <w:szCs w:val="24"/>
          <w:rtl/>
        </w:rPr>
        <w:t>פעולות</w:t>
      </w:r>
      <w:r w:rsidRPr="00AA1754">
        <w:rPr>
          <w:rFonts w:cs="David"/>
          <w:sz w:val="24"/>
          <w:szCs w:val="24"/>
          <w:rtl/>
        </w:rPr>
        <w:t xml:space="preserve"> </w:t>
      </w:r>
      <w:r w:rsidRPr="00AA1754">
        <w:rPr>
          <w:rFonts w:cs="David" w:hint="cs"/>
          <w:sz w:val="24"/>
          <w:szCs w:val="24"/>
          <w:rtl/>
        </w:rPr>
        <w:t>האכיפה</w:t>
      </w:r>
      <w:r w:rsidRPr="00AA1754">
        <w:rPr>
          <w:rFonts w:cs="David"/>
          <w:sz w:val="24"/>
          <w:szCs w:val="24"/>
        </w:rPr>
        <w:t>.</w:t>
      </w:r>
    </w:p>
    <w:p w:rsidR="0035056F" w:rsidRPr="00AA1754" w:rsidRDefault="0035056F" w:rsidP="00CA5805">
      <w:pPr>
        <w:pStyle w:val="a3"/>
        <w:ind w:hanging="720"/>
        <w:rPr>
          <w:rFonts w:cs="David"/>
          <w:sz w:val="24"/>
          <w:szCs w:val="24"/>
          <w:rtl/>
        </w:rPr>
      </w:pPr>
    </w:p>
    <w:p w:rsidR="00CA288A" w:rsidRDefault="00CA288A" w:rsidP="005536C4">
      <w:pPr>
        <w:pStyle w:val="a3"/>
        <w:numPr>
          <w:ilvl w:val="0"/>
          <w:numId w:val="1"/>
        </w:numPr>
        <w:bidi/>
        <w:spacing w:line="360" w:lineRule="auto"/>
        <w:ind w:left="720" w:hanging="720"/>
        <w:jc w:val="both"/>
        <w:rPr>
          <w:rFonts w:cs="David"/>
          <w:sz w:val="24"/>
          <w:szCs w:val="24"/>
        </w:rPr>
      </w:pPr>
      <w:r w:rsidRPr="00AA1754">
        <w:rPr>
          <w:rFonts w:cs="David" w:hint="cs"/>
          <w:sz w:val="24"/>
          <w:szCs w:val="24"/>
          <w:rtl/>
        </w:rPr>
        <w:t>מכל</w:t>
      </w:r>
      <w:r w:rsidRPr="00AA1754">
        <w:rPr>
          <w:rFonts w:cs="David"/>
          <w:sz w:val="24"/>
          <w:szCs w:val="24"/>
          <w:rtl/>
        </w:rPr>
        <w:t xml:space="preserve"> </w:t>
      </w:r>
      <w:r w:rsidRPr="00AA1754">
        <w:rPr>
          <w:rFonts w:cs="David" w:hint="cs"/>
          <w:sz w:val="24"/>
          <w:szCs w:val="24"/>
          <w:rtl/>
        </w:rPr>
        <w:t>הטעמים</w:t>
      </w:r>
      <w:r w:rsidRPr="00AA1754">
        <w:rPr>
          <w:rFonts w:cs="David"/>
          <w:sz w:val="24"/>
          <w:szCs w:val="24"/>
          <w:rtl/>
        </w:rPr>
        <w:t xml:space="preserve"> </w:t>
      </w:r>
      <w:r w:rsidRPr="00AA1754">
        <w:rPr>
          <w:rFonts w:cs="David" w:hint="cs"/>
          <w:sz w:val="24"/>
          <w:szCs w:val="24"/>
          <w:rtl/>
        </w:rPr>
        <w:t>הללו</w:t>
      </w:r>
      <w:r w:rsidRPr="00AA1754">
        <w:rPr>
          <w:rFonts w:cs="David"/>
          <w:sz w:val="24"/>
          <w:szCs w:val="24"/>
          <w:rtl/>
        </w:rPr>
        <w:t xml:space="preserve">, </w:t>
      </w:r>
      <w:r w:rsidRPr="00AA1754">
        <w:rPr>
          <w:rFonts w:cs="David" w:hint="cs"/>
          <w:sz w:val="24"/>
          <w:szCs w:val="24"/>
          <w:rtl/>
        </w:rPr>
        <w:t>ולאור</w:t>
      </w:r>
      <w:r w:rsidRPr="00AA1754">
        <w:rPr>
          <w:rFonts w:cs="David"/>
          <w:sz w:val="24"/>
          <w:szCs w:val="24"/>
          <w:rtl/>
        </w:rPr>
        <w:t xml:space="preserve"> </w:t>
      </w:r>
      <w:r w:rsidRPr="00AA1754">
        <w:rPr>
          <w:rFonts w:cs="David" w:hint="cs"/>
          <w:sz w:val="24"/>
          <w:szCs w:val="24"/>
          <w:rtl/>
        </w:rPr>
        <w:t>סירוב</w:t>
      </w:r>
      <w:r w:rsidRPr="00AA1754">
        <w:rPr>
          <w:rFonts w:cs="David"/>
          <w:sz w:val="24"/>
          <w:szCs w:val="24"/>
          <w:rtl/>
        </w:rPr>
        <w:t xml:space="preserve"> </w:t>
      </w:r>
      <w:r w:rsidRPr="00AA1754">
        <w:rPr>
          <w:rFonts w:cs="David" w:hint="cs"/>
          <w:sz w:val="24"/>
          <w:szCs w:val="24"/>
          <w:rtl/>
        </w:rPr>
        <w:t>המשיבים</w:t>
      </w:r>
      <w:r w:rsidRPr="00AA1754">
        <w:rPr>
          <w:rFonts w:cs="David"/>
          <w:sz w:val="24"/>
          <w:szCs w:val="24"/>
          <w:rtl/>
        </w:rPr>
        <w:t xml:space="preserve"> </w:t>
      </w:r>
      <w:r w:rsidRPr="00AA1754">
        <w:rPr>
          <w:rFonts w:cs="David" w:hint="cs"/>
          <w:sz w:val="24"/>
          <w:szCs w:val="24"/>
          <w:rtl/>
        </w:rPr>
        <w:t>לנקוט</w:t>
      </w:r>
      <w:r w:rsidRPr="00AA1754">
        <w:rPr>
          <w:rFonts w:cs="David"/>
          <w:sz w:val="24"/>
          <w:szCs w:val="24"/>
          <w:rtl/>
        </w:rPr>
        <w:t xml:space="preserve"> </w:t>
      </w:r>
      <w:r w:rsidRPr="00AA1754">
        <w:rPr>
          <w:rFonts w:cs="David" w:hint="cs"/>
          <w:sz w:val="24"/>
          <w:szCs w:val="24"/>
          <w:rtl/>
        </w:rPr>
        <w:t>באמצעים</w:t>
      </w:r>
      <w:r w:rsidRPr="00AA1754">
        <w:rPr>
          <w:rFonts w:cs="David"/>
          <w:sz w:val="24"/>
          <w:szCs w:val="24"/>
          <w:rtl/>
        </w:rPr>
        <w:t xml:space="preserve"> </w:t>
      </w:r>
      <w:r w:rsidRPr="00AA1754">
        <w:rPr>
          <w:rFonts w:cs="David" w:hint="cs"/>
          <w:sz w:val="24"/>
          <w:szCs w:val="24"/>
          <w:rtl/>
        </w:rPr>
        <w:t>הדרושים</w:t>
      </w:r>
      <w:r w:rsidRPr="00AA1754">
        <w:rPr>
          <w:rFonts w:cs="David"/>
          <w:sz w:val="24"/>
          <w:szCs w:val="24"/>
          <w:rtl/>
        </w:rPr>
        <w:t xml:space="preserve">, </w:t>
      </w:r>
      <w:r w:rsidRPr="00AA1754">
        <w:rPr>
          <w:rFonts w:cs="David" w:hint="cs"/>
          <w:sz w:val="24"/>
          <w:szCs w:val="24"/>
          <w:rtl/>
        </w:rPr>
        <w:t>מתבקש</w:t>
      </w:r>
      <w:r w:rsidRPr="00AA1754">
        <w:rPr>
          <w:rFonts w:cs="David"/>
          <w:sz w:val="24"/>
          <w:szCs w:val="24"/>
          <w:rtl/>
        </w:rPr>
        <w:t xml:space="preserve"> </w:t>
      </w:r>
      <w:r w:rsidRPr="00AA1754">
        <w:rPr>
          <w:rFonts w:cs="David" w:hint="cs"/>
          <w:sz w:val="24"/>
          <w:szCs w:val="24"/>
          <w:rtl/>
        </w:rPr>
        <w:t>בית</w:t>
      </w:r>
      <w:r w:rsidRPr="00AA1754">
        <w:rPr>
          <w:rFonts w:cs="David"/>
          <w:sz w:val="24"/>
          <w:szCs w:val="24"/>
          <w:rtl/>
        </w:rPr>
        <w:t xml:space="preserve"> </w:t>
      </w:r>
      <w:r w:rsidRPr="00AA1754">
        <w:rPr>
          <w:rFonts w:cs="David" w:hint="cs"/>
          <w:sz w:val="24"/>
          <w:szCs w:val="24"/>
          <w:rtl/>
        </w:rPr>
        <w:t>המשפט</w:t>
      </w:r>
      <w:r w:rsidRPr="00AA1754">
        <w:rPr>
          <w:rFonts w:cs="David"/>
          <w:sz w:val="24"/>
          <w:szCs w:val="24"/>
          <w:rtl/>
        </w:rPr>
        <w:t xml:space="preserve"> </w:t>
      </w:r>
      <w:r w:rsidRPr="00AA1754">
        <w:rPr>
          <w:rFonts w:cs="David" w:hint="cs"/>
          <w:sz w:val="24"/>
          <w:szCs w:val="24"/>
          <w:rtl/>
        </w:rPr>
        <w:t>הנכבד</w:t>
      </w:r>
      <w:r w:rsidRPr="00AA1754">
        <w:rPr>
          <w:rFonts w:cs="David"/>
          <w:sz w:val="24"/>
          <w:szCs w:val="24"/>
          <w:rtl/>
        </w:rPr>
        <w:t xml:space="preserve"> </w:t>
      </w:r>
      <w:r w:rsidRPr="00AA1754">
        <w:rPr>
          <w:rFonts w:cs="David" w:hint="cs"/>
          <w:sz w:val="24"/>
          <w:szCs w:val="24"/>
          <w:rtl/>
        </w:rPr>
        <w:t>להוציא</w:t>
      </w:r>
      <w:r w:rsidRPr="00AA1754">
        <w:rPr>
          <w:rFonts w:cs="David"/>
          <w:sz w:val="24"/>
          <w:szCs w:val="24"/>
          <w:rtl/>
        </w:rPr>
        <w:t xml:space="preserve"> </w:t>
      </w:r>
      <w:r w:rsidRPr="00AA1754">
        <w:rPr>
          <w:rFonts w:cs="David" w:hint="cs"/>
          <w:sz w:val="24"/>
          <w:szCs w:val="24"/>
          <w:rtl/>
        </w:rPr>
        <w:t>צו</w:t>
      </w:r>
      <w:r w:rsidRPr="00AA1754">
        <w:rPr>
          <w:rFonts w:cs="David"/>
          <w:sz w:val="24"/>
          <w:szCs w:val="24"/>
          <w:rtl/>
        </w:rPr>
        <w:t xml:space="preserve"> </w:t>
      </w:r>
      <w:r w:rsidRPr="00AA1754">
        <w:rPr>
          <w:rFonts w:cs="David" w:hint="cs"/>
          <w:sz w:val="24"/>
          <w:szCs w:val="24"/>
          <w:rtl/>
        </w:rPr>
        <w:t>ביניים</w:t>
      </w:r>
      <w:r w:rsidRPr="00AA1754">
        <w:rPr>
          <w:rFonts w:cs="David"/>
          <w:sz w:val="24"/>
          <w:szCs w:val="24"/>
          <w:rtl/>
        </w:rPr>
        <w:t xml:space="preserve"> </w:t>
      </w:r>
      <w:r w:rsidRPr="00AA1754">
        <w:rPr>
          <w:rFonts w:cs="David" w:hint="cs"/>
          <w:sz w:val="24"/>
          <w:szCs w:val="24"/>
          <w:rtl/>
        </w:rPr>
        <w:t>כמבוקש</w:t>
      </w:r>
      <w:r w:rsidRPr="00AA1754">
        <w:rPr>
          <w:rFonts w:cs="David"/>
          <w:sz w:val="24"/>
          <w:szCs w:val="24"/>
          <w:rtl/>
        </w:rPr>
        <w:t xml:space="preserve"> </w:t>
      </w:r>
      <w:r w:rsidRPr="00AA1754">
        <w:rPr>
          <w:rFonts w:cs="David" w:hint="cs"/>
          <w:sz w:val="24"/>
          <w:szCs w:val="24"/>
          <w:rtl/>
        </w:rPr>
        <w:t>ולהורות</w:t>
      </w:r>
      <w:r w:rsidRPr="00AA1754">
        <w:rPr>
          <w:rFonts w:cs="David"/>
          <w:sz w:val="24"/>
          <w:szCs w:val="24"/>
          <w:rtl/>
        </w:rPr>
        <w:t xml:space="preserve"> </w:t>
      </w:r>
      <w:r w:rsidRPr="00AA1754">
        <w:rPr>
          <w:rFonts w:cs="David" w:hint="cs"/>
          <w:sz w:val="24"/>
          <w:szCs w:val="24"/>
          <w:rtl/>
        </w:rPr>
        <w:t>למשיבים</w:t>
      </w:r>
      <w:r w:rsidRPr="00AA1754">
        <w:rPr>
          <w:rFonts w:cs="David"/>
          <w:sz w:val="24"/>
          <w:szCs w:val="24"/>
          <w:rtl/>
        </w:rPr>
        <w:t xml:space="preserve"> </w:t>
      </w:r>
      <w:r w:rsidRPr="00AA1754">
        <w:rPr>
          <w:rFonts w:cs="David" w:hint="cs"/>
          <w:sz w:val="24"/>
          <w:szCs w:val="24"/>
          <w:rtl/>
        </w:rPr>
        <w:t>לנקוט</w:t>
      </w:r>
      <w:r w:rsidRPr="00AA1754">
        <w:rPr>
          <w:rFonts w:cs="David"/>
          <w:sz w:val="24"/>
          <w:szCs w:val="24"/>
          <w:rtl/>
        </w:rPr>
        <w:t xml:space="preserve"> </w:t>
      </w:r>
      <w:r w:rsidRPr="00AA1754">
        <w:rPr>
          <w:rFonts w:cs="David" w:hint="cs"/>
          <w:sz w:val="24"/>
          <w:szCs w:val="24"/>
          <w:rtl/>
        </w:rPr>
        <w:t>בכל</w:t>
      </w:r>
      <w:r w:rsidRPr="00AA1754">
        <w:rPr>
          <w:rFonts w:cs="David"/>
          <w:sz w:val="24"/>
          <w:szCs w:val="24"/>
          <w:rtl/>
        </w:rPr>
        <w:t xml:space="preserve"> </w:t>
      </w:r>
      <w:r w:rsidRPr="00AA1754">
        <w:rPr>
          <w:rFonts w:cs="David" w:hint="cs"/>
          <w:sz w:val="24"/>
          <w:szCs w:val="24"/>
          <w:rtl/>
        </w:rPr>
        <w:t>האמצעים</w:t>
      </w:r>
      <w:r w:rsidRPr="00AA1754">
        <w:rPr>
          <w:rFonts w:cs="David"/>
          <w:sz w:val="24"/>
          <w:szCs w:val="24"/>
          <w:rtl/>
        </w:rPr>
        <w:t xml:space="preserve"> </w:t>
      </w:r>
      <w:r w:rsidRPr="00AA1754">
        <w:rPr>
          <w:rFonts w:cs="David" w:hint="cs"/>
          <w:sz w:val="24"/>
          <w:szCs w:val="24"/>
          <w:rtl/>
        </w:rPr>
        <w:t>העומדים</w:t>
      </w:r>
      <w:r w:rsidRPr="00AA1754">
        <w:rPr>
          <w:rFonts w:cs="David"/>
          <w:sz w:val="24"/>
          <w:szCs w:val="24"/>
          <w:rtl/>
        </w:rPr>
        <w:t xml:space="preserve"> </w:t>
      </w:r>
      <w:r w:rsidRPr="00AA1754">
        <w:rPr>
          <w:rFonts w:cs="David" w:hint="cs"/>
          <w:sz w:val="24"/>
          <w:szCs w:val="24"/>
          <w:rtl/>
        </w:rPr>
        <w:t>לרשותם</w:t>
      </w:r>
      <w:r w:rsidRPr="00AA1754">
        <w:rPr>
          <w:rFonts w:cs="David"/>
          <w:sz w:val="24"/>
          <w:szCs w:val="24"/>
          <w:rtl/>
        </w:rPr>
        <w:t xml:space="preserve"> </w:t>
      </w:r>
      <w:r w:rsidRPr="00AA1754">
        <w:rPr>
          <w:rFonts w:cs="David" w:hint="cs"/>
          <w:sz w:val="24"/>
          <w:szCs w:val="24"/>
          <w:rtl/>
        </w:rPr>
        <w:t>כדי</w:t>
      </w:r>
      <w:r w:rsidRPr="00AA1754">
        <w:rPr>
          <w:rFonts w:cs="David"/>
          <w:sz w:val="24"/>
          <w:szCs w:val="24"/>
          <w:rtl/>
        </w:rPr>
        <w:t xml:space="preserve"> </w:t>
      </w:r>
      <w:r w:rsidRPr="00AA1754">
        <w:rPr>
          <w:rFonts w:cs="David" w:hint="cs"/>
          <w:sz w:val="24"/>
          <w:szCs w:val="24"/>
          <w:rtl/>
        </w:rPr>
        <w:t>למנוע</w:t>
      </w:r>
      <w:r w:rsidRPr="00AA1754">
        <w:rPr>
          <w:rFonts w:cs="David"/>
          <w:sz w:val="24"/>
          <w:szCs w:val="24"/>
          <w:rtl/>
        </w:rPr>
        <w:t xml:space="preserve"> </w:t>
      </w:r>
      <w:r w:rsidRPr="00AA1754">
        <w:rPr>
          <w:rFonts w:cs="David" w:hint="cs"/>
          <w:sz w:val="24"/>
          <w:szCs w:val="24"/>
          <w:rtl/>
        </w:rPr>
        <w:t>את</w:t>
      </w:r>
      <w:r w:rsidRPr="00AA1754">
        <w:rPr>
          <w:rFonts w:cs="David"/>
          <w:sz w:val="24"/>
          <w:szCs w:val="24"/>
          <w:rtl/>
        </w:rPr>
        <w:t xml:space="preserve"> </w:t>
      </w:r>
      <w:r w:rsidR="005536C4" w:rsidRPr="00AA1754">
        <w:rPr>
          <w:rFonts w:cs="David" w:hint="cs"/>
          <w:sz w:val="24"/>
          <w:szCs w:val="24"/>
          <w:rtl/>
        </w:rPr>
        <w:t xml:space="preserve">המשך ביצוע העבודות, נשוא עתירה זו, </w:t>
      </w:r>
      <w:r w:rsidRPr="00AA1754">
        <w:rPr>
          <w:rFonts w:cs="David" w:hint="cs"/>
          <w:sz w:val="24"/>
          <w:szCs w:val="24"/>
          <w:rtl/>
        </w:rPr>
        <w:t>וזאת</w:t>
      </w:r>
      <w:r w:rsidRPr="00AA1754">
        <w:rPr>
          <w:rFonts w:cs="David"/>
          <w:sz w:val="24"/>
          <w:szCs w:val="24"/>
          <w:rtl/>
        </w:rPr>
        <w:t xml:space="preserve"> </w:t>
      </w:r>
      <w:r w:rsidRPr="00AA1754">
        <w:rPr>
          <w:rFonts w:cs="David" w:hint="cs"/>
          <w:sz w:val="24"/>
          <w:szCs w:val="24"/>
          <w:rtl/>
        </w:rPr>
        <w:t>עד</w:t>
      </w:r>
      <w:r w:rsidRPr="00AA1754">
        <w:rPr>
          <w:rFonts w:cs="David"/>
          <w:sz w:val="24"/>
          <w:szCs w:val="24"/>
          <w:rtl/>
        </w:rPr>
        <w:t xml:space="preserve"> </w:t>
      </w:r>
      <w:r w:rsidRPr="00AA1754">
        <w:rPr>
          <w:rFonts w:cs="David" w:hint="cs"/>
          <w:sz w:val="24"/>
          <w:szCs w:val="24"/>
          <w:rtl/>
        </w:rPr>
        <w:t>למתן</w:t>
      </w:r>
      <w:r w:rsidRPr="00AA1754">
        <w:rPr>
          <w:rFonts w:cs="David"/>
          <w:sz w:val="24"/>
          <w:szCs w:val="24"/>
          <w:rtl/>
        </w:rPr>
        <w:t xml:space="preserve"> </w:t>
      </w:r>
      <w:r w:rsidRPr="00AA1754">
        <w:rPr>
          <w:rFonts w:cs="David" w:hint="cs"/>
          <w:sz w:val="24"/>
          <w:szCs w:val="24"/>
          <w:rtl/>
        </w:rPr>
        <w:t>פסק</w:t>
      </w:r>
      <w:r w:rsidRPr="00AA1754">
        <w:rPr>
          <w:rFonts w:cs="David"/>
          <w:sz w:val="24"/>
          <w:szCs w:val="24"/>
          <w:rtl/>
        </w:rPr>
        <w:t>-</w:t>
      </w:r>
      <w:r w:rsidRPr="00AA1754">
        <w:rPr>
          <w:rFonts w:cs="David" w:hint="cs"/>
          <w:sz w:val="24"/>
          <w:szCs w:val="24"/>
          <w:rtl/>
        </w:rPr>
        <w:t>דין</w:t>
      </w:r>
      <w:r w:rsidRPr="00AA1754">
        <w:rPr>
          <w:rFonts w:cs="David"/>
          <w:sz w:val="24"/>
          <w:szCs w:val="24"/>
          <w:rtl/>
        </w:rPr>
        <w:t xml:space="preserve"> </w:t>
      </w:r>
      <w:r w:rsidRPr="00AA1754">
        <w:rPr>
          <w:rFonts w:cs="David" w:hint="cs"/>
          <w:sz w:val="24"/>
          <w:szCs w:val="24"/>
          <w:rtl/>
        </w:rPr>
        <w:t>בעתירה</w:t>
      </w:r>
      <w:r w:rsidRPr="00AA1754">
        <w:rPr>
          <w:rFonts w:cs="David"/>
          <w:sz w:val="24"/>
          <w:szCs w:val="24"/>
        </w:rPr>
        <w:t>.</w:t>
      </w:r>
    </w:p>
    <w:p w:rsidR="005D7CBB" w:rsidRPr="005D7CBB" w:rsidRDefault="005D7CBB" w:rsidP="005D7CBB">
      <w:pPr>
        <w:pStyle w:val="a3"/>
        <w:rPr>
          <w:rFonts w:cs="David"/>
          <w:sz w:val="24"/>
          <w:szCs w:val="24"/>
          <w:rtl/>
        </w:rPr>
      </w:pPr>
    </w:p>
    <w:p w:rsidR="005D7CBB" w:rsidRDefault="005D7CBB" w:rsidP="005D7CBB">
      <w:pPr>
        <w:pStyle w:val="a3"/>
        <w:numPr>
          <w:ilvl w:val="0"/>
          <w:numId w:val="1"/>
        </w:numPr>
        <w:bidi/>
        <w:spacing w:line="360" w:lineRule="auto"/>
        <w:ind w:left="720" w:hanging="720"/>
        <w:jc w:val="both"/>
        <w:rPr>
          <w:rFonts w:cs="David"/>
          <w:sz w:val="24"/>
          <w:szCs w:val="24"/>
        </w:rPr>
      </w:pPr>
      <w:r>
        <w:rPr>
          <w:rFonts w:cs="David" w:hint="cs"/>
          <w:sz w:val="24"/>
          <w:szCs w:val="24"/>
          <w:rtl/>
        </w:rPr>
        <w:t>עתירה זו נתמכת בתצהירו של רכז יו"ש של העותרת, מר עובד ארד.</w:t>
      </w:r>
    </w:p>
    <w:p w:rsidR="00261279" w:rsidRPr="00261279" w:rsidRDefault="00261279" w:rsidP="00261279">
      <w:pPr>
        <w:pStyle w:val="a3"/>
        <w:rPr>
          <w:rFonts w:cs="David"/>
          <w:sz w:val="24"/>
          <w:szCs w:val="24"/>
          <w:rtl/>
        </w:rPr>
      </w:pPr>
    </w:p>
    <w:p w:rsidR="00261279" w:rsidRPr="00261279" w:rsidRDefault="00261279" w:rsidP="00261279">
      <w:pPr>
        <w:bidi/>
        <w:spacing w:line="360" w:lineRule="auto"/>
        <w:jc w:val="both"/>
        <w:rPr>
          <w:rFonts w:cs="David" w:hint="cs"/>
          <w:sz w:val="24"/>
          <w:szCs w:val="24"/>
          <w:rtl/>
        </w:rPr>
      </w:pPr>
    </w:p>
    <w:p w:rsidR="00CA288A" w:rsidRPr="00806E22" w:rsidRDefault="00F635FF" w:rsidP="00CA5805">
      <w:pPr>
        <w:bidi/>
        <w:spacing w:line="360" w:lineRule="auto"/>
        <w:ind w:left="720" w:hanging="720"/>
        <w:jc w:val="right"/>
        <w:rPr>
          <w:rFonts w:cs="David"/>
          <w:sz w:val="24"/>
          <w:szCs w:val="24"/>
          <w:rtl/>
        </w:rPr>
      </w:pPr>
      <w:r w:rsidRPr="00806E22">
        <w:rPr>
          <w:rFonts w:cs="David"/>
          <w:sz w:val="24"/>
          <w:szCs w:val="24"/>
        </w:rPr>
        <w:t>________</w:t>
      </w:r>
      <w:r w:rsidR="00AA1754">
        <w:rPr>
          <w:rFonts w:cs="David"/>
          <w:sz w:val="24"/>
          <w:szCs w:val="24"/>
        </w:rPr>
        <w:t>____</w:t>
      </w:r>
    </w:p>
    <w:p w:rsidR="00F635FF" w:rsidRPr="00806E22" w:rsidRDefault="00AA1754" w:rsidP="00CA5805">
      <w:pPr>
        <w:pStyle w:val="a3"/>
        <w:bidi/>
        <w:spacing w:line="360" w:lineRule="auto"/>
        <w:ind w:hanging="720"/>
        <w:jc w:val="right"/>
        <w:rPr>
          <w:rFonts w:cs="David"/>
          <w:sz w:val="24"/>
          <w:szCs w:val="24"/>
        </w:rPr>
      </w:pPr>
      <w:r>
        <w:rPr>
          <w:rFonts w:cs="David" w:hint="cs"/>
          <w:sz w:val="24"/>
          <w:szCs w:val="24"/>
          <w:rtl/>
        </w:rPr>
        <w:t>בועז ארזי, עו"ד</w:t>
      </w:r>
    </w:p>
    <w:p w:rsidR="00D52B67" w:rsidRPr="00806E22" w:rsidRDefault="00CA288A" w:rsidP="00CA5805">
      <w:pPr>
        <w:pStyle w:val="a3"/>
        <w:bidi/>
        <w:spacing w:line="360" w:lineRule="auto"/>
        <w:ind w:hanging="720"/>
        <w:jc w:val="right"/>
        <w:rPr>
          <w:rFonts w:cs="David"/>
          <w:sz w:val="24"/>
          <w:szCs w:val="24"/>
          <w:rtl/>
        </w:rPr>
      </w:pPr>
      <w:r w:rsidRPr="00806E22">
        <w:rPr>
          <w:rFonts w:cs="David" w:hint="cs"/>
          <w:sz w:val="24"/>
          <w:szCs w:val="24"/>
          <w:rtl/>
        </w:rPr>
        <w:t>ב</w:t>
      </w:r>
      <w:r w:rsidRPr="00806E22">
        <w:rPr>
          <w:rFonts w:cs="David"/>
          <w:sz w:val="24"/>
          <w:szCs w:val="24"/>
          <w:rtl/>
        </w:rPr>
        <w:t>"</w:t>
      </w:r>
      <w:r w:rsidRPr="00806E22">
        <w:rPr>
          <w:rFonts w:cs="David" w:hint="cs"/>
          <w:sz w:val="24"/>
          <w:szCs w:val="24"/>
          <w:rtl/>
        </w:rPr>
        <w:t>כ</w:t>
      </w:r>
      <w:r w:rsidRPr="00806E22">
        <w:rPr>
          <w:rFonts w:cs="David"/>
          <w:sz w:val="24"/>
          <w:szCs w:val="24"/>
          <w:rtl/>
        </w:rPr>
        <w:t xml:space="preserve">  </w:t>
      </w:r>
      <w:r w:rsidR="00F635FF" w:rsidRPr="00806E22">
        <w:rPr>
          <w:rFonts w:cs="David" w:hint="cs"/>
          <w:sz w:val="24"/>
          <w:szCs w:val="24"/>
          <w:rtl/>
        </w:rPr>
        <w:t>העותרת</w:t>
      </w:r>
    </w:p>
    <w:p w:rsidR="00F635FF" w:rsidRDefault="00AA1754" w:rsidP="00CA5805">
      <w:pPr>
        <w:pStyle w:val="a3"/>
        <w:bidi/>
        <w:spacing w:line="360" w:lineRule="auto"/>
        <w:ind w:hanging="720"/>
        <w:jc w:val="both"/>
        <w:rPr>
          <w:rFonts w:cs="David"/>
          <w:sz w:val="24"/>
          <w:szCs w:val="24"/>
          <w:rtl/>
        </w:rPr>
      </w:pPr>
      <w:r>
        <w:rPr>
          <w:rFonts w:cs="David" w:hint="cs"/>
          <w:sz w:val="24"/>
          <w:szCs w:val="24"/>
          <w:rtl/>
        </w:rPr>
        <w:t>היום _____________________</w:t>
      </w:r>
    </w:p>
    <w:p w:rsidR="00AA1754" w:rsidRPr="00AA1754" w:rsidRDefault="00AA1754" w:rsidP="00AA1754">
      <w:pPr>
        <w:bidi/>
        <w:spacing w:line="360" w:lineRule="auto"/>
        <w:jc w:val="both"/>
        <w:rPr>
          <w:rFonts w:cs="David" w:hint="cs"/>
          <w:sz w:val="24"/>
          <w:szCs w:val="24"/>
          <w:rtl/>
        </w:rPr>
      </w:pPr>
    </w:p>
    <w:p w:rsidR="00F635FF" w:rsidRPr="00806E22" w:rsidRDefault="00F635FF" w:rsidP="00CA5805">
      <w:pPr>
        <w:ind w:left="720" w:hanging="720"/>
        <w:rPr>
          <w:rFonts w:cs="David"/>
          <w:sz w:val="24"/>
          <w:szCs w:val="24"/>
        </w:rPr>
      </w:pPr>
      <w:r w:rsidRPr="00806E22">
        <w:rPr>
          <w:rFonts w:cs="David"/>
          <w:sz w:val="24"/>
          <w:szCs w:val="24"/>
          <w:rtl/>
        </w:rPr>
        <w:br w:type="page"/>
      </w:r>
    </w:p>
    <w:p w:rsidR="00F635FF" w:rsidRPr="00806E22" w:rsidRDefault="00F635FF" w:rsidP="00F635FF">
      <w:pPr>
        <w:pStyle w:val="a3"/>
        <w:bidi/>
        <w:spacing w:line="360" w:lineRule="auto"/>
        <w:ind w:left="360"/>
        <w:jc w:val="both"/>
        <w:rPr>
          <w:rFonts w:cs="David" w:hint="cs"/>
          <w:sz w:val="24"/>
          <w:szCs w:val="24"/>
          <w:rtl/>
        </w:rPr>
      </w:pPr>
      <w:r w:rsidRPr="00806E22">
        <w:rPr>
          <w:rFonts w:cs="David" w:hint="cs"/>
          <w:sz w:val="24"/>
          <w:szCs w:val="24"/>
          <w:rtl/>
        </w:rPr>
        <w:lastRenderedPageBreak/>
        <w:t>בס</w:t>
      </w:r>
      <w:r w:rsidRPr="00806E22">
        <w:rPr>
          <w:rFonts w:cs="David"/>
          <w:sz w:val="24"/>
          <w:szCs w:val="24"/>
          <w:rtl/>
        </w:rPr>
        <w:t>"</w:t>
      </w:r>
      <w:r w:rsidRPr="00806E22">
        <w:rPr>
          <w:rFonts w:cs="David" w:hint="cs"/>
          <w:sz w:val="24"/>
          <w:szCs w:val="24"/>
          <w:rtl/>
        </w:rPr>
        <w:t>ד</w:t>
      </w:r>
    </w:p>
    <w:p w:rsidR="00F635FF" w:rsidRPr="00806E22" w:rsidRDefault="00F635FF" w:rsidP="00F635FF">
      <w:pPr>
        <w:pStyle w:val="a3"/>
        <w:bidi/>
        <w:spacing w:line="360" w:lineRule="auto"/>
        <w:ind w:left="360"/>
        <w:jc w:val="both"/>
        <w:rPr>
          <w:rFonts w:cs="David"/>
          <w:sz w:val="24"/>
          <w:szCs w:val="24"/>
          <w:rtl/>
        </w:rPr>
      </w:pPr>
    </w:p>
    <w:p w:rsidR="00F635FF" w:rsidRPr="00806E22" w:rsidRDefault="00F635FF" w:rsidP="00F635FF">
      <w:pPr>
        <w:pStyle w:val="a3"/>
        <w:bidi/>
        <w:spacing w:line="360" w:lineRule="auto"/>
        <w:ind w:left="360"/>
        <w:jc w:val="center"/>
        <w:rPr>
          <w:rFonts w:cs="David"/>
          <w:b/>
          <w:bCs/>
          <w:sz w:val="24"/>
          <w:szCs w:val="24"/>
          <w:u w:val="single"/>
          <w:rtl/>
        </w:rPr>
      </w:pPr>
      <w:r w:rsidRPr="00806E22">
        <w:rPr>
          <w:rFonts w:cs="David" w:hint="cs"/>
          <w:b/>
          <w:bCs/>
          <w:sz w:val="24"/>
          <w:szCs w:val="24"/>
          <w:u w:val="single"/>
          <w:rtl/>
        </w:rPr>
        <w:t>ת צ ה י ר</w:t>
      </w:r>
    </w:p>
    <w:p w:rsidR="00F635FF" w:rsidRPr="00806E22" w:rsidRDefault="00F635FF" w:rsidP="00F635FF">
      <w:pPr>
        <w:pStyle w:val="a3"/>
        <w:bidi/>
        <w:spacing w:line="360" w:lineRule="auto"/>
        <w:ind w:left="360"/>
        <w:jc w:val="both"/>
        <w:rPr>
          <w:rFonts w:cs="David"/>
          <w:sz w:val="24"/>
          <w:szCs w:val="24"/>
          <w:rtl/>
        </w:rPr>
      </w:pPr>
    </w:p>
    <w:p w:rsidR="00F635FF" w:rsidRPr="00806E22" w:rsidRDefault="00F635FF" w:rsidP="009D731E">
      <w:pPr>
        <w:pStyle w:val="a3"/>
        <w:numPr>
          <w:ilvl w:val="0"/>
          <w:numId w:val="8"/>
        </w:numPr>
        <w:bidi/>
        <w:spacing w:line="360" w:lineRule="auto"/>
        <w:ind w:hanging="720"/>
        <w:jc w:val="both"/>
        <w:rPr>
          <w:rFonts w:cs="David"/>
          <w:sz w:val="24"/>
          <w:szCs w:val="24"/>
          <w:rtl/>
        </w:rPr>
      </w:pPr>
      <w:r w:rsidRPr="00806E22">
        <w:rPr>
          <w:rFonts w:cs="David" w:hint="cs"/>
          <w:sz w:val="24"/>
          <w:szCs w:val="24"/>
          <w:rtl/>
        </w:rPr>
        <w:t>אני</w:t>
      </w:r>
      <w:r w:rsidRPr="00806E22">
        <w:rPr>
          <w:rFonts w:cs="David"/>
          <w:sz w:val="24"/>
          <w:szCs w:val="24"/>
          <w:rtl/>
        </w:rPr>
        <w:t xml:space="preserve"> </w:t>
      </w:r>
      <w:r w:rsidRPr="00806E22">
        <w:rPr>
          <w:rFonts w:cs="David" w:hint="cs"/>
          <w:sz w:val="24"/>
          <w:szCs w:val="24"/>
          <w:rtl/>
        </w:rPr>
        <w:t>הח</w:t>
      </w:r>
      <w:r w:rsidRPr="00806E22">
        <w:rPr>
          <w:rFonts w:cs="David"/>
          <w:sz w:val="24"/>
          <w:szCs w:val="24"/>
          <w:rtl/>
        </w:rPr>
        <w:t>"</w:t>
      </w:r>
      <w:r w:rsidRPr="00806E22">
        <w:rPr>
          <w:rFonts w:cs="David" w:hint="cs"/>
          <w:sz w:val="24"/>
          <w:szCs w:val="24"/>
          <w:rtl/>
        </w:rPr>
        <w:t>מ</w:t>
      </w:r>
      <w:r w:rsidRPr="00806E22">
        <w:rPr>
          <w:rFonts w:cs="David"/>
          <w:sz w:val="24"/>
          <w:szCs w:val="24"/>
          <w:rtl/>
        </w:rPr>
        <w:t xml:space="preserve">, </w:t>
      </w:r>
      <w:r w:rsidR="009D731E">
        <w:rPr>
          <w:rFonts w:cs="David" w:hint="cs"/>
          <w:sz w:val="24"/>
          <w:szCs w:val="24"/>
          <w:rtl/>
        </w:rPr>
        <w:t xml:space="preserve">עובדיה ארד </w:t>
      </w:r>
      <w:r w:rsidRPr="00806E22">
        <w:rPr>
          <w:rFonts w:cs="David"/>
          <w:sz w:val="24"/>
          <w:szCs w:val="24"/>
          <w:rtl/>
        </w:rPr>
        <w:t xml:space="preserve"> (</w:t>
      </w:r>
      <w:r w:rsidRPr="00806E22">
        <w:rPr>
          <w:rFonts w:cs="David" w:hint="cs"/>
          <w:sz w:val="24"/>
          <w:szCs w:val="24"/>
          <w:rtl/>
        </w:rPr>
        <w:t>ת</w:t>
      </w:r>
      <w:r w:rsidRPr="00806E22">
        <w:rPr>
          <w:rFonts w:cs="David"/>
          <w:sz w:val="24"/>
          <w:szCs w:val="24"/>
          <w:rtl/>
        </w:rPr>
        <w:t>.</w:t>
      </w:r>
      <w:r w:rsidRPr="00806E22">
        <w:rPr>
          <w:rFonts w:cs="David" w:hint="cs"/>
          <w:sz w:val="24"/>
          <w:szCs w:val="24"/>
          <w:rtl/>
        </w:rPr>
        <w:t>ז</w:t>
      </w:r>
      <w:r w:rsidRPr="00806E22">
        <w:rPr>
          <w:rFonts w:cs="David"/>
          <w:sz w:val="24"/>
          <w:szCs w:val="24"/>
          <w:rtl/>
        </w:rPr>
        <w:t xml:space="preserve">. </w:t>
      </w:r>
      <w:r w:rsidR="009D731E">
        <w:rPr>
          <w:rFonts w:cs="David" w:hint="cs"/>
          <w:sz w:val="24"/>
          <w:szCs w:val="24"/>
          <w:rtl/>
        </w:rPr>
        <w:t>060403391</w:t>
      </w:r>
      <w:r w:rsidRPr="00806E22">
        <w:rPr>
          <w:rFonts w:cs="David"/>
          <w:sz w:val="24"/>
          <w:szCs w:val="24"/>
          <w:rtl/>
        </w:rPr>
        <w:t xml:space="preserve">), </w:t>
      </w:r>
      <w:r w:rsidRPr="00806E22">
        <w:rPr>
          <w:rFonts w:cs="David" w:hint="cs"/>
          <w:sz w:val="24"/>
          <w:szCs w:val="24"/>
          <w:rtl/>
        </w:rPr>
        <w:t>לאחר</w:t>
      </w:r>
      <w:r w:rsidRPr="00806E22">
        <w:rPr>
          <w:rFonts w:cs="David"/>
          <w:sz w:val="24"/>
          <w:szCs w:val="24"/>
          <w:rtl/>
        </w:rPr>
        <w:t xml:space="preserve"> </w:t>
      </w:r>
      <w:r w:rsidRPr="00806E22">
        <w:rPr>
          <w:rFonts w:cs="David" w:hint="cs"/>
          <w:sz w:val="24"/>
          <w:szCs w:val="24"/>
          <w:rtl/>
        </w:rPr>
        <w:t>שהוזהרתי</w:t>
      </w:r>
      <w:r w:rsidRPr="00806E22">
        <w:rPr>
          <w:rFonts w:cs="David"/>
          <w:sz w:val="24"/>
          <w:szCs w:val="24"/>
          <w:rtl/>
        </w:rPr>
        <w:t xml:space="preserve"> </w:t>
      </w:r>
      <w:r w:rsidRPr="00806E22">
        <w:rPr>
          <w:rFonts w:cs="David" w:hint="cs"/>
          <w:sz w:val="24"/>
          <w:szCs w:val="24"/>
          <w:rtl/>
        </w:rPr>
        <w:t>כי</w:t>
      </w:r>
      <w:r w:rsidRPr="00806E22">
        <w:rPr>
          <w:rFonts w:cs="David"/>
          <w:sz w:val="24"/>
          <w:szCs w:val="24"/>
          <w:rtl/>
        </w:rPr>
        <w:t xml:space="preserve"> </w:t>
      </w:r>
      <w:r w:rsidRPr="00806E22">
        <w:rPr>
          <w:rFonts w:cs="David" w:hint="cs"/>
          <w:sz w:val="24"/>
          <w:szCs w:val="24"/>
          <w:rtl/>
        </w:rPr>
        <w:t>עלי</w:t>
      </w:r>
      <w:r w:rsidRPr="00806E22">
        <w:rPr>
          <w:rFonts w:cs="David"/>
          <w:sz w:val="24"/>
          <w:szCs w:val="24"/>
          <w:rtl/>
        </w:rPr>
        <w:t xml:space="preserve"> </w:t>
      </w:r>
      <w:r w:rsidRPr="00806E22">
        <w:rPr>
          <w:rFonts w:cs="David" w:hint="cs"/>
          <w:sz w:val="24"/>
          <w:szCs w:val="24"/>
          <w:rtl/>
        </w:rPr>
        <w:t>לומר</w:t>
      </w:r>
      <w:r w:rsidRPr="00806E22">
        <w:rPr>
          <w:rFonts w:cs="David"/>
          <w:sz w:val="24"/>
          <w:szCs w:val="24"/>
          <w:rtl/>
        </w:rPr>
        <w:t xml:space="preserve"> </w:t>
      </w:r>
      <w:r w:rsidRPr="00806E22">
        <w:rPr>
          <w:rFonts w:cs="David" w:hint="cs"/>
          <w:sz w:val="24"/>
          <w:szCs w:val="24"/>
          <w:rtl/>
        </w:rPr>
        <w:t>את</w:t>
      </w:r>
      <w:r w:rsidRPr="00806E22">
        <w:rPr>
          <w:rFonts w:cs="David"/>
          <w:sz w:val="24"/>
          <w:szCs w:val="24"/>
          <w:rtl/>
        </w:rPr>
        <w:t xml:space="preserve"> </w:t>
      </w:r>
      <w:r w:rsidRPr="00806E22">
        <w:rPr>
          <w:rFonts w:cs="David" w:hint="cs"/>
          <w:sz w:val="24"/>
          <w:szCs w:val="24"/>
          <w:rtl/>
        </w:rPr>
        <w:t>האמת</w:t>
      </w:r>
      <w:r w:rsidRPr="00806E22">
        <w:rPr>
          <w:rFonts w:cs="David"/>
          <w:sz w:val="24"/>
          <w:szCs w:val="24"/>
          <w:rtl/>
        </w:rPr>
        <w:t xml:space="preserve"> </w:t>
      </w:r>
      <w:r w:rsidRPr="00806E22">
        <w:rPr>
          <w:rFonts w:cs="David" w:hint="cs"/>
          <w:sz w:val="24"/>
          <w:szCs w:val="24"/>
          <w:rtl/>
        </w:rPr>
        <w:t>וכי</w:t>
      </w:r>
      <w:r w:rsidRPr="00806E22">
        <w:rPr>
          <w:rFonts w:cs="David"/>
          <w:sz w:val="24"/>
          <w:szCs w:val="24"/>
          <w:rtl/>
        </w:rPr>
        <w:t xml:space="preserve"> </w:t>
      </w:r>
      <w:r w:rsidRPr="00806E22">
        <w:rPr>
          <w:rFonts w:cs="David" w:hint="cs"/>
          <w:sz w:val="24"/>
          <w:szCs w:val="24"/>
          <w:rtl/>
        </w:rPr>
        <w:t>באם</w:t>
      </w:r>
      <w:r w:rsidRPr="00806E22">
        <w:rPr>
          <w:rFonts w:cs="David"/>
          <w:sz w:val="24"/>
          <w:szCs w:val="24"/>
          <w:rtl/>
        </w:rPr>
        <w:t xml:space="preserve"> </w:t>
      </w:r>
      <w:r w:rsidRPr="00806E22">
        <w:rPr>
          <w:rFonts w:cs="David" w:hint="cs"/>
          <w:sz w:val="24"/>
          <w:szCs w:val="24"/>
          <w:rtl/>
        </w:rPr>
        <w:t>לא</w:t>
      </w:r>
      <w:r w:rsidRPr="00806E22">
        <w:rPr>
          <w:rFonts w:cs="David"/>
          <w:sz w:val="24"/>
          <w:szCs w:val="24"/>
          <w:rtl/>
        </w:rPr>
        <w:t xml:space="preserve"> </w:t>
      </w:r>
      <w:r w:rsidRPr="00806E22">
        <w:rPr>
          <w:rFonts w:cs="David" w:hint="cs"/>
          <w:sz w:val="24"/>
          <w:szCs w:val="24"/>
          <w:rtl/>
        </w:rPr>
        <w:t>אעשה</w:t>
      </w:r>
      <w:r w:rsidRPr="00806E22">
        <w:rPr>
          <w:rFonts w:cs="David"/>
          <w:sz w:val="24"/>
          <w:szCs w:val="24"/>
          <w:rtl/>
        </w:rPr>
        <w:t xml:space="preserve"> </w:t>
      </w:r>
      <w:r w:rsidRPr="00806E22">
        <w:rPr>
          <w:rFonts w:cs="David" w:hint="cs"/>
          <w:sz w:val="24"/>
          <w:szCs w:val="24"/>
          <w:rtl/>
        </w:rPr>
        <w:t>כן</w:t>
      </w:r>
      <w:r w:rsidRPr="00806E22">
        <w:rPr>
          <w:rFonts w:cs="David"/>
          <w:sz w:val="24"/>
          <w:szCs w:val="24"/>
          <w:rtl/>
        </w:rPr>
        <w:t xml:space="preserve"> </w:t>
      </w:r>
      <w:r w:rsidRPr="00806E22">
        <w:rPr>
          <w:rFonts w:cs="David" w:hint="cs"/>
          <w:sz w:val="24"/>
          <w:szCs w:val="24"/>
          <w:rtl/>
        </w:rPr>
        <w:t>אהיה</w:t>
      </w:r>
      <w:r w:rsidRPr="00806E22">
        <w:rPr>
          <w:rFonts w:cs="David"/>
          <w:sz w:val="24"/>
          <w:szCs w:val="24"/>
          <w:rtl/>
        </w:rPr>
        <w:t xml:space="preserve"> </w:t>
      </w:r>
      <w:r w:rsidRPr="00806E22">
        <w:rPr>
          <w:rFonts w:cs="David" w:hint="cs"/>
          <w:sz w:val="24"/>
          <w:szCs w:val="24"/>
          <w:rtl/>
        </w:rPr>
        <w:t>צפוי</w:t>
      </w:r>
      <w:r w:rsidRPr="00806E22">
        <w:rPr>
          <w:rFonts w:cs="David"/>
          <w:sz w:val="24"/>
          <w:szCs w:val="24"/>
          <w:rtl/>
        </w:rPr>
        <w:t xml:space="preserve"> </w:t>
      </w:r>
      <w:r w:rsidRPr="00806E22">
        <w:rPr>
          <w:rFonts w:cs="David" w:hint="cs"/>
          <w:sz w:val="24"/>
          <w:szCs w:val="24"/>
          <w:rtl/>
        </w:rPr>
        <w:t>לעונשים</w:t>
      </w:r>
      <w:r w:rsidRPr="00806E22">
        <w:rPr>
          <w:rFonts w:cs="David"/>
          <w:sz w:val="24"/>
          <w:szCs w:val="24"/>
          <w:rtl/>
        </w:rPr>
        <w:t xml:space="preserve"> </w:t>
      </w:r>
      <w:r w:rsidRPr="00806E22">
        <w:rPr>
          <w:rFonts w:cs="David" w:hint="cs"/>
          <w:sz w:val="24"/>
          <w:szCs w:val="24"/>
          <w:rtl/>
        </w:rPr>
        <w:t>הקבועים</w:t>
      </w:r>
      <w:r w:rsidRPr="00806E22">
        <w:rPr>
          <w:rFonts w:cs="David"/>
          <w:sz w:val="24"/>
          <w:szCs w:val="24"/>
          <w:rtl/>
        </w:rPr>
        <w:t xml:space="preserve"> </w:t>
      </w:r>
      <w:r w:rsidRPr="00806E22">
        <w:rPr>
          <w:rFonts w:cs="David" w:hint="cs"/>
          <w:sz w:val="24"/>
          <w:szCs w:val="24"/>
          <w:rtl/>
        </w:rPr>
        <w:t>בחוק</w:t>
      </w:r>
      <w:r w:rsidRPr="00806E22">
        <w:rPr>
          <w:rFonts w:cs="David"/>
          <w:sz w:val="24"/>
          <w:szCs w:val="24"/>
          <w:rtl/>
        </w:rPr>
        <w:t xml:space="preserve">, </w:t>
      </w:r>
      <w:r w:rsidRPr="00806E22">
        <w:rPr>
          <w:rFonts w:cs="David" w:hint="cs"/>
          <w:sz w:val="24"/>
          <w:szCs w:val="24"/>
          <w:rtl/>
        </w:rPr>
        <w:t>מצהיר</w:t>
      </w:r>
      <w:r w:rsidRPr="00806E22">
        <w:rPr>
          <w:rFonts w:cs="David"/>
          <w:sz w:val="24"/>
          <w:szCs w:val="24"/>
          <w:rtl/>
        </w:rPr>
        <w:t xml:space="preserve"> </w:t>
      </w:r>
      <w:r w:rsidRPr="00806E22">
        <w:rPr>
          <w:rFonts w:cs="David" w:hint="cs"/>
          <w:sz w:val="24"/>
          <w:szCs w:val="24"/>
          <w:rtl/>
        </w:rPr>
        <w:t>בזאת</w:t>
      </w:r>
      <w:r w:rsidRPr="00806E22">
        <w:rPr>
          <w:rFonts w:cs="David"/>
          <w:sz w:val="24"/>
          <w:szCs w:val="24"/>
          <w:rtl/>
        </w:rPr>
        <w:t xml:space="preserve"> </w:t>
      </w:r>
      <w:r w:rsidRPr="00806E22">
        <w:rPr>
          <w:rFonts w:cs="David" w:hint="cs"/>
          <w:sz w:val="24"/>
          <w:szCs w:val="24"/>
          <w:rtl/>
        </w:rPr>
        <w:t>כדלקמן</w:t>
      </w:r>
      <w:r w:rsidRPr="00806E22">
        <w:rPr>
          <w:rFonts w:cs="David"/>
          <w:sz w:val="24"/>
          <w:szCs w:val="24"/>
        </w:rPr>
        <w:t>:</w:t>
      </w:r>
    </w:p>
    <w:p w:rsidR="00F635FF" w:rsidRPr="00806E22" w:rsidRDefault="00F635FF" w:rsidP="00F635FF">
      <w:pPr>
        <w:pStyle w:val="a3"/>
        <w:bidi/>
        <w:spacing w:line="360" w:lineRule="auto"/>
        <w:ind w:left="360"/>
        <w:jc w:val="both"/>
        <w:rPr>
          <w:rFonts w:cs="David"/>
          <w:sz w:val="24"/>
          <w:szCs w:val="24"/>
          <w:rtl/>
        </w:rPr>
      </w:pPr>
    </w:p>
    <w:p w:rsidR="00F635FF" w:rsidRDefault="00F635FF" w:rsidP="006C3AA2">
      <w:pPr>
        <w:pStyle w:val="a3"/>
        <w:numPr>
          <w:ilvl w:val="0"/>
          <w:numId w:val="31"/>
        </w:numPr>
        <w:bidi/>
        <w:spacing w:line="360" w:lineRule="auto"/>
        <w:jc w:val="both"/>
        <w:rPr>
          <w:rFonts w:cs="David"/>
          <w:sz w:val="24"/>
          <w:szCs w:val="24"/>
        </w:rPr>
      </w:pPr>
      <w:r w:rsidRPr="006C3AA2">
        <w:rPr>
          <w:rFonts w:cs="David" w:hint="cs"/>
          <w:sz w:val="24"/>
          <w:szCs w:val="24"/>
          <w:rtl/>
        </w:rPr>
        <w:t>הנני</w:t>
      </w:r>
      <w:r w:rsidRPr="006C3AA2">
        <w:rPr>
          <w:rFonts w:cs="David"/>
          <w:sz w:val="24"/>
          <w:szCs w:val="24"/>
          <w:rtl/>
        </w:rPr>
        <w:t xml:space="preserve"> </w:t>
      </w:r>
      <w:r w:rsidRPr="006C3AA2">
        <w:rPr>
          <w:rFonts w:cs="David" w:hint="cs"/>
          <w:sz w:val="24"/>
          <w:szCs w:val="24"/>
          <w:rtl/>
        </w:rPr>
        <w:t>עושה</w:t>
      </w:r>
      <w:r w:rsidRPr="006C3AA2">
        <w:rPr>
          <w:rFonts w:cs="David"/>
          <w:sz w:val="24"/>
          <w:szCs w:val="24"/>
          <w:rtl/>
        </w:rPr>
        <w:t xml:space="preserve"> </w:t>
      </w:r>
      <w:r w:rsidRPr="006C3AA2">
        <w:rPr>
          <w:rFonts w:cs="David" w:hint="cs"/>
          <w:sz w:val="24"/>
          <w:szCs w:val="24"/>
          <w:rtl/>
        </w:rPr>
        <w:t>תצהירי</w:t>
      </w:r>
      <w:r w:rsidRPr="006C3AA2">
        <w:rPr>
          <w:rFonts w:cs="David"/>
          <w:sz w:val="24"/>
          <w:szCs w:val="24"/>
          <w:rtl/>
        </w:rPr>
        <w:t xml:space="preserve"> </w:t>
      </w:r>
      <w:r w:rsidRPr="006C3AA2">
        <w:rPr>
          <w:rFonts w:cs="David" w:hint="cs"/>
          <w:sz w:val="24"/>
          <w:szCs w:val="24"/>
          <w:rtl/>
        </w:rPr>
        <w:t>זה</w:t>
      </w:r>
      <w:r w:rsidRPr="006C3AA2">
        <w:rPr>
          <w:rFonts w:cs="David"/>
          <w:sz w:val="24"/>
          <w:szCs w:val="24"/>
          <w:rtl/>
        </w:rPr>
        <w:t xml:space="preserve"> </w:t>
      </w:r>
      <w:r w:rsidRPr="006C3AA2">
        <w:rPr>
          <w:rFonts w:cs="David" w:hint="cs"/>
          <w:sz w:val="24"/>
          <w:szCs w:val="24"/>
          <w:rtl/>
        </w:rPr>
        <w:t>בתמיכה</w:t>
      </w:r>
      <w:r w:rsidRPr="006C3AA2">
        <w:rPr>
          <w:rFonts w:cs="David"/>
          <w:sz w:val="24"/>
          <w:szCs w:val="24"/>
          <w:rtl/>
        </w:rPr>
        <w:t xml:space="preserve"> </w:t>
      </w:r>
      <w:r w:rsidRPr="006C3AA2">
        <w:rPr>
          <w:rFonts w:cs="David" w:hint="cs"/>
          <w:sz w:val="24"/>
          <w:szCs w:val="24"/>
          <w:rtl/>
        </w:rPr>
        <w:t>לעתירה</w:t>
      </w:r>
      <w:r w:rsidRPr="006C3AA2">
        <w:rPr>
          <w:rFonts w:cs="David"/>
          <w:sz w:val="24"/>
          <w:szCs w:val="24"/>
          <w:rtl/>
        </w:rPr>
        <w:t xml:space="preserve"> </w:t>
      </w:r>
      <w:r w:rsidRPr="006C3AA2">
        <w:rPr>
          <w:rFonts w:cs="David" w:hint="cs"/>
          <w:sz w:val="24"/>
          <w:szCs w:val="24"/>
          <w:rtl/>
        </w:rPr>
        <w:t>למתן</w:t>
      </w:r>
      <w:r w:rsidRPr="006C3AA2">
        <w:rPr>
          <w:rFonts w:cs="David"/>
          <w:sz w:val="24"/>
          <w:szCs w:val="24"/>
          <w:rtl/>
        </w:rPr>
        <w:t xml:space="preserve"> </w:t>
      </w:r>
      <w:r w:rsidRPr="006C3AA2">
        <w:rPr>
          <w:rFonts w:cs="David" w:hint="cs"/>
          <w:sz w:val="24"/>
          <w:szCs w:val="24"/>
          <w:rtl/>
        </w:rPr>
        <w:t>צו</w:t>
      </w:r>
      <w:r w:rsidRPr="006C3AA2">
        <w:rPr>
          <w:rFonts w:cs="David"/>
          <w:sz w:val="24"/>
          <w:szCs w:val="24"/>
          <w:rtl/>
        </w:rPr>
        <w:t xml:space="preserve"> </w:t>
      </w:r>
      <w:r w:rsidRPr="006C3AA2">
        <w:rPr>
          <w:rFonts w:cs="David" w:hint="cs"/>
          <w:sz w:val="24"/>
          <w:szCs w:val="24"/>
          <w:rtl/>
        </w:rPr>
        <w:t>על</w:t>
      </w:r>
      <w:r w:rsidRPr="006C3AA2">
        <w:rPr>
          <w:rFonts w:cs="David"/>
          <w:sz w:val="24"/>
          <w:szCs w:val="24"/>
          <w:rtl/>
        </w:rPr>
        <w:t xml:space="preserve"> </w:t>
      </w:r>
      <w:r w:rsidRPr="006C3AA2">
        <w:rPr>
          <w:rFonts w:cs="David" w:hint="cs"/>
          <w:sz w:val="24"/>
          <w:szCs w:val="24"/>
          <w:rtl/>
        </w:rPr>
        <w:t>תנאי</w:t>
      </w:r>
      <w:r w:rsidRPr="006C3AA2">
        <w:rPr>
          <w:rFonts w:cs="David"/>
          <w:sz w:val="24"/>
          <w:szCs w:val="24"/>
          <w:rtl/>
        </w:rPr>
        <w:t xml:space="preserve"> </w:t>
      </w:r>
      <w:r w:rsidRPr="006C3AA2">
        <w:rPr>
          <w:rFonts w:cs="David" w:hint="cs"/>
          <w:sz w:val="24"/>
          <w:szCs w:val="24"/>
          <w:rtl/>
        </w:rPr>
        <w:t>וצו</w:t>
      </w:r>
      <w:r w:rsidRPr="006C3AA2">
        <w:rPr>
          <w:rFonts w:cs="David"/>
          <w:sz w:val="24"/>
          <w:szCs w:val="24"/>
          <w:rtl/>
        </w:rPr>
        <w:t xml:space="preserve"> </w:t>
      </w:r>
      <w:r w:rsidRPr="006C3AA2">
        <w:rPr>
          <w:rFonts w:cs="David" w:hint="cs"/>
          <w:sz w:val="24"/>
          <w:szCs w:val="24"/>
          <w:rtl/>
        </w:rPr>
        <w:t>ביניים</w:t>
      </w:r>
      <w:r w:rsidRPr="006C3AA2">
        <w:rPr>
          <w:rFonts w:cs="David"/>
          <w:sz w:val="24"/>
          <w:szCs w:val="24"/>
          <w:rtl/>
        </w:rPr>
        <w:t xml:space="preserve"> </w:t>
      </w:r>
      <w:r w:rsidRPr="006C3AA2">
        <w:rPr>
          <w:rFonts w:cs="David" w:hint="cs"/>
          <w:sz w:val="24"/>
          <w:szCs w:val="24"/>
          <w:rtl/>
        </w:rPr>
        <w:t>שהוגש</w:t>
      </w:r>
      <w:r w:rsidR="006C3AA2" w:rsidRPr="006C3AA2">
        <w:rPr>
          <w:rFonts w:cs="David" w:hint="cs"/>
          <w:sz w:val="24"/>
          <w:szCs w:val="24"/>
          <w:rtl/>
        </w:rPr>
        <w:t>ה</w:t>
      </w:r>
      <w:r w:rsidRPr="006C3AA2">
        <w:rPr>
          <w:rFonts w:cs="David"/>
          <w:sz w:val="24"/>
          <w:szCs w:val="24"/>
          <w:rtl/>
        </w:rPr>
        <w:t xml:space="preserve"> </w:t>
      </w:r>
      <w:r w:rsidRPr="006C3AA2">
        <w:rPr>
          <w:rFonts w:cs="David" w:hint="cs"/>
          <w:sz w:val="24"/>
          <w:szCs w:val="24"/>
          <w:rtl/>
        </w:rPr>
        <w:t>ע</w:t>
      </w:r>
      <w:r w:rsidRPr="006C3AA2">
        <w:rPr>
          <w:rFonts w:cs="David"/>
          <w:sz w:val="24"/>
          <w:szCs w:val="24"/>
          <w:rtl/>
        </w:rPr>
        <w:t>"</w:t>
      </w:r>
      <w:r w:rsidRPr="006C3AA2">
        <w:rPr>
          <w:rFonts w:cs="David" w:hint="cs"/>
          <w:sz w:val="24"/>
          <w:szCs w:val="24"/>
          <w:rtl/>
        </w:rPr>
        <w:t>י</w:t>
      </w:r>
      <w:r w:rsidRPr="006C3AA2">
        <w:rPr>
          <w:rFonts w:cs="David"/>
          <w:sz w:val="24"/>
          <w:szCs w:val="24"/>
          <w:rtl/>
        </w:rPr>
        <w:t xml:space="preserve"> </w:t>
      </w:r>
      <w:r w:rsidRPr="006C3AA2">
        <w:rPr>
          <w:rFonts w:cs="David" w:hint="cs"/>
          <w:sz w:val="24"/>
          <w:szCs w:val="24"/>
          <w:rtl/>
        </w:rPr>
        <w:t>עמותת רגבים כנגד שר הבטחון (מר אהוד ברק) ואח'.</w:t>
      </w:r>
    </w:p>
    <w:p w:rsidR="006C3AA2" w:rsidRDefault="006C3AA2" w:rsidP="006C3AA2">
      <w:pPr>
        <w:pStyle w:val="a3"/>
        <w:numPr>
          <w:ilvl w:val="0"/>
          <w:numId w:val="31"/>
        </w:numPr>
        <w:bidi/>
        <w:spacing w:line="360" w:lineRule="auto"/>
        <w:jc w:val="both"/>
        <w:rPr>
          <w:rFonts w:cs="David"/>
          <w:sz w:val="24"/>
          <w:szCs w:val="24"/>
        </w:rPr>
      </w:pPr>
      <w:r>
        <w:rPr>
          <w:rFonts w:cs="David" w:hint="cs"/>
          <w:sz w:val="24"/>
          <w:szCs w:val="24"/>
          <w:rtl/>
        </w:rPr>
        <w:t>אני משמש כרכז יו"ש של העותרת ומתוקף תפקידי סיירתי ואיתרתי את האתרים הנכללים בעתירה.</w:t>
      </w:r>
    </w:p>
    <w:p w:rsidR="00F635FF" w:rsidRPr="006C3AA2" w:rsidRDefault="00F635FF" w:rsidP="006C3AA2">
      <w:pPr>
        <w:pStyle w:val="a3"/>
        <w:numPr>
          <w:ilvl w:val="0"/>
          <w:numId w:val="31"/>
        </w:numPr>
        <w:bidi/>
        <w:spacing w:line="360" w:lineRule="auto"/>
        <w:jc w:val="both"/>
        <w:rPr>
          <w:rFonts w:cs="David"/>
          <w:sz w:val="24"/>
          <w:szCs w:val="24"/>
        </w:rPr>
      </w:pPr>
      <w:r w:rsidRPr="006C3AA2">
        <w:rPr>
          <w:rFonts w:cs="David" w:hint="cs"/>
          <w:sz w:val="24"/>
          <w:szCs w:val="24"/>
          <w:rtl/>
        </w:rPr>
        <w:t>הנני</w:t>
      </w:r>
      <w:r w:rsidRPr="006C3AA2">
        <w:rPr>
          <w:rFonts w:cs="David"/>
          <w:sz w:val="24"/>
          <w:szCs w:val="24"/>
          <w:rtl/>
        </w:rPr>
        <w:t xml:space="preserve"> </w:t>
      </w:r>
      <w:r w:rsidRPr="006C3AA2">
        <w:rPr>
          <w:rFonts w:cs="David" w:hint="cs"/>
          <w:sz w:val="24"/>
          <w:szCs w:val="24"/>
          <w:rtl/>
        </w:rPr>
        <w:t>מצהיר</w:t>
      </w:r>
      <w:r w:rsidRPr="006C3AA2">
        <w:rPr>
          <w:rFonts w:cs="David"/>
          <w:sz w:val="24"/>
          <w:szCs w:val="24"/>
          <w:rtl/>
        </w:rPr>
        <w:t xml:space="preserve"> </w:t>
      </w:r>
      <w:r w:rsidRPr="006C3AA2">
        <w:rPr>
          <w:rFonts w:cs="David" w:hint="cs"/>
          <w:sz w:val="24"/>
          <w:szCs w:val="24"/>
          <w:rtl/>
        </w:rPr>
        <w:t>כי</w:t>
      </w:r>
      <w:r w:rsidRPr="006C3AA2">
        <w:rPr>
          <w:rFonts w:cs="David"/>
          <w:sz w:val="24"/>
          <w:szCs w:val="24"/>
          <w:rtl/>
        </w:rPr>
        <w:t xml:space="preserve"> </w:t>
      </w:r>
      <w:r w:rsidRPr="006C3AA2">
        <w:rPr>
          <w:rFonts w:cs="David" w:hint="cs"/>
          <w:sz w:val="24"/>
          <w:szCs w:val="24"/>
          <w:rtl/>
        </w:rPr>
        <w:t>כל</w:t>
      </w:r>
      <w:r w:rsidRPr="006C3AA2">
        <w:rPr>
          <w:rFonts w:cs="David"/>
          <w:sz w:val="24"/>
          <w:szCs w:val="24"/>
          <w:rtl/>
        </w:rPr>
        <w:t xml:space="preserve"> </w:t>
      </w:r>
      <w:r w:rsidRPr="006C3AA2">
        <w:rPr>
          <w:rFonts w:cs="David" w:hint="cs"/>
          <w:sz w:val="24"/>
          <w:szCs w:val="24"/>
          <w:rtl/>
        </w:rPr>
        <w:t>העובדות</w:t>
      </w:r>
      <w:r w:rsidRPr="006C3AA2">
        <w:rPr>
          <w:rFonts w:cs="David"/>
          <w:sz w:val="24"/>
          <w:szCs w:val="24"/>
          <w:rtl/>
        </w:rPr>
        <w:t xml:space="preserve"> </w:t>
      </w:r>
      <w:r w:rsidRPr="006C3AA2">
        <w:rPr>
          <w:rFonts w:cs="David" w:hint="cs"/>
          <w:sz w:val="24"/>
          <w:szCs w:val="24"/>
          <w:rtl/>
        </w:rPr>
        <w:t>והטענות</w:t>
      </w:r>
      <w:r w:rsidRPr="006C3AA2">
        <w:rPr>
          <w:rFonts w:cs="David"/>
          <w:sz w:val="24"/>
          <w:szCs w:val="24"/>
          <w:rtl/>
        </w:rPr>
        <w:t xml:space="preserve"> </w:t>
      </w:r>
      <w:r w:rsidRPr="006C3AA2">
        <w:rPr>
          <w:rFonts w:cs="David" w:hint="cs"/>
          <w:sz w:val="24"/>
          <w:szCs w:val="24"/>
          <w:rtl/>
        </w:rPr>
        <w:t>שמובאות</w:t>
      </w:r>
      <w:r w:rsidRPr="006C3AA2">
        <w:rPr>
          <w:rFonts w:cs="David"/>
          <w:sz w:val="24"/>
          <w:szCs w:val="24"/>
          <w:rtl/>
        </w:rPr>
        <w:t xml:space="preserve"> </w:t>
      </w:r>
      <w:r w:rsidRPr="006C3AA2">
        <w:rPr>
          <w:rFonts w:cs="David" w:hint="cs"/>
          <w:sz w:val="24"/>
          <w:szCs w:val="24"/>
          <w:rtl/>
        </w:rPr>
        <w:t>בעתירה</w:t>
      </w:r>
      <w:r w:rsidRPr="006C3AA2">
        <w:rPr>
          <w:rFonts w:cs="David"/>
          <w:sz w:val="24"/>
          <w:szCs w:val="24"/>
          <w:rtl/>
        </w:rPr>
        <w:t xml:space="preserve"> </w:t>
      </w:r>
      <w:r w:rsidRPr="006C3AA2">
        <w:rPr>
          <w:rFonts w:cs="David" w:hint="cs"/>
          <w:sz w:val="24"/>
          <w:szCs w:val="24"/>
          <w:rtl/>
        </w:rPr>
        <w:t>נכונות</w:t>
      </w:r>
      <w:r w:rsidRPr="006C3AA2">
        <w:rPr>
          <w:rFonts w:cs="David"/>
          <w:sz w:val="24"/>
          <w:szCs w:val="24"/>
          <w:rtl/>
        </w:rPr>
        <w:t xml:space="preserve"> </w:t>
      </w:r>
      <w:r w:rsidRPr="006C3AA2">
        <w:rPr>
          <w:rFonts w:cs="David" w:hint="cs"/>
          <w:sz w:val="24"/>
          <w:szCs w:val="24"/>
          <w:rtl/>
        </w:rPr>
        <w:t>למיטב</w:t>
      </w:r>
      <w:r w:rsidRPr="006C3AA2">
        <w:rPr>
          <w:rFonts w:cs="David"/>
          <w:sz w:val="24"/>
          <w:szCs w:val="24"/>
          <w:rtl/>
        </w:rPr>
        <w:t xml:space="preserve"> </w:t>
      </w:r>
      <w:r w:rsidRPr="006C3AA2">
        <w:rPr>
          <w:rFonts w:cs="David" w:hint="cs"/>
          <w:sz w:val="24"/>
          <w:szCs w:val="24"/>
          <w:rtl/>
        </w:rPr>
        <w:t>ידיעתי</w:t>
      </w:r>
      <w:r w:rsidRPr="006C3AA2">
        <w:rPr>
          <w:rFonts w:cs="David"/>
          <w:sz w:val="24"/>
          <w:szCs w:val="24"/>
          <w:rtl/>
        </w:rPr>
        <w:t xml:space="preserve">, </w:t>
      </w:r>
      <w:r w:rsidRPr="006C3AA2">
        <w:rPr>
          <w:rFonts w:cs="David" w:hint="cs"/>
          <w:sz w:val="24"/>
          <w:szCs w:val="24"/>
          <w:rtl/>
        </w:rPr>
        <w:t>הבנתי</w:t>
      </w:r>
      <w:r w:rsidRPr="006C3AA2">
        <w:rPr>
          <w:rFonts w:cs="David"/>
          <w:sz w:val="24"/>
          <w:szCs w:val="24"/>
          <w:rtl/>
        </w:rPr>
        <w:t xml:space="preserve"> </w:t>
      </w:r>
      <w:r w:rsidRPr="006C3AA2">
        <w:rPr>
          <w:rFonts w:cs="David" w:hint="cs"/>
          <w:sz w:val="24"/>
          <w:szCs w:val="24"/>
          <w:rtl/>
        </w:rPr>
        <w:t>ואמונתי</w:t>
      </w:r>
      <w:r w:rsidRPr="006C3AA2">
        <w:rPr>
          <w:rFonts w:cs="David"/>
          <w:sz w:val="24"/>
          <w:szCs w:val="24"/>
        </w:rPr>
        <w:t>.</w:t>
      </w:r>
    </w:p>
    <w:p w:rsidR="00F635FF" w:rsidRPr="00806E22" w:rsidRDefault="00F635FF" w:rsidP="00F635FF">
      <w:pPr>
        <w:pStyle w:val="a3"/>
        <w:rPr>
          <w:rFonts w:cs="David"/>
          <w:sz w:val="24"/>
          <w:szCs w:val="24"/>
          <w:rtl/>
        </w:rPr>
      </w:pPr>
    </w:p>
    <w:p w:rsidR="00F635FF" w:rsidRPr="00806E22" w:rsidRDefault="00F635FF" w:rsidP="00F635FF">
      <w:pPr>
        <w:bidi/>
        <w:spacing w:line="360" w:lineRule="auto"/>
        <w:jc w:val="both"/>
        <w:rPr>
          <w:rFonts w:cs="David" w:hint="cs"/>
          <w:sz w:val="24"/>
          <w:szCs w:val="24"/>
          <w:rtl/>
        </w:rPr>
      </w:pPr>
      <w:r w:rsidRPr="00806E22">
        <w:rPr>
          <w:rFonts w:cs="David" w:hint="cs"/>
          <w:sz w:val="24"/>
          <w:szCs w:val="24"/>
          <w:rtl/>
        </w:rPr>
        <w:t>זה</w:t>
      </w:r>
      <w:r w:rsidRPr="00806E22">
        <w:rPr>
          <w:rFonts w:cs="David"/>
          <w:sz w:val="24"/>
          <w:szCs w:val="24"/>
          <w:rtl/>
        </w:rPr>
        <w:t xml:space="preserve"> </w:t>
      </w:r>
      <w:r w:rsidRPr="00806E22">
        <w:rPr>
          <w:rFonts w:cs="David" w:hint="cs"/>
          <w:sz w:val="24"/>
          <w:szCs w:val="24"/>
          <w:rtl/>
        </w:rPr>
        <w:t>שמי</w:t>
      </w:r>
      <w:r w:rsidRPr="00806E22">
        <w:rPr>
          <w:rFonts w:cs="David"/>
          <w:sz w:val="24"/>
          <w:szCs w:val="24"/>
          <w:rtl/>
        </w:rPr>
        <w:t xml:space="preserve">, </w:t>
      </w:r>
      <w:r w:rsidRPr="00806E22">
        <w:rPr>
          <w:rFonts w:cs="David" w:hint="cs"/>
          <w:sz w:val="24"/>
          <w:szCs w:val="24"/>
          <w:rtl/>
        </w:rPr>
        <w:t>זו</w:t>
      </w:r>
      <w:r w:rsidRPr="00806E22">
        <w:rPr>
          <w:rFonts w:cs="David"/>
          <w:sz w:val="24"/>
          <w:szCs w:val="24"/>
          <w:rtl/>
        </w:rPr>
        <w:t xml:space="preserve"> </w:t>
      </w:r>
      <w:r w:rsidRPr="00806E22">
        <w:rPr>
          <w:rFonts w:cs="David" w:hint="cs"/>
          <w:sz w:val="24"/>
          <w:szCs w:val="24"/>
          <w:rtl/>
        </w:rPr>
        <w:t>חתימתי</w:t>
      </w:r>
      <w:r w:rsidRPr="00806E22">
        <w:rPr>
          <w:rFonts w:cs="David"/>
          <w:sz w:val="24"/>
          <w:szCs w:val="24"/>
          <w:rtl/>
        </w:rPr>
        <w:t xml:space="preserve"> </w:t>
      </w:r>
      <w:r w:rsidRPr="00806E22">
        <w:rPr>
          <w:rFonts w:cs="David" w:hint="cs"/>
          <w:sz w:val="24"/>
          <w:szCs w:val="24"/>
          <w:rtl/>
        </w:rPr>
        <w:t>וכל</w:t>
      </w:r>
      <w:r w:rsidRPr="00806E22">
        <w:rPr>
          <w:rFonts w:cs="David"/>
          <w:sz w:val="24"/>
          <w:szCs w:val="24"/>
          <w:rtl/>
        </w:rPr>
        <w:t xml:space="preserve"> </w:t>
      </w:r>
      <w:r w:rsidRPr="00806E22">
        <w:rPr>
          <w:rFonts w:cs="David" w:hint="cs"/>
          <w:sz w:val="24"/>
          <w:szCs w:val="24"/>
          <w:rtl/>
        </w:rPr>
        <w:t>האמור</w:t>
      </w:r>
      <w:r w:rsidRPr="00806E22">
        <w:rPr>
          <w:rFonts w:cs="David"/>
          <w:sz w:val="24"/>
          <w:szCs w:val="24"/>
          <w:rtl/>
        </w:rPr>
        <w:t xml:space="preserve"> </w:t>
      </w:r>
      <w:r w:rsidRPr="00806E22">
        <w:rPr>
          <w:rFonts w:cs="David" w:hint="cs"/>
          <w:sz w:val="24"/>
          <w:szCs w:val="24"/>
          <w:rtl/>
        </w:rPr>
        <w:t>לעיל</w:t>
      </w:r>
      <w:r w:rsidRPr="00806E22">
        <w:rPr>
          <w:rFonts w:cs="David"/>
          <w:sz w:val="24"/>
          <w:szCs w:val="24"/>
          <w:rtl/>
        </w:rPr>
        <w:t xml:space="preserve"> </w:t>
      </w:r>
      <w:r w:rsidRPr="00806E22">
        <w:rPr>
          <w:rFonts w:cs="David" w:hint="cs"/>
          <w:sz w:val="24"/>
          <w:szCs w:val="24"/>
          <w:rtl/>
        </w:rPr>
        <w:t>אמת</w:t>
      </w:r>
      <w:r w:rsidRPr="00806E22">
        <w:rPr>
          <w:rFonts w:cs="David"/>
          <w:sz w:val="24"/>
          <w:szCs w:val="24"/>
        </w:rPr>
        <w:t>.</w:t>
      </w:r>
    </w:p>
    <w:p w:rsidR="00F635FF" w:rsidRPr="00806E22" w:rsidRDefault="00F635FF" w:rsidP="00F635FF">
      <w:pPr>
        <w:pStyle w:val="a3"/>
        <w:bidi/>
        <w:spacing w:line="360" w:lineRule="auto"/>
        <w:jc w:val="both"/>
        <w:rPr>
          <w:rFonts w:cs="David"/>
          <w:sz w:val="24"/>
          <w:szCs w:val="24"/>
          <w:rtl/>
        </w:rPr>
      </w:pPr>
    </w:p>
    <w:p w:rsidR="00F635FF" w:rsidRPr="00806E22" w:rsidRDefault="00F635FF" w:rsidP="00F635FF">
      <w:pPr>
        <w:pStyle w:val="a3"/>
        <w:bidi/>
        <w:spacing w:line="360" w:lineRule="auto"/>
        <w:jc w:val="both"/>
        <w:rPr>
          <w:rFonts w:cs="David"/>
          <w:sz w:val="24"/>
          <w:szCs w:val="24"/>
          <w:rtl/>
        </w:rPr>
      </w:pPr>
      <w:r w:rsidRPr="00806E22">
        <w:rPr>
          <w:rFonts w:cs="David"/>
          <w:sz w:val="24"/>
          <w:szCs w:val="24"/>
        </w:rPr>
        <w:tab/>
      </w:r>
      <w:r w:rsidRPr="00806E22">
        <w:rPr>
          <w:rFonts w:cs="David"/>
          <w:sz w:val="24"/>
          <w:szCs w:val="24"/>
        </w:rPr>
        <w:tab/>
      </w:r>
    </w:p>
    <w:p w:rsidR="00F635FF" w:rsidRPr="00806E22" w:rsidRDefault="00F635FF" w:rsidP="00F635FF">
      <w:pPr>
        <w:pStyle w:val="a3"/>
        <w:bidi/>
        <w:spacing w:line="360" w:lineRule="auto"/>
        <w:jc w:val="right"/>
        <w:rPr>
          <w:rFonts w:cs="David"/>
          <w:sz w:val="24"/>
          <w:szCs w:val="24"/>
          <w:rtl/>
        </w:rPr>
      </w:pPr>
      <w:r w:rsidRPr="00806E22">
        <w:rPr>
          <w:rFonts w:cs="David"/>
          <w:sz w:val="24"/>
          <w:szCs w:val="24"/>
        </w:rPr>
        <w:tab/>
        <w:t>_________________</w:t>
      </w:r>
    </w:p>
    <w:p w:rsidR="00F635FF" w:rsidRPr="00806E22" w:rsidRDefault="00F635FF" w:rsidP="00F635FF">
      <w:pPr>
        <w:pStyle w:val="a3"/>
        <w:bidi/>
        <w:spacing w:line="360" w:lineRule="auto"/>
        <w:jc w:val="both"/>
        <w:rPr>
          <w:rFonts w:cs="David" w:hint="cs"/>
          <w:sz w:val="24"/>
          <w:szCs w:val="24"/>
          <w:rtl/>
        </w:rPr>
      </w:pPr>
    </w:p>
    <w:p w:rsidR="00F635FF" w:rsidRPr="00806E22" w:rsidRDefault="00F635FF" w:rsidP="00F635FF">
      <w:pPr>
        <w:pStyle w:val="a3"/>
        <w:bidi/>
        <w:spacing w:line="360" w:lineRule="auto"/>
        <w:jc w:val="both"/>
        <w:rPr>
          <w:rFonts w:cs="David"/>
          <w:sz w:val="24"/>
          <w:szCs w:val="24"/>
          <w:rtl/>
        </w:rPr>
      </w:pPr>
    </w:p>
    <w:p w:rsidR="00F635FF" w:rsidRPr="00806E22" w:rsidRDefault="00F635FF" w:rsidP="00F635FF">
      <w:pPr>
        <w:pStyle w:val="a3"/>
        <w:bidi/>
        <w:spacing w:line="360" w:lineRule="auto"/>
        <w:jc w:val="center"/>
        <w:rPr>
          <w:rFonts w:cs="David"/>
          <w:b/>
          <w:bCs/>
          <w:sz w:val="24"/>
          <w:szCs w:val="24"/>
          <w:u w:val="single"/>
          <w:rtl/>
        </w:rPr>
      </w:pPr>
      <w:r w:rsidRPr="00806E22">
        <w:rPr>
          <w:rFonts w:cs="David" w:hint="cs"/>
          <w:b/>
          <w:bCs/>
          <w:sz w:val="24"/>
          <w:szCs w:val="24"/>
          <w:u w:val="single"/>
          <w:rtl/>
        </w:rPr>
        <w:t xml:space="preserve">א י מ ו ת  </w:t>
      </w:r>
      <w:r w:rsidRPr="00806E22">
        <w:rPr>
          <w:rFonts w:cs="David"/>
          <w:b/>
          <w:bCs/>
          <w:sz w:val="24"/>
          <w:szCs w:val="24"/>
          <w:u w:val="single"/>
          <w:rtl/>
        </w:rPr>
        <w:t xml:space="preserve"> </w:t>
      </w:r>
      <w:r w:rsidRPr="00806E22">
        <w:rPr>
          <w:rFonts w:cs="David" w:hint="cs"/>
          <w:b/>
          <w:bCs/>
          <w:sz w:val="24"/>
          <w:szCs w:val="24"/>
          <w:u w:val="single"/>
          <w:rtl/>
        </w:rPr>
        <w:t>ח ת י מ ה</w:t>
      </w:r>
    </w:p>
    <w:p w:rsidR="00F635FF" w:rsidRPr="00806E22" w:rsidRDefault="00F635FF" w:rsidP="00F635FF">
      <w:pPr>
        <w:pStyle w:val="a3"/>
        <w:bidi/>
        <w:spacing w:line="360" w:lineRule="auto"/>
        <w:jc w:val="both"/>
        <w:rPr>
          <w:rFonts w:cs="David"/>
          <w:sz w:val="24"/>
          <w:szCs w:val="24"/>
          <w:rtl/>
        </w:rPr>
      </w:pPr>
    </w:p>
    <w:p w:rsidR="00F635FF" w:rsidRPr="00806E22" w:rsidRDefault="00F635FF" w:rsidP="009D731E">
      <w:pPr>
        <w:bidi/>
        <w:spacing w:line="360" w:lineRule="auto"/>
        <w:jc w:val="both"/>
        <w:rPr>
          <w:rFonts w:cs="David"/>
          <w:sz w:val="24"/>
          <w:szCs w:val="24"/>
          <w:rtl/>
        </w:rPr>
      </w:pPr>
      <w:r w:rsidRPr="00806E22">
        <w:rPr>
          <w:rFonts w:cs="David" w:hint="cs"/>
          <w:sz w:val="24"/>
          <w:szCs w:val="24"/>
          <w:rtl/>
        </w:rPr>
        <w:t>היום</w:t>
      </w:r>
      <w:r w:rsidRPr="00806E22">
        <w:rPr>
          <w:rFonts w:cs="David"/>
          <w:sz w:val="24"/>
          <w:szCs w:val="24"/>
          <w:rtl/>
        </w:rPr>
        <w:t xml:space="preserve">, </w:t>
      </w:r>
      <w:r w:rsidR="009D731E">
        <w:rPr>
          <w:rFonts w:cs="David" w:hint="cs"/>
          <w:sz w:val="24"/>
          <w:szCs w:val="24"/>
          <w:rtl/>
        </w:rPr>
        <w:t>1 מאי 2012</w:t>
      </w:r>
      <w:r w:rsidRPr="00806E22">
        <w:rPr>
          <w:rFonts w:cs="David"/>
          <w:sz w:val="24"/>
          <w:szCs w:val="24"/>
          <w:rtl/>
        </w:rPr>
        <w:t xml:space="preserve">, </w:t>
      </w:r>
      <w:r w:rsidRPr="00806E22">
        <w:rPr>
          <w:rFonts w:cs="David" w:hint="cs"/>
          <w:sz w:val="24"/>
          <w:szCs w:val="24"/>
          <w:rtl/>
        </w:rPr>
        <w:t>התייצב</w:t>
      </w:r>
      <w:r w:rsidRPr="00806E22">
        <w:rPr>
          <w:rFonts w:cs="David"/>
          <w:sz w:val="24"/>
          <w:szCs w:val="24"/>
          <w:rtl/>
        </w:rPr>
        <w:t xml:space="preserve"> </w:t>
      </w:r>
      <w:r w:rsidRPr="00806E22">
        <w:rPr>
          <w:rFonts w:cs="David" w:hint="cs"/>
          <w:sz w:val="24"/>
          <w:szCs w:val="24"/>
          <w:rtl/>
        </w:rPr>
        <w:t>בפני</w:t>
      </w:r>
      <w:r w:rsidRPr="00806E22">
        <w:rPr>
          <w:rFonts w:cs="David"/>
          <w:sz w:val="24"/>
          <w:szCs w:val="24"/>
          <w:rtl/>
        </w:rPr>
        <w:t xml:space="preserve"> - </w:t>
      </w:r>
      <w:r w:rsidRPr="00806E22">
        <w:rPr>
          <w:rFonts w:cs="David" w:hint="cs"/>
          <w:sz w:val="24"/>
          <w:szCs w:val="24"/>
          <w:rtl/>
        </w:rPr>
        <w:t>עו</w:t>
      </w:r>
      <w:r w:rsidRPr="00806E22">
        <w:rPr>
          <w:rFonts w:cs="David"/>
          <w:sz w:val="24"/>
          <w:szCs w:val="24"/>
          <w:rtl/>
        </w:rPr>
        <w:t>"</w:t>
      </w:r>
      <w:r w:rsidRPr="00806E22">
        <w:rPr>
          <w:rFonts w:cs="David" w:hint="cs"/>
          <w:sz w:val="24"/>
          <w:szCs w:val="24"/>
          <w:rtl/>
        </w:rPr>
        <w:t>ד</w:t>
      </w:r>
      <w:r w:rsidRPr="00806E22">
        <w:rPr>
          <w:rFonts w:cs="David"/>
          <w:sz w:val="24"/>
          <w:szCs w:val="24"/>
          <w:rtl/>
        </w:rPr>
        <w:t xml:space="preserve"> </w:t>
      </w:r>
      <w:r w:rsidRPr="00806E22">
        <w:rPr>
          <w:rFonts w:cs="David" w:hint="cs"/>
          <w:sz w:val="24"/>
          <w:szCs w:val="24"/>
          <w:rtl/>
        </w:rPr>
        <w:t>בועז ארזי</w:t>
      </w:r>
      <w:r w:rsidRPr="00806E22">
        <w:rPr>
          <w:rFonts w:cs="David"/>
          <w:sz w:val="24"/>
          <w:szCs w:val="24"/>
          <w:rtl/>
        </w:rPr>
        <w:t xml:space="preserve"> </w:t>
      </w:r>
      <w:r w:rsidRPr="00806E22">
        <w:rPr>
          <w:rFonts w:cs="David" w:hint="cs"/>
          <w:sz w:val="24"/>
          <w:szCs w:val="24"/>
          <w:rtl/>
        </w:rPr>
        <w:t>ממעלה מ</w:t>
      </w:r>
      <w:bookmarkStart w:id="0" w:name="_GoBack"/>
      <w:bookmarkEnd w:id="0"/>
      <w:r w:rsidRPr="00806E22">
        <w:rPr>
          <w:rFonts w:cs="David" w:hint="cs"/>
          <w:sz w:val="24"/>
          <w:szCs w:val="24"/>
          <w:rtl/>
        </w:rPr>
        <w:t xml:space="preserve">כמש 210 </w:t>
      </w:r>
      <w:r w:rsidRPr="00806E22">
        <w:rPr>
          <w:rFonts w:cs="David"/>
          <w:sz w:val="24"/>
          <w:szCs w:val="24"/>
          <w:rtl/>
        </w:rPr>
        <w:t xml:space="preserve"> - </w:t>
      </w:r>
      <w:r w:rsidRPr="00806E22">
        <w:rPr>
          <w:rFonts w:cs="David" w:hint="cs"/>
          <w:sz w:val="24"/>
          <w:szCs w:val="24"/>
          <w:rtl/>
        </w:rPr>
        <w:t>מר</w:t>
      </w:r>
      <w:r w:rsidR="009D731E">
        <w:rPr>
          <w:rFonts w:cs="David" w:hint="cs"/>
          <w:sz w:val="24"/>
          <w:szCs w:val="24"/>
          <w:rtl/>
        </w:rPr>
        <w:t xml:space="preserve"> עובדיה ארד</w:t>
      </w:r>
      <w:r w:rsidRPr="00806E22">
        <w:rPr>
          <w:rFonts w:cs="David"/>
          <w:sz w:val="24"/>
          <w:szCs w:val="24"/>
          <w:rtl/>
        </w:rPr>
        <w:t xml:space="preserve"> </w:t>
      </w:r>
      <w:r w:rsidRPr="00806E22">
        <w:rPr>
          <w:rFonts w:cs="David" w:hint="cs"/>
          <w:sz w:val="24"/>
          <w:szCs w:val="24"/>
          <w:rtl/>
        </w:rPr>
        <w:t>המוכר</w:t>
      </w:r>
      <w:r w:rsidRPr="00806E22">
        <w:rPr>
          <w:rFonts w:cs="David"/>
          <w:sz w:val="24"/>
          <w:szCs w:val="24"/>
          <w:rtl/>
        </w:rPr>
        <w:t xml:space="preserve"> </w:t>
      </w:r>
      <w:r w:rsidRPr="00806E22">
        <w:rPr>
          <w:rFonts w:cs="David" w:hint="cs"/>
          <w:sz w:val="24"/>
          <w:szCs w:val="24"/>
          <w:rtl/>
        </w:rPr>
        <w:t>לי</w:t>
      </w:r>
      <w:r w:rsidRPr="00806E22">
        <w:rPr>
          <w:rFonts w:cs="David"/>
          <w:sz w:val="24"/>
          <w:szCs w:val="24"/>
          <w:rtl/>
        </w:rPr>
        <w:t xml:space="preserve"> </w:t>
      </w:r>
      <w:r w:rsidRPr="00806E22">
        <w:rPr>
          <w:rFonts w:cs="David" w:hint="cs"/>
          <w:sz w:val="24"/>
          <w:szCs w:val="24"/>
          <w:rtl/>
        </w:rPr>
        <w:t>אישית</w:t>
      </w:r>
      <w:r w:rsidRPr="00806E22">
        <w:rPr>
          <w:rFonts w:cs="David"/>
          <w:sz w:val="24"/>
          <w:szCs w:val="24"/>
          <w:rtl/>
        </w:rPr>
        <w:t xml:space="preserve">, </w:t>
      </w:r>
      <w:r w:rsidRPr="00806E22">
        <w:rPr>
          <w:rFonts w:cs="David" w:hint="cs"/>
          <w:sz w:val="24"/>
          <w:szCs w:val="24"/>
          <w:rtl/>
        </w:rPr>
        <w:t>וחתם</w:t>
      </w:r>
      <w:r w:rsidRPr="00806E22">
        <w:rPr>
          <w:rFonts w:cs="David"/>
          <w:sz w:val="24"/>
          <w:szCs w:val="24"/>
          <w:rtl/>
        </w:rPr>
        <w:t xml:space="preserve"> </w:t>
      </w:r>
      <w:r w:rsidRPr="00806E22">
        <w:rPr>
          <w:rFonts w:cs="David" w:hint="cs"/>
          <w:sz w:val="24"/>
          <w:szCs w:val="24"/>
          <w:rtl/>
        </w:rPr>
        <w:t>על</w:t>
      </w:r>
      <w:r w:rsidRPr="00806E22">
        <w:rPr>
          <w:rFonts w:cs="David"/>
          <w:sz w:val="24"/>
          <w:szCs w:val="24"/>
          <w:rtl/>
        </w:rPr>
        <w:t xml:space="preserve"> </w:t>
      </w:r>
      <w:r w:rsidRPr="00806E22">
        <w:rPr>
          <w:rFonts w:cs="David" w:hint="cs"/>
          <w:sz w:val="24"/>
          <w:szCs w:val="24"/>
          <w:rtl/>
        </w:rPr>
        <w:t>תצהירו</w:t>
      </w:r>
      <w:r w:rsidRPr="00806E22">
        <w:rPr>
          <w:rFonts w:cs="David"/>
          <w:sz w:val="24"/>
          <w:szCs w:val="24"/>
          <w:rtl/>
        </w:rPr>
        <w:t xml:space="preserve"> </w:t>
      </w:r>
      <w:r w:rsidRPr="00806E22">
        <w:rPr>
          <w:rFonts w:cs="David" w:hint="cs"/>
          <w:sz w:val="24"/>
          <w:szCs w:val="24"/>
          <w:rtl/>
        </w:rPr>
        <w:t>זה</w:t>
      </w:r>
      <w:r w:rsidRPr="00806E22">
        <w:rPr>
          <w:rFonts w:cs="David"/>
          <w:sz w:val="24"/>
          <w:szCs w:val="24"/>
          <w:rtl/>
        </w:rPr>
        <w:t xml:space="preserve">, </w:t>
      </w:r>
      <w:r w:rsidRPr="00806E22">
        <w:rPr>
          <w:rFonts w:cs="David" w:hint="cs"/>
          <w:sz w:val="24"/>
          <w:szCs w:val="24"/>
          <w:rtl/>
        </w:rPr>
        <w:t>לאחר</w:t>
      </w:r>
      <w:r w:rsidRPr="00806E22">
        <w:rPr>
          <w:rFonts w:cs="David"/>
          <w:sz w:val="24"/>
          <w:szCs w:val="24"/>
          <w:rtl/>
        </w:rPr>
        <w:t xml:space="preserve"> </w:t>
      </w:r>
      <w:r w:rsidRPr="00806E22">
        <w:rPr>
          <w:rFonts w:cs="David" w:hint="cs"/>
          <w:sz w:val="24"/>
          <w:szCs w:val="24"/>
          <w:rtl/>
        </w:rPr>
        <w:t>שהזהרתיו</w:t>
      </w:r>
      <w:r w:rsidRPr="00806E22">
        <w:rPr>
          <w:rFonts w:cs="David"/>
          <w:sz w:val="24"/>
          <w:szCs w:val="24"/>
          <w:rtl/>
        </w:rPr>
        <w:t xml:space="preserve"> </w:t>
      </w:r>
      <w:r w:rsidRPr="00806E22">
        <w:rPr>
          <w:rFonts w:cs="David" w:hint="cs"/>
          <w:sz w:val="24"/>
          <w:szCs w:val="24"/>
          <w:rtl/>
        </w:rPr>
        <w:t>כי</w:t>
      </w:r>
      <w:r w:rsidRPr="00806E22">
        <w:rPr>
          <w:rFonts w:cs="David"/>
          <w:sz w:val="24"/>
          <w:szCs w:val="24"/>
          <w:rtl/>
        </w:rPr>
        <w:t xml:space="preserve"> </w:t>
      </w:r>
      <w:r w:rsidRPr="00806E22">
        <w:rPr>
          <w:rFonts w:cs="David" w:hint="cs"/>
          <w:sz w:val="24"/>
          <w:szCs w:val="24"/>
          <w:rtl/>
        </w:rPr>
        <w:t>עליו</w:t>
      </w:r>
      <w:r w:rsidRPr="00806E22">
        <w:rPr>
          <w:rFonts w:cs="David"/>
          <w:sz w:val="24"/>
          <w:szCs w:val="24"/>
          <w:rtl/>
        </w:rPr>
        <w:t xml:space="preserve"> </w:t>
      </w:r>
      <w:r w:rsidRPr="00806E22">
        <w:rPr>
          <w:rFonts w:cs="David" w:hint="cs"/>
          <w:sz w:val="24"/>
          <w:szCs w:val="24"/>
          <w:rtl/>
        </w:rPr>
        <w:t>לומר</w:t>
      </w:r>
      <w:r w:rsidRPr="00806E22">
        <w:rPr>
          <w:rFonts w:cs="David"/>
          <w:sz w:val="24"/>
          <w:szCs w:val="24"/>
          <w:rtl/>
        </w:rPr>
        <w:t xml:space="preserve"> </w:t>
      </w:r>
      <w:r w:rsidRPr="00806E22">
        <w:rPr>
          <w:rFonts w:cs="David" w:hint="cs"/>
          <w:sz w:val="24"/>
          <w:szCs w:val="24"/>
          <w:rtl/>
        </w:rPr>
        <w:t>את</w:t>
      </w:r>
      <w:r w:rsidRPr="00806E22">
        <w:rPr>
          <w:rFonts w:cs="David"/>
          <w:sz w:val="24"/>
          <w:szCs w:val="24"/>
          <w:rtl/>
        </w:rPr>
        <w:t xml:space="preserve"> </w:t>
      </w:r>
      <w:r w:rsidRPr="00806E22">
        <w:rPr>
          <w:rFonts w:cs="David" w:hint="cs"/>
          <w:sz w:val="24"/>
          <w:szCs w:val="24"/>
          <w:rtl/>
        </w:rPr>
        <w:t>האמת</w:t>
      </w:r>
      <w:r w:rsidRPr="00806E22">
        <w:rPr>
          <w:rFonts w:cs="David"/>
          <w:sz w:val="24"/>
          <w:szCs w:val="24"/>
          <w:rtl/>
        </w:rPr>
        <w:t xml:space="preserve">, </w:t>
      </w:r>
      <w:r w:rsidRPr="00806E22">
        <w:rPr>
          <w:rFonts w:cs="David" w:hint="cs"/>
          <w:sz w:val="24"/>
          <w:szCs w:val="24"/>
          <w:rtl/>
        </w:rPr>
        <w:t>וכי</w:t>
      </w:r>
      <w:r w:rsidRPr="00806E22">
        <w:rPr>
          <w:rFonts w:cs="David"/>
          <w:sz w:val="24"/>
          <w:szCs w:val="24"/>
          <w:rtl/>
        </w:rPr>
        <w:t xml:space="preserve"> </w:t>
      </w:r>
      <w:r w:rsidRPr="00806E22">
        <w:rPr>
          <w:rFonts w:cs="David" w:hint="cs"/>
          <w:sz w:val="24"/>
          <w:szCs w:val="24"/>
          <w:rtl/>
        </w:rPr>
        <w:t>באם</w:t>
      </w:r>
      <w:r w:rsidRPr="00806E22">
        <w:rPr>
          <w:rFonts w:cs="David"/>
          <w:sz w:val="24"/>
          <w:szCs w:val="24"/>
          <w:rtl/>
        </w:rPr>
        <w:t xml:space="preserve"> </w:t>
      </w:r>
      <w:r w:rsidRPr="00806E22">
        <w:rPr>
          <w:rFonts w:cs="David" w:hint="cs"/>
          <w:sz w:val="24"/>
          <w:szCs w:val="24"/>
          <w:rtl/>
        </w:rPr>
        <w:t>לא</w:t>
      </w:r>
      <w:r w:rsidRPr="00806E22">
        <w:rPr>
          <w:rFonts w:cs="David"/>
          <w:sz w:val="24"/>
          <w:szCs w:val="24"/>
          <w:rtl/>
        </w:rPr>
        <w:t xml:space="preserve"> </w:t>
      </w:r>
      <w:r w:rsidRPr="00806E22">
        <w:rPr>
          <w:rFonts w:cs="David" w:hint="cs"/>
          <w:sz w:val="24"/>
          <w:szCs w:val="24"/>
          <w:rtl/>
        </w:rPr>
        <w:t>יעשה</w:t>
      </w:r>
      <w:r w:rsidRPr="00806E22">
        <w:rPr>
          <w:rFonts w:cs="David"/>
          <w:sz w:val="24"/>
          <w:szCs w:val="24"/>
          <w:rtl/>
        </w:rPr>
        <w:t xml:space="preserve"> </w:t>
      </w:r>
      <w:r w:rsidRPr="00806E22">
        <w:rPr>
          <w:rFonts w:cs="David" w:hint="cs"/>
          <w:sz w:val="24"/>
          <w:szCs w:val="24"/>
          <w:rtl/>
        </w:rPr>
        <w:t>כן</w:t>
      </w:r>
      <w:r w:rsidRPr="00806E22">
        <w:rPr>
          <w:rFonts w:cs="David"/>
          <w:sz w:val="24"/>
          <w:szCs w:val="24"/>
          <w:rtl/>
        </w:rPr>
        <w:t xml:space="preserve"> </w:t>
      </w:r>
      <w:r w:rsidRPr="00806E22">
        <w:rPr>
          <w:rFonts w:cs="David" w:hint="cs"/>
          <w:sz w:val="24"/>
          <w:szCs w:val="24"/>
          <w:rtl/>
        </w:rPr>
        <w:t>יהא</w:t>
      </w:r>
      <w:r w:rsidRPr="00806E22">
        <w:rPr>
          <w:rFonts w:cs="David"/>
          <w:sz w:val="24"/>
          <w:szCs w:val="24"/>
          <w:rtl/>
        </w:rPr>
        <w:t xml:space="preserve"> </w:t>
      </w:r>
      <w:r w:rsidRPr="00806E22">
        <w:rPr>
          <w:rFonts w:cs="David" w:hint="cs"/>
          <w:sz w:val="24"/>
          <w:szCs w:val="24"/>
          <w:rtl/>
        </w:rPr>
        <w:t>צפוי</w:t>
      </w:r>
      <w:r w:rsidRPr="00806E22">
        <w:rPr>
          <w:rFonts w:cs="David"/>
          <w:sz w:val="24"/>
          <w:szCs w:val="24"/>
          <w:rtl/>
        </w:rPr>
        <w:t xml:space="preserve"> </w:t>
      </w:r>
      <w:r w:rsidRPr="00806E22">
        <w:rPr>
          <w:rFonts w:cs="David" w:hint="cs"/>
          <w:sz w:val="24"/>
          <w:szCs w:val="24"/>
          <w:rtl/>
        </w:rPr>
        <w:t>לעונשים</w:t>
      </w:r>
      <w:r w:rsidRPr="00806E22">
        <w:rPr>
          <w:rFonts w:cs="David"/>
          <w:sz w:val="24"/>
          <w:szCs w:val="24"/>
          <w:rtl/>
        </w:rPr>
        <w:t xml:space="preserve"> </w:t>
      </w:r>
      <w:r w:rsidRPr="00806E22">
        <w:rPr>
          <w:rFonts w:cs="David" w:hint="cs"/>
          <w:sz w:val="24"/>
          <w:szCs w:val="24"/>
          <w:rtl/>
        </w:rPr>
        <w:t>הקבועים</w:t>
      </w:r>
      <w:r w:rsidRPr="00806E22">
        <w:rPr>
          <w:rFonts w:cs="David"/>
          <w:sz w:val="24"/>
          <w:szCs w:val="24"/>
          <w:rtl/>
        </w:rPr>
        <w:t xml:space="preserve"> </w:t>
      </w:r>
      <w:r w:rsidRPr="00806E22">
        <w:rPr>
          <w:rFonts w:cs="David" w:hint="cs"/>
          <w:sz w:val="24"/>
          <w:szCs w:val="24"/>
          <w:rtl/>
        </w:rPr>
        <w:t>בחוק</w:t>
      </w:r>
      <w:r w:rsidRPr="00806E22">
        <w:rPr>
          <w:rFonts w:cs="David"/>
          <w:sz w:val="24"/>
          <w:szCs w:val="24"/>
        </w:rPr>
        <w:t>.</w:t>
      </w:r>
    </w:p>
    <w:p w:rsidR="00F635FF" w:rsidRPr="00806E22" w:rsidRDefault="00F635FF" w:rsidP="00F635FF">
      <w:pPr>
        <w:pStyle w:val="a3"/>
        <w:bidi/>
        <w:spacing w:line="360" w:lineRule="auto"/>
        <w:jc w:val="both"/>
        <w:rPr>
          <w:rFonts w:cs="David"/>
          <w:sz w:val="24"/>
          <w:szCs w:val="24"/>
          <w:rtl/>
        </w:rPr>
      </w:pPr>
    </w:p>
    <w:p w:rsidR="00F635FF" w:rsidRPr="00806E22" w:rsidRDefault="00F635FF" w:rsidP="00F635FF">
      <w:pPr>
        <w:pStyle w:val="a3"/>
        <w:bidi/>
        <w:spacing w:line="360" w:lineRule="auto"/>
        <w:jc w:val="both"/>
        <w:rPr>
          <w:rFonts w:cs="David" w:hint="cs"/>
          <w:sz w:val="24"/>
          <w:szCs w:val="24"/>
          <w:rtl/>
        </w:rPr>
      </w:pPr>
    </w:p>
    <w:p w:rsidR="00F635FF" w:rsidRPr="00806E22" w:rsidRDefault="00F635FF" w:rsidP="00F635FF">
      <w:pPr>
        <w:bidi/>
        <w:spacing w:line="360" w:lineRule="auto"/>
        <w:jc w:val="center"/>
        <w:rPr>
          <w:rFonts w:cs="David"/>
          <w:sz w:val="24"/>
          <w:szCs w:val="24"/>
          <w:rtl/>
        </w:rPr>
      </w:pPr>
      <w:r w:rsidRPr="00806E22">
        <w:rPr>
          <w:rFonts w:cs="David"/>
          <w:sz w:val="24"/>
          <w:szCs w:val="24"/>
        </w:rPr>
        <w:t>_____________________</w:t>
      </w:r>
    </w:p>
    <w:p w:rsidR="00F635FF" w:rsidRPr="00806E22" w:rsidRDefault="00F635FF" w:rsidP="00F635FF">
      <w:pPr>
        <w:pStyle w:val="a3"/>
        <w:bidi/>
        <w:spacing w:line="360" w:lineRule="auto"/>
        <w:ind w:left="360"/>
        <w:jc w:val="center"/>
        <w:rPr>
          <w:rFonts w:cs="David"/>
          <w:sz w:val="24"/>
          <w:szCs w:val="24"/>
          <w:rtl/>
        </w:rPr>
      </w:pPr>
      <w:r w:rsidRPr="00806E22">
        <w:rPr>
          <w:rFonts w:cs="David" w:hint="cs"/>
          <w:sz w:val="24"/>
          <w:szCs w:val="24"/>
          <w:rtl/>
        </w:rPr>
        <w:t>עו</w:t>
      </w:r>
      <w:r w:rsidRPr="00806E22">
        <w:rPr>
          <w:rFonts w:cs="David"/>
          <w:sz w:val="24"/>
          <w:szCs w:val="24"/>
          <w:rtl/>
        </w:rPr>
        <w:t>"</w:t>
      </w:r>
      <w:r w:rsidRPr="00806E22">
        <w:rPr>
          <w:rFonts w:cs="David" w:hint="cs"/>
          <w:sz w:val="24"/>
          <w:szCs w:val="24"/>
          <w:rtl/>
        </w:rPr>
        <w:t>ד</w:t>
      </w:r>
      <w:r w:rsidRPr="00806E22">
        <w:rPr>
          <w:rFonts w:cs="David"/>
          <w:sz w:val="24"/>
          <w:szCs w:val="24"/>
          <w:rtl/>
        </w:rPr>
        <w:t xml:space="preserve"> </w:t>
      </w:r>
      <w:r w:rsidRPr="00806E22">
        <w:rPr>
          <w:rFonts w:cs="David" w:hint="cs"/>
          <w:sz w:val="24"/>
          <w:szCs w:val="24"/>
          <w:rtl/>
        </w:rPr>
        <w:t>בועז ארזי</w:t>
      </w:r>
    </w:p>
    <w:p w:rsidR="00CA288A" w:rsidRPr="00806E22" w:rsidRDefault="00CA288A" w:rsidP="00421931">
      <w:pPr>
        <w:pStyle w:val="a3"/>
        <w:bidi/>
        <w:spacing w:line="360" w:lineRule="auto"/>
        <w:jc w:val="both"/>
        <w:rPr>
          <w:rFonts w:cs="David" w:hint="cs"/>
          <w:sz w:val="24"/>
          <w:szCs w:val="24"/>
          <w:highlight w:val="red"/>
          <w:rtl/>
        </w:rPr>
      </w:pPr>
    </w:p>
    <w:p w:rsidR="003D7FB6" w:rsidRPr="00806E22" w:rsidRDefault="003D7FB6">
      <w:pPr>
        <w:rPr>
          <w:rFonts w:cs="David"/>
          <w:sz w:val="24"/>
          <w:szCs w:val="24"/>
        </w:rPr>
      </w:pPr>
      <w:r w:rsidRPr="00806E22">
        <w:rPr>
          <w:rFonts w:cs="David"/>
          <w:sz w:val="24"/>
          <w:szCs w:val="24"/>
          <w:rtl/>
        </w:rPr>
        <w:br w:type="page"/>
      </w:r>
    </w:p>
    <w:tbl>
      <w:tblPr>
        <w:bidiVisual/>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6094"/>
        <w:gridCol w:w="1384"/>
      </w:tblGrid>
      <w:tr w:rsidR="003D7FB6" w:rsidRPr="00806E22" w:rsidTr="00E87D89">
        <w:tc>
          <w:tcPr>
            <w:tcW w:w="1044" w:type="dxa"/>
            <w:shd w:val="clear" w:color="auto" w:fill="A6A6A6"/>
          </w:tcPr>
          <w:p w:rsidR="003D7FB6" w:rsidRPr="00806E22" w:rsidRDefault="003D7FB6" w:rsidP="003D7FB6">
            <w:pPr>
              <w:bidi/>
              <w:spacing w:after="0" w:line="360" w:lineRule="auto"/>
              <w:jc w:val="center"/>
              <w:rPr>
                <w:rFonts w:ascii="Times New Roman" w:eastAsia="Times New Roman" w:hAnsi="Times New Roman" w:cs="David"/>
                <w:sz w:val="24"/>
                <w:szCs w:val="24"/>
                <w:rtl/>
              </w:rPr>
            </w:pPr>
            <w:r w:rsidRPr="00806E22">
              <w:rPr>
                <w:rFonts w:ascii="Times New Roman" w:eastAsia="Times New Roman" w:hAnsi="Times New Roman" w:cs="David" w:hint="cs"/>
                <w:sz w:val="24"/>
                <w:szCs w:val="24"/>
                <w:rtl/>
              </w:rPr>
              <w:lastRenderedPageBreak/>
              <w:t>נספח</w:t>
            </w:r>
          </w:p>
        </w:tc>
        <w:tc>
          <w:tcPr>
            <w:tcW w:w="6094" w:type="dxa"/>
            <w:shd w:val="clear" w:color="auto" w:fill="A6A6A6"/>
          </w:tcPr>
          <w:p w:rsidR="003D7FB6" w:rsidRPr="00806E22" w:rsidRDefault="003D7FB6" w:rsidP="003D7FB6">
            <w:pPr>
              <w:bidi/>
              <w:spacing w:after="0" w:line="360" w:lineRule="auto"/>
              <w:jc w:val="center"/>
              <w:rPr>
                <w:rFonts w:ascii="Times New Roman" w:eastAsia="Times New Roman" w:hAnsi="Times New Roman" w:cs="David" w:hint="cs"/>
                <w:sz w:val="24"/>
                <w:szCs w:val="24"/>
                <w:rtl/>
              </w:rPr>
            </w:pPr>
            <w:r w:rsidRPr="00806E22">
              <w:rPr>
                <w:rFonts w:ascii="Times New Roman" w:eastAsia="Times New Roman" w:hAnsi="Times New Roman" w:cs="David" w:hint="cs"/>
                <w:sz w:val="24"/>
                <w:szCs w:val="24"/>
                <w:rtl/>
              </w:rPr>
              <w:t>פירוט</w:t>
            </w:r>
          </w:p>
        </w:tc>
        <w:tc>
          <w:tcPr>
            <w:tcW w:w="1384" w:type="dxa"/>
            <w:shd w:val="clear" w:color="auto" w:fill="A6A6A6"/>
          </w:tcPr>
          <w:p w:rsidR="003D7FB6" w:rsidRPr="00806E22" w:rsidRDefault="003D7FB6" w:rsidP="003D7FB6">
            <w:pPr>
              <w:bidi/>
              <w:spacing w:after="0" w:line="360" w:lineRule="auto"/>
              <w:jc w:val="center"/>
              <w:rPr>
                <w:rFonts w:ascii="Times New Roman" w:eastAsia="Times New Roman" w:hAnsi="Times New Roman" w:cs="David"/>
                <w:sz w:val="24"/>
                <w:szCs w:val="24"/>
                <w:rtl/>
              </w:rPr>
            </w:pPr>
            <w:r w:rsidRPr="00806E22">
              <w:rPr>
                <w:rFonts w:ascii="Times New Roman" w:eastAsia="Times New Roman" w:hAnsi="Times New Roman" w:cs="David" w:hint="cs"/>
                <w:sz w:val="24"/>
                <w:szCs w:val="24"/>
                <w:rtl/>
              </w:rPr>
              <w:t>עמוד</w:t>
            </w:r>
          </w:p>
        </w:tc>
      </w:tr>
      <w:tr w:rsidR="003D7FB6" w:rsidRPr="00806E22" w:rsidTr="00E87D89">
        <w:tc>
          <w:tcPr>
            <w:tcW w:w="1044" w:type="dxa"/>
            <w:shd w:val="clear" w:color="auto" w:fill="auto"/>
            <w:vAlign w:val="center"/>
          </w:tcPr>
          <w:p w:rsidR="003D7FB6" w:rsidRPr="00806E22" w:rsidRDefault="003D7FB6" w:rsidP="009D731E">
            <w:pPr>
              <w:bidi/>
              <w:spacing w:after="0" w:line="360" w:lineRule="auto"/>
              <w:jc w:val="center"/>
              <w:rPr>
                <w:rFonts w:ascii="Times New Roman" w:eastAsia="Times New Roman" w:hAnsi="Times New Roman" w:cs="David"/>
                <w:b/>
                <w:bCs/>
                <w:sz w:val="24"/>
                <w:szCs w:val="24"/>
                <w:rtl/>
              </w:rPr>
            </w:pPr>
            <w:r w:rsidRPr="00806E22">
              <w:rPr>
                <w:rFonts w:ascii="Times New Roman" w:eastAsia="Times New Roman" w:hAnsi="Times New Roman" w:cs="David" w:hint="cs"/>
                <w:b/>
                <w:bCs/>
                <w:sz w:val="24"/>
                <w:szCs w:val="24"/>
                <w:rtl/>
              </w:rPr>
              <w:t>א</w:t>
            </w:r>
          </w:p>
        </w:tc>
        <w:tc>
          <w:tcPr>
            <w:tcW w:w="6094" w:type="dxa"/>
            <w:shd w:val="clear" w:color="auto" w:fill="auto"/>
            <w:vAlign w:val="center"/>
          </w:tcPr>
          <w:p w:rsidR="003D7FB6" w:rsidRPr="00806E22" w:rsidRDefault="003D7FB6" w:rsidP="009D731E">
            <w:pPr>
              <w:bidi/>
              <w:spacing w:after="0" w:line="360" w:lineRule="auto"/>
              <w:rPr>
                <w:rFonts w:ascii="Times New Roman" w:eastAsia="Times New Roman" w:hAnsi="Times New Roman" w:cs="David"/>
                <w:sz w:val="24"/>
                <w:szCs w:val="24"/>
                <w:rtl/>
              </w:rPr>
            </w:pPr>
            <w:r w:rsidRPr="00806E22">
              <w:rPr>
                <w:rFonts w:cs="David" w:hint="cs"/>
                <w:sz w:val="24"/>
                <w:szCs w:val="24"/>
                <w:rtl/>
              </w:rPr>
              <w:t>התכתבות הצדדים לגבי עבודות באזור הכפר מוחמאס (איזור בנימין)</w:t>
            </w:r>
          </w:p>
        </w:tc>
        <w:tc>
          <w:tcPr>
            <w:tcW w:w="1384" w:type="dxa"/>
            <w:shd w:val="clear" w:color="auto" w:fill="auto"/>
          </w:tcPr>
          <w:p w:rsidR="003D7FB6" w:rsidRPr="00806E22" w:rsidRDefault="003D7FB6" w:rsidP="003D7FB6">
            <w:pPr>
              <w:bidi/>
              <w:spacing w:after="0" w:line="360" w:lineRule="auto"/>
              <w:jc w:val="center"/>
              <w:rPr>
                <w:rFonts w:ascii="Times New Roman" w:eastAsia="Times New Roman" w:hAnsi="Times New Roman" w:cs="David"/>
                <w:sz w:val="24"/>
                <w:szCs w:val="24"/>
                <w:rtl/>
              </w:rPr>
            </w:pPr>
          </w:p>
        </w:tc>
      </w:tr>
      <w:tr w:rsidR="003D7FB6" w:rsidRPr="00806E22" w:rsidTr="00E87D89">
        <w:tc>
          <w:tcPr>
            <w:tcW w:w="1044" w:type="dxa"/>
            <w:shd w:val="clear" w:color="auto" w:fill="auto"/>
            <w:vAlign w:val="center"/>
          </w:tcPr>
          <w:p w:rsidR="003D7FB6" w:rsidRPr="00806E22" w:rsidRDefault="003D7FB6" w:rsidP="003D7FB6">
            <w:pPr>
              <w:bidi/>
              <w:spacing w:after="0" w:line="360" w:lineRule="auto"/>
              <w:jc w:val="center"/>
              <w:rPr>
                <w:rFonts w:ascii="Times New Roman" w:eastAsia="Times New Roman" w:hAnsi="Times New Roman" w:cs="David"/>
                <w:b/>
                <w:bCs/>
                <w:sz w:val="24"/>
                <w:szCs w:val="24"/>
                <w:rtl/>
              </w:rPr>
            </w:pPr>
            <w:r w:rsidRPr="00806E22">
              <w:rPr>
                <w:rFonts w:ascii="Times New Roman" w:eastAsia="Times New Roman" w:hAnsi="Times New Roman" w:cs="David" w:hint="cs"/>
                <w:b/>
                <w:bCs/>
                <w:sz w:val="24"/>
                <w:szCs w:val="24"/>
                <w:rtl/>
              </w:rPr>
              <w:t>ב</w:t>
            </w:r>
          </w:p>
        </w:tc>
        <w:tc>
          <w:tcPr>
            <w:tcW w:w="6094" w:type="dxa"/>
            <w:shd w:val="clear" w:color="auto" w:fill="auto"/>
            <w:vAlign w:val="center"/>
          </w:tcPr>
          <w:p w:rsidR="009D731E" w:rsidRPr="009D731E" w:rsidRDefault="003D7FB6" w:rsidP="009D731E">
            <w:pPr>
              <w:pStyle w:val="a3"/>
              <w:bidi/>
              <w:spacing w:after="0" w:line="360" w:lineRule="auto"/>
              <w:ind w:left="56"/>
              <w:jc w:val="both"/>
              <w:rPr>
                <w:rFonts w:cs="David"/>
                <w:sz w:val="24"/>
                <w:szCs w:val="24"/>
                <w:rtl/>
              </w:rPr>
            </w:pPr>
            <w:r w:rsidRPr="00806E22">
              <w:rPr>
                <w:rFonts w:cs="David" w:hint="cs"/>
                <w:sz w:val="24"/>
                <w:szCs w:val="24"/>
                <w:rtl/>
              </w:rPr>
              <w:t>התכתבות הצדדים לגבי עבודות באזור הכפר בית עור א-תחתא (אזור בנימין)</w:t>
            </w:r>
            <w:r w:rsidR="009D731E">
              <w:rPr>
                <w:rFonts w:cs="David" w:hint="cs"/>
                <w:sz w:val="24"/>
                <w:szCs w:val="24"/>
                <w:rtl/>
              </w:rPr>
              <w:t>.</w:t>
            </w:r>
          </w:p>
        </w:tc>
        <w:tc>
          <w:tcPr>
            <w:tcW w:w="1384" w:type="dxa"/>
            <w:shd w:val="clear" w:color="auto" w:fill="auto"/>
          </w:tcPr>
          <w:p w:rsidR="003D7FB6" w:rsidRPr="00806E22" w:rsidRDefault="003D7FB6" w:rsidP="003D7FB6">
            <w:pPr>
              <w:bidi/>
              <w:spacing w:after="0" w:line="360" w:lineRule="auto"/>
              <w:jc w:val="center"/>
              <w:rPr>
                <w:rFonts w:ascii="Times New Roman" w:eastAsia="Times New Roman" w:hAnsi="Times New Roman" w:cs="David"/>
                <w:sz w:val="24"/>
                <w:szCs w:val="24"/>
                <w:rtl/>
              </w:rPr>
            </w:pPr>
          </w:p>
        </w:tc>
      </w:tr>
      <w:tr w:rsidR="003D7FB6" w:rsidRPr="00806E22" w:rsidTr="00E87D89">
        <w:tc>
          <w:tcPr>
            <w:tcW w:w="1044" w:type="dxa"/>
            <w:shd w:val="clear" w:color="auto" w:fill="auto"/>
            <w:vAlign w:val="center"/>
          </w:tcPr>
          <w:p w:rsidR="003D7FB6" w:rsidRPr="00806E22" w:rsidRDefault="003D7FB6" w:rsidP="003D7FB6">
            <w:pPr>
              <w:bidi/>
              <w:spacing w:after="0" w:line="360" w:lineRule="auto"/>
              <w:jc w:val="center"/>
              <w:rPr>
                <w:rFonts w:ascii="Times New Roman" w:eastAsia="Times New Roman" w:hAnsi="Times New Roman" w:cs="David"/>
                <w:b/>
                <w:bCs/>
                <w:sz w:val="24"/>
                <w:szCs w:val="24"/>
                <w:rtl/>
              </w:rPr>
            </w:pPr>
            <w:r w:rsidRPr="00806E22">
              <w:rPr>
                <w:rFonts w:ascii="Times New Roman" w:eastAsia="Times New Roman" w:hAnsi="Times New Roman" w:cs="David" w:hint="cs"/>
                <w:b/>
                <w:bCs/>
                <w:sz w:val="24"/>
                <w:szCs w:val="24"/>
                <w:rtl/>
              </w:rPr>
              <w:t>ג</w:t>
            </w:r>
          </w:p>
        </w:tc>
        <w:tc>
          <w:tcPr>
            <w:tcW w:w="6094" w:type="dxa"/>
            <w:shd w:val="clear" w:color="auto" w:fill="auto"/>
            <w:vAlign w:val="center"/>
          </w:tcPr>
          <w:p w:rsidR="009D731E" w:rsidRPr="00806E22" w:rsidRDefault="003D7FB6" w:rsidP="009D731E">
            <w:pPr>
              <w:bidi/>
              <w:spacing w:after="0" w:line="360" w:lineRule="auto"/>
              <w:rPr>
                <w:rFonts w:ascii="Times New Roman" w:eastAsia="Times New Roman" w:hAnsi="Times New Roman" w:cs="David"/>
                <w:sz w:val="24"/>
                <w:szCs w:val="24"/>
                <w:rtl/>
              </w:rPr>
            </w:pPr>
            <w:r w:rsidRPr="00806E22">
              <w:rPr>
                <w:rFonts w:cs="David" w:hint="cs"/>
                <w:sz w:val="24"/>
                <w:szCs w:val="24"/>
                <w:rtl/>
              </w:rPr>
              <w:t>התכתבות הצדדים לגבי עבודות באזור היישוב נעלה (אזור בנימין)</w:t>
            </w:r>
          </w:p>
        </w:tc>
        <w:tc>
          <w:tcPr>
            <w:tcW w:w="1384" w:type="dxa"/>
            <w:shd w:val="clear" w:color="auto" w:fill="auto"/>
          </w:tcPr>
          <w:p w:rsidR="003D7FB6" w:rsidRPr="00806E22" w:rsidRDefault="003D7FB6" w:rsidP="003D7FB6">
            <w:pPr>
              <w:bidi/>
              <w:spacing w:after="0" w:line="360" w:lineRule="auto"/>
              <w:jc w:val="center"/>
              <w:rPr>
                <w:rFonts w:ascii="Times New Roman" w:eastAsia="Times New Roman" w:hAnsi="Times New Roman" w:cs="David"/>
                <w:sz w:val="24"/>
                <w:szCs w:val="24"/>
                <w:rtl/>
              </w:rPr>
            </w:pPr>
          </w:p>
        </w:tc>
      </w:tr>
      <w:tr w:rsidR="003D7FB6" w:rsidRPr="00806E22" w:rsidTr="00E87D89">
        <w:tc>
          <w:tcPr>
            <w:tcW w:w="1044" w:type="dxa"/>
            <w:shd w:val="clear" w:color="auto" w:fill="auto"/>
            <w:vAlign w:val="center"/>
          </w:tcPr>
          <w:p w:rsidR="003D7FB6" w:rsidRPr="00806E22" w:rsidRDefault="003D7FB6" w:rsidP="003D7FB6">
            <w:pPr>
              <w:bidi/>
              <w:spacing w:after="0" w:line="360" w:lineRule="auto"/>
              <w:jc w:val="center"/>
              <w:rPr>
                <w:rFonts w:ascii="Times New Roman" w:eastAsia="Times New Roman" w:hAnsi="Times New Roman" w:cs="David"/>
                <w:b/>
                <w:bCs/>
                <w:sz w:val="24"/>
                <w:szCs w:val="24"/>
                <w:rtl/>
              </w:rPr>
            </w:pPr>
            <w:r w:rsidRPr="00806E22">
              <w:rPr>
                <w:rFonts w:ascii="Times New Roman" w:eastAsia="Times New Roman" w:hAnsi="Times New Roman" w:cs="David" w:hint="cs"/>
                <w:b/>
                <w:bCs/>
                <w:sz w:val="24"/>
                <w:szCs w:val="24"/>
                <w:rtl/>
              </w:rPr>
              <w:t>ד</w:t>
            </w:r>
          </w:p>
        </w:tc>
        <w:tc>
          <w:tcPr>
            <w:tcW w:w="6094" w:type="dxa"/>
            <w:shd w:val="clear" w:color="auto" w:fill="auto"/>
            <w:vAlign w:val="center"/>
          </w:tcPr>
          <w:p w:rsidR="003D7FB6" w:rsidRPr="00806E22" w:rsidRDefault="003D7FB6" w:rsidP="009D731E">
            <w:pPr>
              <w:bidi/>
              <w:spacing w:after="0" w:line="360" w:lineRule="auto"/>
              <w:rPr>
                <w:rFonts w:ascii="Times New Roman" w:eastAsia="Times New Roman" w:hAnsi="Times New Roman" w:cs="David"/>
                <w:sz w:val="24"/>
                <w:szCs w:val="24"/>
                <w:rtl/>
              </w:rPr>
            </w:pPr>
            <w:r w:rsidRPr="00806E22">
              <w:rPr>
                <w:rFonts w:cs="David" w:hint="cs"/>
                <w:sz w:val="24"/>
                <w:szCs w:val="24"/>
                <w:rtl/>
              </w:rPr>
              <w:t>התכתבות הצדדים לגבי עבודות באזור</w:t>
            </w:r>
            <w:r w:rsidR="00944FC1" w:rsidRPr="00806E22">
              <w:rPr>
                <w:rFonts w:cs="David" w:hint="cs"/>
                <w:sz w:val="24"/>
                <w:szCs w:val="24"/>
                <w:rtl/>
              </w:rPr>
              <w:t xml:space="preserve"> הכפר ראס כרכר (אזור בנימין) (אתר א')</w:t>
            </w:r>
          </w:p>
        </w:tc>
        <w:tc>
          <w:tcPr>
            <w:tcW w:w="1384" w:type="dxa"/>
            <w:shd w:val="clear" w:color="auto" w:fill="auto"/>
          </w:tcPr>
          <w:p w:rsidR="003D7FB6" w:rsidRPr="00806E22" w:rsidRDefault="003D7FB6" w:rsidP="003D7FB6">
            <w:pPr>
              <w:bidi/>
              <w:spacing w:after="0" w:line="360" w:lineRule="auto"/>
              <w:jc w:val="center"/>
              <w:rPr>
                <w:rFonts w:ascii="Times New Roman" w:eastAsia="Times New Roman" w:hAnsi="Times New Roman" w:cs="David"/>
                <w:sz w:val="24"/>
                <w:szCs w:val="24"/>
                <w:rtl/>
              </w:rPr>
            </w:pPr>
          </w:p>
        </w:tc>
      </w:tr>
      <w:tr w:rsidR="003D7FB6" w:rsidRPr="00806E22" w:rsidTr="00E87D89">
        <w:tc>
          <w:tcPr>
            <w:tcW w:w="1044" w:type="dxa"/>
            <w:shd w:val="clear" w:color="auto" w:fill="auto"/>
            <w:vAlign w:val="center"/>
          </w:tcPr>
          <w:p w:rsidR="003D7FB6" w:rsidRPr="00806E22" w:rsidRDefault="003D7FB6" w:rsidP="003D7FB6">
            <w:pPr>
              <w:bidi/>
              <w:spacing w:after="0" w:line="360" w:lineRule="auto"/>
              <w:jc w:val="center"/>
              <w:rPr>
                <w:rFonts w:ascii="Times New Roman" w:eastAsia="Times New Roman" w:hAnsi="Times New Roman" w:cs="David"/>
                <w:b/>
                <w:bCs/>
                <w:sz w:val="24"/>
                <w:szCs w:val="24"/>
                <w:rtl/>
              </w:rPr>
            </w:pPr>
            <w:r w:rsidRPr="00806E22">
              <w:rPr>
                <w:rFonts w:ascii="Times New Roman" w:eastAsia="Times New Roman" w:hAnsi="Times New Roman" w:cs="David" w:hint="cs"/>
                <w:b/>
                <w:bCs/>
                <w:sz w:val="24"/>
                <w:szCs w:val="24"/>
                <w:rtl/>
              </w:rPr>
              <w:t>ה</w:t>
            </w:r>
          </w:p>
        </w:tc>
        <w:tc>
          <w:tcPr>
            <w:tcW w:w="6094" w:type="dxa"/>
            <w:shd w:val="clear" w:color="auto" w:fill="auto"/>
            <w:vAlign w:val="center"/>
          </w:tcPr>
          <w:p w:rsidR="003D7FB6" w:rsidRPr="00806E22" w:rsidRDefault="003D7FB6" w:rsidP="009D731E">
            <w:pPr>
              <w:bidi/>
              <w:spacing w:after="0" w:line="360" w:lineRule="auto"/>
              <w:rPr>
                <w:rFonts w:ascii="Times New Roman" w:eastAsia="Times New Roman" w:hAnsi="Times New Roman" w:cs="David"/>
                <w:sz w:val="24"/>
                <w:szCs w:val="24"/>
                <w:rtl/>
              </w:rPr>
            </w:pPr>
            <w:r w:rsidRPr="00806E22">
              <w:rPr>
                <w:rFonts w:cs="David" w:hint="cs"/>
                <w:sz w:val="24"/>
                <w:szCs w:val="24"/>
                <w:rtl/>
              </w:rPr>
              <w:t>התכתבות הצדדים לגבי עבודות באזור</w:t>
            </w:r>
            <w:r w:rsidR="00944FC1" w:rsidRPr="00806E22">
              <w:rPr>
                <w:rFonts w:cs="David" w:hint="cs"/>
                <w:sz w:val="24"/>
                <w:szCs w:val="24"/>
                <w:rtl/>
              </w:rPr>
              <w:t xml:space="preserve"> הכפר ראס כרכר (אזור בנימין) (אתר ב')</w:t>
            </w:r>
          </w:p>
        </w:tc>
        <w:tc>
          <w:tcPr>
            <w:tcW w:w="1384" w:type="dxa"/>
            <w:shd w:val="clear" w:color="auto" w:fill="auto"/>
          </w:tcPr>
          <w:p w:rsidR="003D7FB6" w:rsidRPr="00806E22" w:rsidRDefault="003D7FB6" w:rsidP="003D7FB6">
            <w:pPr>
              <w:bidi/>
              <w:spacing w:after="0" w:line="360" w:lineRule="auto"/>
              <w:jc w:val="center"/>
              <w:rPr>
                <w:rFonts w:ascii="Times New Roman" w:eastAsia="Times New Roman" w:hAnsi="Times New Roman" w:cs="David"/>
                <w:sz w:val="24"/>
                <w:szCs w:val="24"/>
                <w:rtl/>
              </w:rPr>
            </w:pPr>
          </w:p>
        </w:tc>
      </w:tr>
      <w:tr w:rsidR="003D7FB6" w:rsidRPr="00806E22" w:rsidTr="00E87D89">
        <w:tc>
          <w:tcPr>
            <w:tcW w:w="1044" w:type="dxa"/>
            <w:shd w:val="clear" w:color="auto" w:fill="auto"/>
            <w:vAlign w:val="center"/>
          </w:tcPr>
          <w:p w:rsidR="003D7FB6" w:rsidRPr="00806E22" w:rsidRDefault="003D7FB6" w:rsidP="003D7FB6">
            <w:pPr>
              <w:bidi/>
              <w:spacing w:after="0" w:line="360" w:lineRule="auto"/>
              <w:jc w:val="center"/>
              <w:rPr>
                <w:rFonts w:ascii="Times New Roman" w:eastAsia="Times New Roman" w:hAnsi="Times New Roman" w:cs="David"/>
                <w:b/>
                <w:bCs/>
                <w:sz w:val="24"/>
                <w:szCs w:val="24"/>
                <w:rtl/>
              </w:rPr>
            </w:pPr>
            <w:r w:rsidRPr="00806E22">
              <w:rPr>
                <w:rFonts w:ascii="Times New Roman" w:eastAsia="Times New Roman" w:hAnsi="Times New Roman" w:cs="David" w:hint="cs"/>
                <w:b/>
                <w:bCs/>
                <w:sz w:val="24"/>
                <w:szCs w:val="24"/>
                <w:rtl/>
              </w:rPr>
              <w:t>ו</w:t>
            </w:r>
          </w:p>
        </w:tc>
        <w:tc>
          <w:tcPr>
            <w:tcW w:w="6094" w:type="dxa"/>
            <w:shd w:val="clear" w:color="auto" w:fill="auto"/>
            <w:vAlign w:val="center"/>
          </w:tcPr>
          <w:p w:rsidR="003D7FB6" w:rsidRPr="00806E22" w:rsidRDefault="003D7FB6" w:rsidP="009D731E">
            <w:pPr>
              <w:bidi/>
              <w:spacing w:after="0" w:line="360" w:lineRule="auto"/>
              <w:jc w:val="both"/>
              <w:rPr>
                <w:rFonts w:ascii="Times New Roman" w:eastAsia="Times New Roman" w:hAnsi="Times New Roman" w:cs="David"/>
                <w:sz w:val="24"/>
                <w:szCs w:val="24"/>
                <w:rtl/>
              </w:rPr>
            </w:pPr>
            <w:r w:rsidRPr="00806E22">
              <w:rPr>
                <w:rFonts w:cs="David" w:hint="cs"/>
                <w:sz w:val="24"/>
                <w:szCs w:val="24"/>
                <w:rtl/>
              </w:rPr>
              <w:t>התכתבות הצדדים לגבי עבודות באזור</w:t>
            </w:r>
            <w:r w:rsidR="00944FC1" w:rsidRPr="00806E22">
              <w:rPr>
                <w:rFonts w:cs="David" w:hint="cs"/>
                <w:sz w:val="24"/>
                <w:szCs w:val="24"/>
                <w:rtl/>
              </w:rPr>
              <w:t xml:space="preserve"> הכפר עין יברוד (אזור בנימין)</w:t>
            </w:r>
          </w:p>
        </w:tc>
        <w:tc>
          <w:tcPr>
            <w:tcW w:w="1384" w:type="dxa"/>
            <w:shd w:val="clear" w:color="auto" w:fill="auto"/>
          </w:tcPr>
          <w:p w:rsidR="003D7FB6" w:rsidRPr="00806E22" w:rsidRDefault="003D7FB6" w:rsidP="003D7FB6">
            <w:pPr>
              <w:bidi/>
              <w:spacing w:after="0" w:line="360" w:lineRule="auto"/>
              <w:jc w:val="center"/>
              <w:rPr>
                <w:rFonts w:ascii="Times New Roman" w:eastAsia="Times New Roman" w:hAnsi="Times New Roman" w:cs="David"/>
                <w:sz w:val="24"/>
                <w:szCs w:val="24"/>
                <w:rtl/>
              </w:rPr>
            </w:pPr>
          </w:p>
        </w:tc>
      </w:tr>
      <w:tr w:rsidR="003D7FB6" w:rsidRPr="00806E22" w:rsidTr="00E87D89">
        <w:tc>
          <w:tcPr>
            <w:tcW w:w="1044" w:type="dxa"/>
            <w:shd w:val="clear" w:color="auto" w:fill="auto"/>
            <w:vAlign w:val="center"/>
          </w:tcPr>
          <w:p w:rsidR="003D7FB6" w:rsidRPr="00806E22" w:rsidRDefault="003D7FB6" w:rsidP="003D7FB6">
            <w:pPr>
              <w:bidi/>
              <w:spacing w:after="0" w:line="360" w:lineRule="auto"/>
              <w:jc w:val="center"/>
              <w:rPr>
                <w:rFonts w:ascii="Times New Roman" w:eastAsia="Times New Roman" w:hAnsi="Times New Roman" w:cs="David"/>
                <w:b/>
                <w:bCs/>
                <w:sz w:val="24"/>
                <w:szCs w:val="24"/>
                <w:rtl/>
              </w:rPr>
            </w:pPr>
            <w:r w:rsidRPr="00806E22">
              <w:rPr>
                <w:rFonts w:ascii="Times New Roman" w:eastAsia="Times New Roman" w:hAnsi="Times New Roman" w:cs="David" w:hint="cs"/>
                <w:b/>
                <w:bCs/>
                <w:sz w:val="24"/>
                <w:szCs w:val="24"/>
                <w:rtl/>
              </w:rPr>
              <w:t>ז</w:t>
            </w:r>
          </w:p>
        </w:tc>
        <w:tc>
          <w:tcPr>
            <w:tcW w:w="6094" w:type="dxa"/>
            <w:shd w:val="clear" w:color="auto" w:fill="auto"/>
            <w:vAlign w:val="center"/>
          </w:tcPr>
          <w:p w:rsidR="003D7FB6" w:rsidRPr="00806E22" w:rsidRDefault="003D7FB6" w:rsidP="009D731E">
            <w:pPr>
              <w:bidi/>
              <w:spacing w:after="0" w:line="360" w:lineRule="auto"/>
              <w:jc w:val="both"/>
              <w:rPr>
                <w:rFonts w:ascii="Times New Roman" w:eastAsia="Times New Roman" w:hAnsi="Times New Roman" w:cs="David"/>
                <w:sz w:val="24"/>
                <w:szCs w:val="24"/>
                <w:rtl/>
              </w:rPr>
            </w:pPr>
            <w:r w:rsidRPr="00806E22">
              <w:rPr>
                <w:rFonts w:cs="David" w:hint="cs"/>
                <w:sz w:val="24"/>
                <w:szCs w:val="24"/>
                <w:rtl/>
              </w:rPr>
              <w:t>התכתבות הצדדים לגבי עבודות באזור</w:t>
            </w:r>
            <w:r w:rsidR="00944FC1" w:rsidRPr="00806E22">
              <w:rPr>
                <w:rFonts w:cs="David" w:hint="cs"/>
                <w:sz w:val="24"/>
                <w:szCs w:val="24"/>
                <w:rtl/>
              </w:rPr>
              <w:t xml:space="preserve"> צומת הדואר (אזור בנימין)</w:t>
            </w:r>
          </w:p>
        </w:tc>
        <w:tc>
          <w:tcPr>
            <w:tcW w:w="1384" w:type="dxa"/>
            <w:shd w:val="clear" w:color="auto" w:fill="auto"/>
          </w:tcPr>
          <w:p w:rsidR="003D7FB6" w:rsidRPr="00806E22" w:rsidRDefault="003D7FB6" w:rsidP="003D7FB6">
            <w:pPr>
              <w:bidi/>
              <w:spacing w:after="0" w:line="360" w:lineRule="auto"/>
              <w:jc w:val="center"/>
              <w:rPr>
                <w:rFonts w:ascii="Times New Roman" w:eastAsia="Times New Roman" w:hAnsi="Times New Roman" w:cs="David"/>
                <w:sz w:val="24"/>
                <w:szCs w:val="24"/>
                <w:rtl/>
              </w:rPr>
            </w:pPr>
          </w:p>
        </w:tc>
      </w:tr>
      <w:tr w:rsidR="003D7FB6" w:rsidRPr="00806E22" w:rsidTr="00E87D89">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3D7FB6" w:rsidRPr="00806E22" w:rsidRDefault="003D7FB6" w:rsidP="003D7FB6">
            <w:pPr>
              <w:bidi/>
              <w:spacing w:after="0" w:line="360" w:lineRule="auto"/>
              <w:jc w:val="center"/>
              <w:rPr>
                <w:rFonts w:ascii="Times New Roman" w:eastAsia="Times New Roman" w:hAnsi="Times New Roman" w:cs="David"/>
                <w:b/>
                <w:bCs/>
                <w:sz w:val="24"/>
                <w:szCs w:val="24"/>
                <w:rtl/>
              </w:rPr>
            </w:pPr>
            <w:r w:rsidRPr="00806E22">
              <w:rPr>
                <w:rFonts w:ascii="Times New Roman" w:eastAsia="Times New Roman" w:hAnsi="Times New Roman" w:cs="David" w:hint="cs"/>
                <w:b/>
                <w:bCs/>
                <w:sz w:val="24"/>
                <w:szCs w:val="24"/>
                <w:rtl/>
              </w:rPr>
              <w:t>ח</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3D7FB6" w:rsidRPr="00806E22" w:rsidRDefault="003D7FB6" w:rsidP="009D731E">
            <w:pPr>
              <w:bidi/>
              <w:spacing w:after="0" w:line="360" w:lineRule="auto"/>
              <w:jc w:val="both"/>
              <w:rPr>
                <w:rFonts w:ascii="Times New Roman" w:eastAsia="Times New Roman" w:hAnsi="Times New Roman" w:cs="David"/>
                <w:sz w:val="24"/>
                <w:szCs w:val="24"/>
                <w:rtl/>
              </w:rPr>
            </w:pPr>
            <w:r w:rsidRPr="00806E22">
              <w:rPr>
                <w:rFonts w:cs="David" w:hint="cs"/>
                <w:sz w:val="24"/>
                <w:szCs w:val="24"/>
                <w:rtl/>
              </w:rPr>
              <w:t>התכתבות הצדדים לגבי עבודות באזור</w:t>
            </w:r>
            <w:r w:rsidR="00944FC1" w:rsidRPr="00806E22">
              <w:rPr>
                <w:rFonts w:cs="David" w:hint="cs"/>
                <w:sz w:val="24"/>
                <w:szCs w:val="24"/>
                <w:rtl/>
              </w:rPr>
              <w:t xml:space="preserve"> </w:t>
            </w:r>
            <w:r w:rsidR="009D731E">
              <w:rPr>
                <w:rFonts w:cs="David" w:hint="cs"/>
                <w:sz w:val="24"/>
                <w:szCs w:val="24"/>
                <w:rtl/>
              </w:rPr>
              <w:t>היישוב דולב</w:t>
            </w:r>
            <w:r w:rsidR="00944FC1" w:rsidRPr="00806E22">
              <w:rPr>
                <w:rFonts w:cs="David" w:hint="cs"/>
                <w:sz w:val="24"/>
                <w:szCs w:val="24"/>
                <w:rtl/>
              </w:rPr>
              <w:t xml:space="preserve"> (אזור בנימין)</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3D7FB6" w:rsidRPr="00806E22" w:rsidRDefault="003D7FB6" w:rsidP="003D7FB6">
            <w:pPr>
              <w:bidi/>
              <w:spacing w:after="0" w:line="360" w:lineRule="auto"/>
              <w:jc w:val="center"/>
              <w:rPr>
                <w:rFonts w:ascii="Times New Roman" w:eastAsia="Times New Roman" w:hAnsi="Times New Roman" w:cs="David"/>
                <w:sz w:val="24"/>
                <w:szCs w:val="24"/>
                <w:rtl/>
              </w:rPr>
            </w:pPr>
          </w:p>
        </w:tc>
      </w:tr>
      <w:tr w:rsidR="003D7FB6" w:rsidRPr="00806E22" w:rsidTr="00E87D89">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3D7FB6" w:rsidRPr="00806E22" w:rsidRDefault="003D7FB6" w:rsidP="003D7FB6">
            <w:pPr>
              <w:bidi/>
              <w:spacing w:after="0" w:line="360" w:lineRule="auto"/>
              <w:jc w:val="center"/>
              <w:rPr>
                <w:rFonts w:ascii="Times New Roman" w:eastAsia="Times New Roman" w:hAnsi="Times New Roman" w:cs="David"/>
                <w:b/>
                <w:bCs/>
                <w:sz w:val="24"/>
                <w:szCs w:val="24"/>
                <w:rtl/>
              </w:rPr>
            </w:pPr>
            <w:r w:rsidRPr="00806E22">
              <w:rPr>
                <w:rFonts w:ascii="Times New Roman" w:eastAsia="Times New Roman" w:hAnsi="Times New Roman" w:cs="David" w:hint="cs"/>
                <w:b/>
                <w:bCs/>
                <w:sz w:val="24"/>
                <w:szCs w:val="24"/>
                <w:rtl/>
              </w:rPr>
              <w:t>ט</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3D7FB6" w:rsidRPr="00806E22" w:rsidRDefault="003D7FB6" w:rsidP="009D731E">
            <w:pPr>
              <w:bidi/>
              <w:spacing w:after="0" w:line="360" w:lineRule="auto"/>
              <w:jc w:val="both"/>
              <w:rPr>
                <w:rFonts w:ascii="Times New Roman" w:eastAsia="Times New Roman" w:hAnsi="Times New Roman" w:cs="David"/>
                <w:sz w:val="24"/>
                <w:szCs w:val="24"/>
                <w:rtl/>
              </w:rPr>
            </w:pPr>
            <w:r w:rsidRPr="00806E22">
              <w:rPr>
                <w:rFonts w:cs="David" w:hint="cs"/>
                <w:sz w:val="24"/>
                <w:szCs w:val="24"/>
                <w:rtl/>
              </w:rPr>
              <w:t>התכתבות הצדדים לגבי עבודות באזור</w:t>
            </w:r>
            <w:r w:rsidR="00944FC1" w:rsidRPr="00806E22">
              <w:rPr>
                <w:rFonts w:cs="David" w:hint="cs"/>
                <w:sz w:val="24"/>
                <w:szCs w:val="24"/>
                <w:rtl/>
              </w:rPr>
              <w:t xml:space="preserve"> הכפר סנג'יל (אזור בנימין)</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3D7FB6" w:rsidRPr="00806E22" w:rsidRDefault="003D7FB6" w:rsidP="003D7FB6">
            <w:pPr>
              <w:bidi/>
              <w:spacing w:after="0" w:line="360" w:lineRule="auto"/>
              <w:jc w:val="center"/>
              <w:rPr>
                <w:rFonts w:ascii="Times New Roman" w:eastAsia="Times New Roman" w:hAnsi="Times New Roman" w:cs="David"/>
                <w:sz w:val="24"/>
                <w:szCs w:val="24"/>
                <w:rtl/>
              </w:rPr>
            </w:pPr>
          </w:p>
        </w:tc>
      </w:tr>
      <w:tr w:rsidR="003D7FB6" w:rsidRPr="00806E22" w:rsidTr="00E87D89">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3D7FB6" w:rsidRPr="009D731E" w:rsidRDefault="003D7FB6" w:rsidP="003D7FB6">
            <w:pPr>
              <w:bidi/>
              <w:spacing w:after="0" w:line="360" w:lineRule="auto"/>
              <w:jc w:val="center"/>
              <w:rPr>
                <w:rFonts w:ascii="Times New Roman" w:eastAsia="Times New Roman" w:hAnsi="Times New Roman" w:cs="David"/>
                <w:b/>
                <w:bCs/>
                <w:i/>
                <w:iCs/>
                <w:sz w:val="24"/>
                <w:szCs w:val="24"/>
                <w:rtl/>
              </w:rPr>
            </w:pPr>
            <w:r w:rsidRPr="009D731E">
              <w:rPr>
                <w:rFonts w:ascii="Times New Roman" w:eastAsia="Times New Roman" w:hAnsi="Times New Roman" w:cs="David" w:hint="cs"/>
                <w:b/>
                <w:bCs/>
                <w:i/>
                <w:iCs/>
                <w:sz w:val="24"/>
                <w:szCs w:val="24"/>
                <w:rtl/>
              </w:rPr>
              <w:t>י</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3D7FB6" w:rsidRPr="00806E22" w:rsidRDefault="003D7FB6" w:rsidP="009D731E">
            <w:pPr>
              <w:bidi/>
              <w:spacing w:after="0" w:line="360" w:lineRule="auto"/>
              <w:jc w:val="both"/>
              <w:rPr>
                <w:rFonts w:ascii="Times New Roman" w:eastAsia="Times New Roman" w:hAnsi="Times New Roman" w:cs="David"/>
                <w:sz w:val="24"/>
                <w:szCs w:val="24"/>
                <w:rtl/>
              </w:rPr>
            </w:pPr>
            <w:r w:rsidRPr="00806E22">
              <w:rPr>
                <w:rFonts w:cs="David" w:hint="cs"/>
                <w:sz w:val="24"/>
                <w:szCs w:val="24"/>
                <w:rtl/>
              </w:rPr>
              <w:t>התכתבות הצדדים לגבי עבודות באזור</w:t>
            </w:r>
            <w:r w:rsidR="00944FC1" w:rsidRPr="00806E22">
              <w:rPr>
                <w:rFonts w:cs="David" w:hint="cs"/>
                <w:sz w:val="24"/>
                <w:szCs w:val="24"/>
                <w:rtl/>
              </w:rPr>
              <w:t xml:space="preserve"> סמוך למעלה לבונה (אזור בנימין) </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3D7FB6" w:rsidRPr="00806E22" w:rsidRDefault="003D7FB6" w:rsidP="003D7FB6">
            <w:pPr>
              <w:bidi/>
              <w:spacing w:after="0" w:line="360" w:lineRule="auto"/>
              <w:jc w:val="center"/>
              <w:rPr>
                <w:rFonts w:ascii="Times New Roman" w:eastAsia="Times New Roman" w:hAnsi="Times New Roman" w:cs="David"/>
                <w:sz w:val="24"/>
                <w:szCs w:val="24"/>
                <w:rtl/>
              </w:rPr>
            </w:pPr>
          </w:p>
        </w:tc>
      </w:tr>
      <w:tr w:rsidR="00944FC1" w:rsidRPr="00806E22" w:rsidTr="00E87D89">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944FC1" w:rsidRPr="00806E22" w:rsidRDefault="00E87D89" w:rsidP="003D7FB6">
            <w:pPr>
              <w:bidi/>
              <w:spacing w:after="0" w:line="360" w:lineRule="auto"/>
              <w:jc w:val="center"/>
              <w:rPr>
                <w:rFonts w:ascii="Times New Roman" w:eastAsia="Times New Roman" w:hAnsi="Times New Roman" w:cs="David"/>
                <w:b/>
                <w:bCs/>
                <w:sz w:val="24"/>
                <w:szCs w:val="24"/>
                <w:rtl/>
              </w:rPr>
            </w:pPr>
            <w:r w:rsidRPr="00806E22">
              <w:rPr>
                <w:rFonts w:ascii="Times New Roman" w:eastAsia="Times New Roman" w:hAnsi="Times New Roman" w:cs="David" w:hint="cs"/>
                <w:b/>
                <w:bCs/>
                <w:sz w:val="24"/>
                <w:szCs w:val="24"/>
                <w:rtl/>
              </w:rPr>
              <w:t>י</w:t>
            </w:r>
            <w:r w:rsidR="00944FC1" w:rsidRPr="00806E22">
              <w:rPr>
                <w:rFonts w:ascii="Times New Roman" w:eastAsia="Times New Roman" w:hAnsi="Times New Roman" w:cs="David" w:hint="cs"/>
                <w:b/>
                <w:bCs/>
                <w:sz w:val="24"/>
                <w:szCs w:val="24"/>
                <w:rtl/>
              </w:rPr>
              <w:t>א</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944FC1" w:rsidRPr="00806E22" w:rsidRDefault="00944FC1" w:rsidP="009D731E">
            <w:pPr>
              <w:bidi/>
              <w:spacing w:after="0" w:line="360" w:lineRule="auto"/>
              <w:jc w:val="both"/>
              <w:rPr>
                <w:rFonts w:cs="David"/>
                <w:sz w:val="24"/>
                <w:szCs w:val="24"/>
                <w:rtl/>
              </w:rPr>
            </w:pPr>
            <w:r w:rsidRPr="00806E22">
              <w:rPr>
                <w:rFonts w:cs="David" w:hint="cs"/>
                <w:sz w:val="24"/>
                <w:szCs w:val="24"/>
                <w:rtl/>
              </w:rPr>
              <w:t>התכתבות הצדדים לגבי עבודות באזור הכפר מג'דל בני פאדיל (בקעת הירדן)</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944FC1" w:rsidRPr="00806E22" w:rsidRDefault="00944FC1" w:rsidP="003D7FB6">
            <w:pPr>
              <w:bidi/>
              <w:spacing w:after="0" w:line="360" w:lineRule="auto"/>
              <w:jc w:val="center"/>
              <w:rPr>
                <w:rFonts w:ascii="Times New Roman" w:eastAsia="Times New Roman" w:hAnsi="Times New Roman" w:cs="David"/>
                <w:sz w:val="24"/>
                <w:szCs w:val="24"/>
                <w:rtl/>
              </w:rPr>
            </w:pPr>
          </w:p>
        </w:tc>
      </w:tr>
      <w:tr w:rsidR="00944FC1" w:rsidRPr="00806E22" w:rsidTr="00E87D89">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944FC1" w:rsidRPr="00806E22" w:rsidRDefault="00E87D89" w:rsidP="003D7FB6">
            <w:pPr>
              <w:bidi/>
              <w:spacing w:after="0" w:line="360" w:lineRule="auto"/>
              <w:jc w:val="center"/>
              <w:rPr>
                <w:rFonts w:ascii="Times New Roman" w:eastAsia="Times New Roman" w:hAnsi="Times New Roman" w:cs="David"/>
                <w:b/>
                <w:bCs/>
                <w:sz w:val="24"/>
                <w:szCs w:val="24"/>
                <w:rtl/>
              </w:rPr>
            </w:pPr>
            <w:r w:rsidRPr="00806E22">
              <w:rPr>
                <w:rFonts w:ascii="Times New Roman" w:eastAsia="Times New Roman" w:hAnsi="Times New Roman" w:cs="David" w:hint="cs"/>
                <w:b/>
                <w:bCs/>
                <w:sz w:val="24"/>
                <w:szCs w:val="24"/>
                <w:rtl/>
              </w:rPr>
              <w:t>י</w:t>
            </w:r>
            <w:r w:rsidR="00944FC1" w:rsidRPr="00806E22">
              <w:rPr>
                <w:rFonts w:ascii="Times New Roman" w:eastAsia="Times New Roman" w:hAnsi="Times New Roman" w:cs="David" w:hint="cs"/>
                <w:b/>
                <w:bCs/>
                <w:sz w:val="24"/>
                <w:szCs w:val="24"/>
                <w:rtl/>
              </w:rPr>
              <w:t>ב</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944FC1" w:rsidRPr="00806E22" w:rsidRDefault="00944FC1" w:rsidP="009D731E">
            <w:pPr>
              <w:bidi/>
              <w:spacing w:after="0" w:line="360" w:lineRule="auto"/>
              <w:jc w:val="both"/>
              <w:rPr>
                <w:rFonts w:cs="David"/>
                <w:sz w:val="24"/>
                <w:szCs w:val="24"/>
                <w:rtl/>
              </w:rPr>
            </w:pPr>
            <w:r w:rsidRPr="00806E22">
              <w:rPr>
                <w:rFonts w:cs="David" w:hint="cs"/>
                <w:sz w:val="24"/>
                <w:szCs w:val="24"/>
                <w:rtl/>
              </w:rPr>
              <w:t>התכתבות הצדדים לגבי עבודות באזור מנזר דיר חג'לה (בקעת הירדן)</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944FC1" w:rsidRPr="00806E22" w:rsidRDefault="00944FC1" w:rsidP="003D7FB6">
            <w:pPr>
              <w:bidi/>
              <w:spacing w:after="0" w:line="360" w:lineRule="auto"/>
              <w:jc w:val="center"/>
              <w:rPr>
                <w:rFonts w:ascii="Times New Roman" w:eastAsia="Times New Roman" w:hAnsi="Times New Roman" w:cs="David"/>
                <w:sz w:val="24"/>
                <w:szCs w:val="24"/>
                <w:rtl/>
              </w:rPr>
            </w:pPr>
          </w:p>
        </w:tc>
      </w:tr>
      <w:tr w:rsidR="00944FC1" w:rsidRPr="00806E22" w:rsidTr="00E87D89">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944FC1" w:rsidRPr="00806E22" w:rsidRDefault="00E87D89" w:rsidP="005536C4">
            <w:pPr>
              <w:bidi/>
              <w:spacing w:after="0" w:line="360" w:lineRule="auto"/>
              <w:jc w:val="center"/>
              <w:rPr>
                <w:rFonts w:ascii="Times New Roman" w:eastAsia="Times New Roman" w:hAnsi="Times New Roman" w:cs="David"/>
                <w:b/>
                <w:bCs/>
                <w:sz w:val="24"/>
                <w:szCs w:val="24"/>
                <w:rtl/>
              </w:rPr>
            </w:pPr>
            <w:r w:rsidRPr="00806E22">
              <w:rPr>
                <w:rFonts w:ascii="Times New Roman" w:eastAsia="Times New Roman" w:hAnsi="Times New Roman" w:cs="David" w:hint="cs"/>
                <w:b/>
                <w:bCs/>
                <w:sz w:val="24"/>
                <w:szCs w:val="24"/>
                <w:rtl/>
              </w:rPr>
              <w:t>י</w:t>
            </w:r>
            <w:r w:rsidR="005536C4" w:rsidRPr="00806E22">
              <w:rPr>
                <w:rFonts w:ascii="Times New Roman" w:eastAsia="Times New Roman" w:hAnsi="Times New Roman" w:cs="David" w:hint="cs"/>
                <w:b/>
                <w:bCs/>
                <w:sz w:val="24"/>
                <w:szCs w:val="24"/>
                <w:rtl/>
              </w:rPr>
              <w:t>ג</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944FC1" w:rsidRPr="00806E22" w:rsidRDefault="00944FC1" w:rsidP="003C76C6">
            <w:pPr>
              <w:bidi/>
              <w:spacing w:after="0" w:line="360" w:lineRule="auto"/>
              <w:jc w:val="both"/>
              <w:rPr>
                <w:rFonts w:cs="David"/>
                <w:sz w:val="24"/>
                <w:szCs w:val="24"/>
                <w:rtl/>
              </w:rPr>
            </w:pPr>
            <w:r w:rsidRPr="00806E22">
              <w:rPr>
                <w:rFonts w:cs="David" w:hint="cs"/>
                <w:sz w:val="24"/>
                <w:szCs w:val="24"/>
                <w:rtl/>
              </w:rPr>
              <w:t xml:space="preserve">התכתבות הצדדים לגבי עבודות באזור </w:t>
            </w:r>
            <w:r w:rsidR="003C76C6">
              <w:rPr>
                <w:rFonts w:cs="David" w:hint="cs"/>
                <w:sz w:val="24"/>
                <w:szCs w:val="24"/>
                <w:rtl/>
              </w:rPr>
              <w:t>הכפר עקרבה</w:t>
            </w:r>
            <w:r w:rsidRPr="00806E22">
              <w:rPr>
                <w:rFonts w:cs="David" w:hint="cs"/>
                <w:sz w:val="24"/>
                <w:szCs w:val="24"/>
                <w:rtl/>
              </w:rPr>
              <w:t xml:space="preserve"> (אזור שומרון)</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944FC1" w:rsidRPr="00806E22" w:rsidRDefault="00944FC1" w:rsidP="003D7FB6">
            <w:pPr>
              <w:bidi/>
              <w:spacing w:after="0" w:line="360" w:lineRule="auto"/>
              <w:jc w:val="center"/>
              <w:rPr>
                <w:rFonts w:ascii="Times New Roman" w:eastAsia="Times New Roman" w:hAnsi="Times New Roman" w:cs="David"/>
                <w:sz w:val="24"/>
                <w:szCs w:val="24"/>
                <w:rtl/>
              </w:rPr>
            </w:pPr>
          </w:p>
        </w:tc>
      </w:tr>
      <w:tr w:rsidR="00944FC1" w:rsidRPr="00806E22" w:rsidTr="00E87D89">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944FC1" w:rsidRPr="00806E22" w:rsidRDefault="005536C4" w:rsidP="003D7FB6">
            <w:pPr>
              <w:bidi/>
              <w:spacing w:after="0" w:line="360" w:lineRule="auto"/>
              <w:jc w:val="center"/>
              <w:rPr>
                <w:rFonts w:ascii="Times New Roman" w:eastAsia="Times New Roman" w:hAnsi="Times New Roman" w:cs="David"/>
                <w:b/>
                <w:bCs/>
                <w:sz w:val="24"/>
                <w:szCs w:val="24"/>
                <w:rtl/>
              </w:rPr>
            </w:pPr>
            <w:r w:rsidRPr="00806E22">
              <w:rPr>
                <w:rFonts w:ascii="Times New Roman" w:eastAsia="Times New Roman" w:hAnsi="Times New Roman" w:cs="David" w:hint="cs"/>
                <w:b/>
                <w:bCs/>
                <w:sz w:val="24"/>
                <w:szCs w:val="24"/>
                <w:rtl/>
              </w:rPr>
              <w:t>יד</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944FC1" w:rsidRPr="00806E22" w:rsidRDefault="00944FC1" w:rsidP="009D731E">
            <w:pPr>
              <w:bidi/>
              <w:spacing w:after="0" w:line="360" w:lineRule="auto"/>
              <w:jc w:val="both"/>
              <w:rPr>
                <w:rFonts w:cs="David"/>
                <w:sz w:val="24"/>
                <w:szCs w:val="24"/>
                <w:rtl/>
              </w:rPr>
            </w:pPr>
            <w:r w:rsidRPr="00806E22">
              <w:rPr>
                <w:rFonts w:cs="David" w:hint="cs"/>
                <w:sz w:val="24"/>
                <w:szCs w:val="24"/>
                <w:rtl/>
              </w:rPr>
              <w:t>התכתבות הצדדים לגבי עבודות באזור ואדי אל מג'אר (אזור שומרון)</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944FC1" w:rsidRPr="00806E22" w:rsidRDefault="00944FC1" w:rsidP="003D7FB6">
            <w:pPr>
              <w:bidi/>
              <w:spacing w:after="0" w:line="360" w:lineRule="auto"/>
              <w:jc w:val="center"/>
              <w:rPr>
                <w:rFonts w:ascii="Times New Roman" w:eastAsia="Times New Roman" w:hAnsi="Times New Roman" w:cs="David"/>
                <w:sz w:val="24"/>
                <w:szCs w:val="24"/>
                <w:rtl/>
              </w:rPr>
            </w:pPr>
          </w:p>
        </w:tc>
      </w:tr>
      <w:tr w:rsidR="00944FC1" w:rsidRPr="00806E22" w:rsidTr="00E87D89">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944FC1" w:rsidRPr="00806E22" w:rsidRDefault="00E87D89" w:rsidP="005536C4">
            <w:pPr>
              <w:bidi/>
              <w:spacing w:after="0" w:line="360" w:lineRule="auto"/>
              <w:jc w:val="center"/>
              <w:rPr>
                <w:rFonts w:ascii="Times New Roman" w:eastAsia="Times New Roman" w:hAnsi="Times New Roman" w:cs="David"/>
                <w:b/>
                <w:bCs/>
                <w:sz w:val="24"/>
                <w:szCs w:val="24"/>
                <w:rtl/>
              </w:rPr>
            </w:pPr>
            <w:r w:rsidRPr="00806E22">
              <w:rPr>
                <w:rFonts w:ascii="Times New Roman" w:eastAsia="Times New Roman" w:hAnsi="Times New Roman" w:cs="David" w:hint="cs"/>
                <w:b/>
                <w:bCs/>
                <w:sz w:val="24"/>
                <w:szCs w:val="24"/>
                <w:rtl/>
              </w:rPr>
              <w:t>ט</w:t>
            </w:r>
            <w:r w:rsidR="005536C4" w:rsidRPr="00806E22">
              <w:rPr>
                <w:rFonts w:ascii="Times New Roman" w:eastAsia="Times New Roman" w:hAnsi="Times New Roman" w:cs="David" w:hint="cs"/>
                <w:b/>
                <w:bCs/>
                <w:sz w:val="24"/>
                <w:szCs w:val="24"/>
                <w:rtl/>
              </w:rPr>
              <w:t>ו</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944FC1" w:rsidRPr="00806E22" w:rsidRDefault="00944FC1" w:rsidP="009D731E">
            <w:pPr>
              <w:bidi/>
              <w:spacing w:after="0" w:line="360" w:lineRule="auto"/>
              <w:jc w:val="both"/>
              <w:rPr>
                <w:rFonts w:cs="David"/>
                <w:sz w:val="24"/>
                <w:szCs w:val="24"/>
                <w:rtl/>
              </w:rPr>
            </w:pPr>
            <w:r w:rsidRPr="00806E22">
              <w:rPr>
                <w:rFonts w:cs="David" w:hint="cs"/>
                <w:sz w:val="24"/>
                <w:szCs w:val="24"/>
                <w:rtl/>
              </w:rPr>
              <w:t>התכתבות הצדדים לגבי עבודות באזור הכפר אדנא (אזור יהודה)</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944FC1" w:rsidRPr="00806E22" w:rsidRDefault="00944FC1" w:rsidP="003D7FB6">
            <w:pPr>
              <w:bidi/>
              <w:spacing w:after="0" w:line="360" w:lineRule="auto"/>
              <w:jc w:val="center"/>
              <w:rPr>
                <w:rFonts w:ascii="Times New Roman" w:eastAsia="Times New Roman" w:hAnsi="Times New Roman" w:cs="David"/>
                <w:sz w:val="24"/>
                <w:szCs w:val="24"/>
                <w:rtl/>
              </w:rPr>
            </w:pPr>
          </w:p>
        </w:tc>
      </w:tr>
      <w:tr w:rsidR="00944FC1" w:rsidRPr="00806E22" w:rsidTr="00E87D89">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944FC1" w:rsidRPr="00806E22" w:rsidRDefault="005536C4" w:rsidP="003D7FB6">
            <w:pPr>
              <w:bidi/>
              <w:spacing w:after="0" w:line="360" w:lineRule="auto"/>
              <w:jc w:val="center"/>
              <w:rPr>
                <w:rFonts w:ascii="Times New Roman" w:eastAsia="Times New Roman" w:hAnsi="Times New Roman" w:cs="David"/>
                <w:b/>
                <w:bCs/>
                <w:sz w:val="24"/>
                <w:szCs w:val="24"/>
                <w:rtl/>
              </w:rPr>
            </w:pPr>
            <w:r w:rsidRPr="00806E22">
              <w:rPr>
                <w:rFonts w:ascii="Times New Roman" w:eastAsia="Times New Roman" w:hAnsi="Times New Roman" w:cs="David" w:hint="cs"/>
                <w:b/>
                <w:bCs/>
                <w:sz w:val="24"/>
                <w:szCs w:val="24"/>
                <w:rtl/>
              </w:rPr>
              <w:t>ט</w:t>
            </w:r>
            <w:r w:rsidR="00944FC1" w:rsidRPr="00806E22">
              <w:rPr>
                <w:rFonts w:ascii="Times New Roman" w:eastAsia="Times New Roman" w:hAnsi="Times New Roman" w:cs="David" w:hint="cs"/>
                <w:b/>
                <w:bCs/>
                <w:sz w:val="24"/>
                <w:szCs w:val="24"/>
                <w:rtl/>
              </w:rPr>
              <w:t>ז</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944FC1" w:rsidRPr="00806E22" w:rsidRDefault="00944FC1" w:rsidP="009D731E">
            <w:pPr>
              <w:bidi/>
              <w:spacing w:after="0" w:line="360" w:lineRule="auto"/>
              <w:jc w:val="both"/>
              <w:rPr>
                <w:rFonts w:cs="David"/>
                <w:sz w:val="24"/>
                <w:szCs w:val="24"/>
                <w:rtl/>
              </w:rPr>
            </w:pPr>
            <w:r w:rsidRPr="00806E22">
              <w:rPr>
                <w:rFonts w:cs="David" w:hint="cs"/>
                <w:sz w:val="24"/>
                <w:szCs w:val="24"/>
                <w:rtl/>
              </w:rPr>
              <w:t>התכתבות הצדדים לגבי עבודות באזור סמוך לצומת זיף (אזור יהודה)</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944FC1" w:rsidRPr="00806E22" w:rsidRDefault="00944FC1" w:rsidP="003D7FB6">
            <w:pPr>
              <w:bidi/>
              <w:spacing w:after="0" w:line="360" w:lineRule="auto"/>
              <w:jc w:val="center"/>
              <w:rPr>
                <w:rFonts w:ascii="Times New Roman" w:eastAsia="Times New Roman" w:hAnsi="Times New Roman" w:cs="David"/>
                <w:sz w:val="24"/>
                <w:szCs w:val="24"/>
                <w:rtl/>
              </w:rPr>
            </w:pPr>
          </w:p>
        </w:tc>
      </w:tr>
      <w:tr w:rsidR="00944FC1" w:rsidRPr="00806E22" w:rsidTr="00E87D89">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944FC1" w:rsidRPr="00806E22" w:rsidRDefault="00E87D89" w:rsidP="005536C4">
            <w:pPr>
              <w:bidi/>
              <w:spacing w:after="0" w:line="360" w:lineRule="auto"/>
              <w:jc w:val="center"/>
              <w:rPr>
                <w:rFonts w:ascii="Times New Roman" w:eastAsia="Times New Roman" w:hAnsi="Times New Roman" w:cs="David"/>
                <w:b/>
                <w:bCs/>
                <w:sz w:val="24"/>
                <w:szCs w:val="24"/>
                <w:rtl/>
              </w:rPr>
            </w:pPr>
            <w:r w:rsidRPr="00806E22">
              <w:rPr>
                <w:rFonts w:ascii="Times New Roman" w:eastAsia="Times New Roman" w:hAnsi="Times New Roman" w:cs="David" w:hint="cs"/>
                <w:b/>
                <w:bCs/>
                <w:sz w:val="24"/>
                <w:szCs w:val="24"/>
                <w:rtl/>
              </w:rPr>
              <w:t>י</w:t>
            </w:r>
            <w:r w:rsidR="005536C4" w:rsidRPr="00806E22">
              <w:rPr>
                <w:rFonts w:ascii="Times New Roman" w:eastAsia="Times New Roman" w:hAnsi="Times New Roman" w:cs="David" w:hint="cs"/>
                <w:b/>
                <w:bCs/>
                <w:sz w:val="24"/>
                <w:szCs w:val="24"/>
                <w:rtl/>
              </w:rPr>
              <w:t>ז</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944FC1" w:rsidRPr="003C76C6" w:rsidRDefault="003C76C6" w:rsidP="003C76C6">
            <w:pPr>
              <w:bidi/>
              <w:spacing w:after="0" w:line="360" w:lineRule="auto"/>
              <w:jc w:val="both"/>
              <w:rPr>
                <w:rFonts w:cs="David"/>
                <w:sz w:val="24"/>
                <w:szCs w:val="24"/>
                <w:rtl/>
              </w:rPr>
            </w:pPr>
            <w:r>
              <w:rPr>
                <w:rFonts w:cs="David" w:hint="cs"/>
                <w:sz w:val="24"/>
                <w:szCs w:val="24"/>
                <w:rtl/>
              </w:rPr>
              <w:t>כתבה אשר פורסמה באתר האינטרנט של עיתון "ידיעות אחרונות"</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944FC1" w:rsidRPr="00806E22" w:rsidRDefault="00944FC1" w:rsidP="003D7FB6">
            <w:pPr>
              <w:bidi/>
              <w:spacing w:after="0" w:line="360" w:lineRule="auto"/>
              <w:jc w:val="center"/>
              <w:rPr>
                <w:rFonts w:ascii="Times New Roman" w:eastAsia="Times New Roman" w:hAnsi="Times New Roman" w:cs="David"/>
                <w:sz w:val="24"/>
                <w:szCs w:val="24"/>
                <w:rtl/>
              </w:rPr>
            </w:pPr>
          </w:p>
        </w:tc>
      </w:tr>
      <w:tr w:rsidR="003C76C6" w:rsidRPr="00806E22" w:rsidTr="00E87D89">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3C76C6" w:rsidRPr="00806E22" w:rsidRDefault="003C76C6" w:rsidP="005536C4">
            <w:pPr>
              <w:bidi/>
              <w:spacing w:after="0" w:line="360" w:lineRule="auto"/>
              <w:jc w:val="center"/>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יח</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3C76C6" w:rsidRDefault="003C76C6" w:rsidP="003C76C6">
            <w:pPr>
              <w:bidi/>
              <w:spacing w:after="0" w:line="360" w:lineRule="auto"/>
              <w:jc w:val="both"/>
              <w:rPr>
                <w:rFonts w:cs="David"/>
                <w:sz w:val="24"/>
                <w:szCs w:val="24"/>
                <w:rtl/>
              </w:rPr>
            </w:pPr>
            <w:r>
              <w:rPr>
                <w:rFonts w:cs="David" w:hint="cs"/>
                <w:sz w:val="24"/>
                <w:szCs w:val="24"/>
                <w:rtl/>
              </w:rPr>
              <w:t>מכתב ב"כ העותרת מיום 7 דצמבר 2011</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3C76C6" w:rsidRPr="00806E22" w:rsidRDefault="003C76C6" w:rsidP="003D7FB6">
            <w:pPr>
              <w:bidi/>
              <w:spacing w:after="0" w:line="360" w:lineRule="auto"/>
              <w:jc w:val="center"/>
              <w:rPr>
                <w:rFonts w:ascii="Times New Roman" w:eastAsia="Times New Roman" w:hAnsi="Times New Roman" w:cs="David"/>
                <w:sz w:val="24"/>
                <w:szCs w:val="24"/>
                <w:rtl/>
              </w:rPr>
            </w:pPr>
          </w:p>
        </w:tc>
      </w:tr>
      <w:tr w:rsidR="003C76C6" w:rsidRPr="00806E22" w:rsidTr="00E87D89">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3C76C6" w:rsidRPr="00806E22" w:rsidRDefault="003C76C6" w:rsidP="005536C4">
            <w:pPr>
              <w:bidi/>
              <w:spacing w:after="0" w:line="360" w:lineRule="auto"/>
              <w:jc w:val="center"/>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יט</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3C76C6" w:rsidRDefault="003C76C6" w:rsidP="003C76C6">
            <w:pPr>
              <w:bidi/>
              <w:spacing w:after="0" w:line="360" w:lineRule="auto"/>
              <w:jc w:val="both"/>
              <w:rPr>
                <w:rFonts w:cs="David"/>
                <w:sz w:val="24"/>
                <w:szCs w:val="24"/>
                <w:rtl/>
              </w:rPr>
            </w:pPr>
            <w:r>
              <w:rPr>
                <w:rFonts w:cs="David" w:hint="cs"/>
                <w:sz w:val="24"/>
                <w:szCs w:val="24"/>
                <w:rtl/>
              </w:rPr>
              <w:t>חוק השמירה על אדמות ונכסי המדינה, מס' 14 לשנת 1961</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3C76C6" w:rsidRPr="00806E22" w:rsidRDefault="003C76C6" w:rsidP="003D7FB6">
            <w:pPr>
              <w:bidi/>
              <w:spacing w:after="0" w:line="360" w:lineRule="auto"/>
              <w:jc w:val="center"/>
              <w:rPr>
                <w:rFonts w:ascii="Times New Roman" w:eastAsia="Times New Roman" w:hAnsi="Times New Roman" w:cs="David"/>
                <w:sz w:val="24"/>
                <w:szCs w:val="24"/>
                <w:rtl/>
              </w:rPr>
            </w:pPr>
          </w:p>
        </w:tc>
      </w:tr>
      <w:tr w:rsidR="003C76C6" w:rsidRPr="00806E22" w:rsidTr="00E87D89">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3C76C6" w:rsidRPr="00806E22" w:rsidRDefault="003C76C6" w:rsidP="005536C4">
            <w:pPr>
              <w:bidi/>
              <w:spacing w:after="0" w:line="360" w:lineRule="auto"/>
              <w:jc w:val="center"/>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כ</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3C76C6" w:rsidRDefault="003C76C6" w:rsidP="003C76C6">
            <w:pPr>
              <w:bidi/>
              <w:spacing w:after="0" w:line="360" w:lineRule="auto"/>
              <w:jc w:val="both"/>
              <w:rPr>
                <w:rFonts w:cs="David"/>
                <w:sz w:val="24"/>
                <w:szCs w:val="24"/>
                <w:rtl/>
              </w:rPr>
            </w:pPr>
            <w:r>
              <w:rPr>
                <w:rFonts w:cs="David" w:hint="cs"/>
                <w:sz w:val="24"/>
                <w:szCs w:val="24"/>
                <w:rtl/>
              </w:rPr>
              <w:t xml:space="preserve">צו בדבר מינויים וסמכויות לפי חוק השמירה על אדמות ונכסי המדינה (יהודה והשומרון)(מס' 1006), התשמ"ב - 1982 </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3C76C6" w:rsidRPr="00806E22" w:rsidRDefault="003C76C6" w:rsidP="003D7FB6">
            <w:pPr>
              <w:bidi/>
              <w:spacing w:after="0" w:line="360" w:lineRule="auto"/>
              <w:jc w:val="center"/>
              <w:rPr>
                <w:rFonts w:ascii="Times New Roman" w:eastAsia="Times New Roman" w:hAnsi="Times New Roman" w:cs="David"/>
                <w:sz w:val="24"/>
                <w:szCs w:val="24"/>
                <w:rtl/>
              </w:rPr>
            </w:pPr>
          </w:p>
        </w:tc>
      </w:tr>
    </w:tbl>
    <w:p w:rsidR="003D7FB6" w:rsidRPr="00806E22" w:rsidRDefault="003D7FB6" w:rsidP="003D7FB6">
      <w:pPr>
        <w:pStyle w:val="a3"/>
        <w:bidi/>
        <w:spacing w:line="360" w:lineRule="auto"/>
        <w:ind w:left="1140"/>
        <w:jc w:val="both"/>
        <w:rPr>
          <w:rFonts w:cs="David" w:hint="cs"/>
          <w:sz w:val="24"/>
          <w:szCs w:val="24"/>
        </w:rPr>
      </w:pPr>
    </w:p>
    <w:p w:rsidR="00E92A27" w:rsidRPr="008236A2" w:rsidRDefault="00E92A27" w:rsidP="008236A2">
      <w:pPr>
        <w:rPr>
          <w:rFonts w:ascii="Times New Roman" w:eastAsia="Times New Roman" w:hAnsi="Times New Roman" w:cs="David"/>
          <w:b/>
          <w:bCs/>
          <w:sz w:val="24"/>
          <w:szCs w:val="24"/>
          <w:rtl/>
        </w:rPr>
      </w:pPr>
    </w:p>
    <w:sectPr w:rsidR="00E92A27" w:rsidRPr="00823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07A"/>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50801"/>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560F2"/>
    <w:multiLevelType w:val="hybridMultilevel"/>
    <w:tmpl w:val="8AA45CE2"/>
    <w:lvl w:ilvl="0" w:tplc="5726A4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210D3"/>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A576D"/>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57AF8"/>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1A166F"/>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BF4D65"/>
    <w:multiLevelType w:val="hybridMultilevel"/>
    <w:tmpl w:val="9398DB24"/>
    <w:lvl w:ilvl="0" w:tplc="11762A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8A6C6F"/>
    <w:multiLevelType w:val="hybridMultilevel"/>
    <w:tmpl w:val="72FCA6BC"/>
    <w:lvl w:ilvl="0" w:tplc="EC644C60">
      <w:start w:val="1"/>
      <w:numFmt w:val="hebrew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C63F29"/>
    <w:multiLevelType w:val="hybridMultilevel"/>
    <w:tmpl w:val="3F668A46"/>
    <w:lvl w:ilvl="0" w:tplc="C414D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525E14"/>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B3712D"/>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4147B"/>
    <w:multiLevelType w:val="hybridMultilevel"/>
    <w:tmpl w:val="232A5420"/>
    <w:lvl w:ilvl="0" w:tplc="2BB637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7379DD"/>
    <w:multiLevelType w:val="hybridMultilevel"/>
    <w:tmpl w:val="0562FEEC"/>
    <w:lvl w:ilvl="0" w:tplc="D1CAED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F2C27"/>
    <w:multiLevelType w:val="hybridMultilevel"/>
    <w:tmpl w:val="401CD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552747"/>
    <w:multiLevelType w:val="hybridMultilevel"/>
    <w:tmpl w:val="E6FABA02"/>
    <w:lvl w:ilvl="0" w:tplc="C85AC3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B6125F"/>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D64EDF"/>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655911"/>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14687C"/>
    <w:multiLevelType w:val="hybridMultilevel"/>
    <w:tmpl w:val="C0D07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50752C"/>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EE136B"/>
    <w:multiLevelType w:val="hybridMultilevel"/>
    <w:tmpl w:val="062ABE9E"/>
    <w:lvl w:ilvl="0" w:tplc="D0CE12B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F36BD8"/>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7072C3"/>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A1493C"/>
    <w:multiLevelType w:val="hybridMultilevel"/>
    <w:tmpl w:val="57EA263C"/>
    <w:lvl w:ilvl="0" w:tplc="50E6D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804912"/>
    <w:multiLevelType w:val="hybridMultilevel"/>
    <w:tmpl w:val="B43AA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BF88E12">
      <w:start w:val="1"/>
      <w:numFmt w:val="decimal"/>
      <w:lvlText w:val="%4."/>
      <w:lvlJc w:val="left"/>
      <w:pPr>
        <w:ind w:left="2880" w:hanging="360"/>
      </w:pPr>
      <w:rPr>
        <w:rFonts w:ascii="Calibri" w:eastAsia="Calibri" w:hAnsi="Calibri" w:cs="David"/>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00BDB"/>
    <w:multiLevelType w:val="hybridMultilevel"/>
    <w:tmpl w:val="A174885E"/>
    <w:lvl w:ilvl="0" w:tplc="54E2D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1307CD5"/>
    <w:multiLevelType w:val="hybridMultilevel"/>
    <w:tmpl w:val="A8F69704"/>
    <w:lvl w:ilvl="0" w:tplc="997A87DC">
      <w:numFmt w:val="bullet"/>
      <w:lvlText w:val=""/>
      <w:lvlJc w:val="left"/>
      <w:pPr>
        <w:ind w:left="1440" w:hanging="360"/>
      </w:pPr>
      <w:rPr>
        <w:rFonts w:ascii="Symbol" w:eastAsia="Calibri" w:hAnsi="Symbol" w:cs="David"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nsid w:val="72BD7AC0"/>
    <w:multiLevelType w:val="hybridMultilevel"/>
    <w:tmpl w:val="94446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CE444B"/>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C87D75"/>
    <w:multiLevelType w:val="hybridMultilevel"/>
    <w:tmpl w:val="36EA183E"/>
    <w:lvl w:ilvl="0" w:tplc="ED2EAA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19"/>
  </w:num>
  <w:num w:numId="4">
    <w:abstractNumId w:val="25"/>
  </w:num>
  <w:num w:numId="5">
    <w:abstractNumId w:val="13"/>
  </w:num>
  <w:num w:numId="6">
    <w:abstractNumId w:val="3"/>
  </w:num>
  <w:num w:numId="7">
    <w:abstractNumId w:val="27"/>
  </w:num>
  <w:num w:numId="8">
    <w:abstractNumId w:val="28"/>
  </w:num>
  <w:num w:numId="9">
    <w:abstractNumId w:val="12"/>
  </w:num>
  <w:num w:numId="10">
    <w:abstractNumId w:val="23"/>
  </w:num>
  <w:num w:numId="11">
    <w:abstractNumId w:val="16"/>
  </w:num>
  <w:num w:numId="12">
    <w:abstractNumId w:val="0"/>
  </w:num>
  <w:num w:numId="13">
    <w:abstractNumId w:val="22"/>
  </w:num>
  <w:num w:numId="14">
    <w:abstractNumId w:val="18"/>
  </w:num>
  <w:num w:numId="15">
    <w:abstractNumId w:val="11"/>
  </w:num>
  <w:num w:numId="16">
    <w:abstractNumId w:val="8"/>
  </w:num>
  <w:num w:numId="17">
    <w:abstractNumId w:val="10"/>
  </w:num>
  <w:num w:numId="18">
    <w:abstractNumId w:val="5"/>
  </w:num>
  <w:num w:numId="19">
    <w:abstractNumId w:val="1"/>
  </w:num>
  <w:num w:numId="20">
    <w:abstractNumId w:val="6"/>
  </w:num>
  <w:num w:numId="21">
    <w:abstractNumId w:val="4"/>
  </w:num>
  <w:num w:numId="22">
    <w:abstractNumId w:val="29"/>
  </w:num>
  <w:num w:numId="23">
    <w:abstractNumId w:val="20"/>
  </w:num>
  <w:num w:numId="24">
    <w:abstractNumId w:val="17"/>
  </w:num>
  <w:num w:numId="25">
    <w:abstractNumId w:val="7"/>
  </w:num>
  <w:num w:numId="26">
    <w:abstractNumId w:val="30"/>
  </w:num>
  <w:num w:numId="27">
    <w:abstractNumId w:val="26"/>
  </w:num>
  <w:num w:numId="28">
    <w:abstractNumId w:val="24"/>
  </w:num>
  <w:num w:numId="29">
    <w:abstractNumId w:val="9"/>
  </w:num>
  <w:num w:numId="30">
    <w:abstractNumId w:val="1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8A"/>
    <w:rsid w:val="00050EAA"/>
    <w:rsid w:val="000560A7"/>
    <w:rsid w:val="00077CB5"/>
    <w:rsid w:val="00094844"/>
    <w:rsid w:val="000F1921"/>
    <w:rsid w:val="0011632D"/>
    <w:rsid w:val="00122D23"/>
    <w:rsid w:val="00154BDF"/>
    <w:rsid w:val="00184472"/>
    <w:rsid w:val="001E37D7"/>
    <w:rsid w:val="001E4917"/>
    <w:rsid w:val="001F5971"/>
    <w:rsid w:val="001F5B95"/>
    <w:rsid w:val="002044C1"/>
    <w:rsid w:val="002274ED"/>
    <w:rsid w:val="00233DA5"/>
    <w:rsid w:val="00260805"/>
    <w:rsid w:val="00261279"/>
    <w:rsid w:val="002704F3"/>
    <w:rsid w:val="00275CC3"/>
    <w:rsid w:val="002A145E"/>
    <w:rsid w:val="002D5B9D"/>
    <w:rsid w:val="002E67EC"/>
    <w:rsid w:val="002F666D"/>
    <w:rsid w:val="00327798"/>
    <w:rsid w:val="00347F40"/>
    <w:rsid w:val="0035056F"/>
    <w:rsid w:val="00351397"/>
    <w:rsid w:val="003874C1"/>
    <w:rsid w:val="003C76C6"/>
    <w:rsid w:val="003D7FB6"/>
    <w:rsid w:val="004016D3"/>
    <w:rsid w:val="00412B62"/>
    <w:rsid w:val="00421931"/>
    <w:rsid w:val="004618F3"/>
    <w:rsid w:val="00463B2B"/>
    <w:rsid w:val="004701BE"/>
    <w:rsid w:val="0047135D"/>
    <w:rsid w:val="004A66A6"/>
    <w:rsid w:val="004C4B0F"/>
    <w:rsid w:val="004F3248"/>
    <w:rsid w:val="005536C4"/>
    <w:rsid w:val="00564910"/>
    <w:rsid w:val="005733E4"/>
    <w:rsid w:val="00573821"/>
    <w:rsid w:val="00592A84"/>
    <w:rsid w:val="005B6C7E"/>
    <w:rsid w:val="005D7CBB"/>
    <w:rsid w:val="005F0BF7"/>
    <w:rsid w:val="00676FDA"/>
    <w:rsid w:val="006853A4"/>
    <w:rsid w:val="00685EE1"/>
    <w:rsid w:val="00694D39"/>
    <w:rsid w:val="006A13D4"/>
    <w:rsid w:val="006C3AA2"/>
    <w:rsid w:val="006E1444"/>
    <w:rsid w:val="00730528"/>
    <w:rsid w:val="00744907"/>
    <w:rsid w:val="00764151"/>
    <w:rsid w:val="00790842"/>
    <w:rsid w:val="007A5BF2"/>
    <w:rsid w:val="007D3236"/>
    <w:rsid w:val="007E285A"/>
    <w:rsid w:val="007F05E0"/>
    <w:rsid w:val="00806E22"/>
    <w:rsid w:val="008222AD"/>
    <w:rsid w:val="008236A2"/>
    <w:rsid w:val="0083464A"/>
    <w:rsid w:val="0085431A"/>
    <w:rsid w:val="00887854"/>
    <w:rsid w:val="00891342"/>
    <w:rsid w:val="008D482C"/>
    <w:rsid w:val="0090768B"/>
    <w:rsid w:val="0092457C"/>
    <w:rsid w:val="009266F8"/>
    <w:rsid w:val="00933771"/>
    <w:rsid w:val="0094042E"/>
    <w:rsid w:val="00944FC1"/>
    <w:rsid w:val="009A6105"/>
    <w:rsid w:val="009D731E"/>
    <w:rsid w:val="009E6CB5"/>
    <w:rsid w:val="00A2496B"/>
    <w:rsid w:val="00A30638"/>
    <w:rsid w:val="00A427AB"/>
    <w:rsid w:val="00A5160E"/>
    <w:rsid w:val="00A55CE2"/>
    <w:rsid w:val="00A73A77"/>
    <w:rsid w:val="00AA1754"/>
    <w:rsid w:val="00AD21E1"/>
    <w:rsid w:val="00AD66A1"/>
    <w:rsid w:val="00B1443E"/>
    <w:rsid w:val="00B46F9C"/>
    <w:rsid w:val="00B61175"/>
    <w:rsid w:val="00B8041E"/>
    <w:rsid w:val="00BB5C79"/>
    <w:rsid w:val="00BD1683"/>
    <w:rsid w:val="00BE3EE4"/>
    <w:rsid w:val="00C06772"/>
    <w:rsid w:val="00C10336"/>
    <w:rsid w:val="00C16DD5"/>
    <w:rsid w:val="00C42956"/>
    <w:rsid w:val="00C42CEE"/>
    <w:rsid w:val="00C5405F"/>
    <w:rsid w:val="00CA288A"/>
    <w:rsid w:val="00CA35E3"/>
    <w:rsid w:val="00CA5805"/>
    <w:rsid w:val="00CC615A"/>
    <w:rsid w:val="00CD0795"/>
    <w:rsid w:val="00D155BB"/>
    <w:rsid w:val="00D228D0"/>
    <w:rsid w:val="00D24666"/>
    <w:rsid w:val="00D25285"/>
    <w:rsid w:val="00D256EC"/>
    <w:rsid w:val="00D37C36"/>
    <w:rsid w:val="00D52B67"/>
    <w:rsid w:val="00D6214A"/>
    <w:rsid w:val="00D90F4B"/>
    <w:rsid w:val="00DB5A2B"/>
    <w:rsid w:val="00E17BEB"/>
    <w:rsid w:val="00E40692"/>
    <w:rsid w:val="00E77073"/>
    <w:rsid w:val="00E87D89"/>
    <w:rsid w:val="00E92A27"/>
    <w:rsid w:val="00EB59BB"/>
    <w:rsid w:val="00ED3FA2"/>
    <w:rsid w:val="00ED4B08"/>
    <w:rsid w:val="00EF1CB2"/>
    <w:rsid w:val="00F318E5"/>
    <w:rsid w:val="00F33D90"/>
    <w:rsid w:val="00F62520"/>
    <w:rsid w:val="00F635FF"/>
    <w:rsid w:val="00F71273"/>
    <w:rsid w:val="00F84F3D"/>
    <w:rsid w:val="00FB33B5"/>
    <w:rsid w:val="00FE2C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B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42E"/>
    <w:pPr>
      <w:ind w:left="720"/>
      <w:contextualSpacing/>
    </w:pPr>
  </w:style>
  <w:style w:type="character" w:styleId="a4">
    <w:name w:val="Placeholder Text"/>
    <w:basedOn w:val="a0"/>
    <w:uiPriority w:val="99"/>
    <w:semiHidden/>
    <w:rsid w:val="00685EE1"/>
    <w:rPr>
      <w:color w:val="808080"/>
    </w:rPr>
  </w:style>
  <w:style w:type="paragraph" w:styleId="a5">
    <w:name w:val="Balloon Text"/>
    <w:basedOn w:val="a"/>
    <w:link w:val="a6"/>
    <w:uiPriority w:val="99"/>
    <w:semiHidden/>
    <w:unhideWhenUsed/>
    <w:rsid w:val="00685EE1"/>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685EE1"/>
    <w:rPr>
      <w:rFonts w:ascii="Tahoma" w:hAnsi="Tahoma" w:cs="Tahoma"/>
      <w:sz w:val="16"/>
      <w:szCs w:val="16"/>
    </w:rPr>
  </w:style>
  <w:style w:type="character" w:styleId="Hyperlink">
    <w:name w:val="Hyperlink"/>
    <w:basedOn w:val="a0"/>
    <w:uiPriority w:val="99"/>
    <w:unhideWhenUsed/>
    <w:rsid w:val="00EF1C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B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42E"/>
    <w:pPr>
      <w:ind w:left="720"/>
      <w:contextualSpacing/>
    </w:pPr>
  </w:style>
  <w:style w:type="character" w:styleId="a4">
    <w:name w:val="Placeholder Text"/>
    <w:basedOn w:val="a0"/>
    <w:uiPriority w:val="99"/>
    <w:semiHidden/>
    <w:rsid w:val="00685EE1"/>
    <w:rPr>
      <w:color w:val="808080"/>
    </w:rPr>
  </w:style>
  <w:style w:type="paragraph" w:styleId="a5">
    <w:name w:val="Balloon Text"/>
    <w:basedOn w:val="a"/>
    <w:link w:val="a6"/>
    <w:uiPriority w:val="99"/>
    <w:semiHidden/>
    <w:unhideWhenUsed/>
    <w:rsid w:val="00685EE1"/>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685EE1"/>
    <w:rPr>
      <w:rFonts w:ascii="Tahoma" w:hAnsi="Tahoma" w:cs="Tahoma"/>
      <w:sz w:val="16"/>
      <w:szCs w:val="16"/>
    </w:rPr>
  </w:style>
  <w:style w:type="character" w:styleId="Hyperlink">
    <w:name w:val="Hyperlink"/>
    <w:basedOn w:val="a0"/>
    <w:uiPriority w:val="99"/>
    <w:unhideWhenUsed/>
    <w:rsid w:val="00EF1C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128529">
      <w:bodyDiv w:val="1"/>
      <w:marLeft w:val="0"/>
      <w:marRight w:val="0"/>
      <w:marTop w:val="0"/>
      <w:marBottom w:val="0"/>
      <w:divBdr>
        <w:top w:val="none" w:sz="0" w:space="0" w:color="auto"/>
        <w:left w:val="none" w:sz="0" w:space="0" w:color="auto"/>
        <w:bottom w:val="none" w:sz="0" w:space="0" w:color="auto"/>
        <w:right w:val="none" w:sz="0" w:space="0" w:color="auto"/>
      </w:divBdr>
    </w:div>
    <w:div w:id="171156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akdin.co.il/searchg/ID_%D7%A2%D7%90@1003~~05.html" TargetMode="External"/><Relationship Id="rId4" Type="http://schemas.microsoft.com/office/2007/relationships/stylesWithEffects" Target="stylesWithEffects.xml"/><Relationship Id="rId9" Type="http://schemas.openxmlformats.org/officeDocument/2006/relationships/hyperlink" Target="http://www.ynet.co.il/articles/0,7340,L-4174637,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0BAD3-A7D7-430A-A422-5E9B4794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25</Pages>
  <Words>5956</Words>
  <Characters>29785</Characters>
  <Application>Microsoft Office Word</Application>
  <DocSecurity>0</DocSecurity>
  <Lines>248</Lines>
  <Paragraphs>71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Shalom</dc:creator>
  <cp:lastModifiedBy>owner</cp:lastModifiedBy>
  <cp:revision>13</cp:revision>
  <dcterms:created xsi:type="dcterms:W3CDTF">2012-04-30T12:07:00Z</dcterms:created>
  <dcterms:modified xsi:type="dcterms:W3CDTF">2012-05-01T21:02:00Z</dcterms:modified>
</cp:coreProperties>
</file>